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22" w:rsidRPr="00A95C22" w:rsidRDefault="00A95C22" w:rsidP="008A7A82">
      <w:pPr>
        <w:spacing w:after="142"/>
        <w:ind w:left="739" w:right="158"/>
        <w:jc w:val="center"/>
        <w:rPr>
          <w:sz w:val="20"/>
          <w:szCs w:val="16"/>
          <w:lang w:val="ka-GE"/>
        </w:rPr>
      </w:pPr>
      <w:r>
        <w:rPr>
          <w:szCs w:val="16"/>
          <w:lang w:val="ka-GE"/>
        </w:rPr>
        <w:t>ი ნ ფ ო რ მ ა ც ი ა</w:t>
      </w:r>
    </w:p>
    <w:p w:rsidR="00A95C22" w:rsidRDefault="00A95C22" w:rsidP="008A7A82">
      <w:pPr>
        <w:spacing w:after="142"/>
        <w:ind w:left="739" w:right="158"/>
        <w:jc w:val="center"/>
        <w:rPr>
          <w:sz w:val="20"/>
          <w:szCs w:val="16"/>
          <w:lang w:val="en-GB"/>
        </w:rPr>
      </w:pPr>
    </w:p>
    <w:p w:rsidR="00AC71D2" w:rsidRPr="002A77AC" w:rsidRDefault="00E11229" w:rsidP="00BB68C7">
      <w:pPr>
        <w:spacing w:after="142"/>
        <w:ind w:left="739" w:right="158"/>
        <w:jc w:val="center"/>
        <w:rPr>
          <w:sz w:val="20"/>
          <w:szCs w:val="16"/>
        </w:rPr>
      </w:pPr>
      <w:r w:rsidRPr="002A77AC">
        <w:rPr>
          <w:sz w:val="20"/>
          <w:szCs w:val="16"/>
          <w:lang w:val="ka-GE"/>
        </w:rPr>
        <w:t xml:space="preserve">დმანისის </w:t>
      </w:r>
      <w:r w:rsidR="00AC71D2" w:rsidRPr="002A77AC">
        <w:rPr>
          <w:sz w:val="20"/>
          <w:szCs w:val="16"/>
        </w:rPr>
        <w:t>მუნიციპალიტეტის 202</w:t>
      </w:r>
      <w:r w:rsidR="007F21DA">
        <w:rPr>
          <w:sz w:val="20"/>
          <w:szCs w:val="16"/>
          <w:lang w:val="ka-GE"/>
        </w:rPr>
        <w:t xml:space="preserve">3 </w:t>
      </w:r>
      <w:r w:rsidR="00AC71D2" w:rsidRPr="002A77AC">
        <w:rPr>
          <w:sz w:val="20"/>
          <w:szCs w:val="16"/>
        </w:rPr>
        <w:t>წლის ბიუჯეტის შესრულების</w:t>
      </w:r>
    </w:p>
    <w:p w:rsidR="00AC71D2" w:rsidRPr="002A77AC" w:rsidRDefault="00AC71D2" w:rsidP="00AC71D2">
      <w:pPr>
        <w:spacing w:after="143" w:line="248" w:lineRule="auto"/>
        <w:ind w:left="731" w:right="771"/>
        <w:jc w:val="center"/>
        <w:rPr>
          <w:sz w:val="20"/>
          <w:szCs w:val="16"/>
        </w:rPr>
      </w:pPr>
      <w:r w:rsidRPr="002A77AC">
        <w:rPr>
          <w:sz w:val="20"/>
          <w:szCs w:val="16"/>
        </w:rPr>
        <w:t>ანგარიში</w:t>
      </w:r>
      <w:r w:rsidR="00A95C22">
        <w:rPr>
          <w:sz w:val="20"/>
          <w:szCs w:val="16"/>
          <w:lang w:val="ka-GE"/>
        </w:rPr>
        <w:t>ს შესახებ.</w:t>
      </w:r>
      <w:r w:rsidRPr="002A77AC">
        <w:rPr>
          <w:sz w:val="20"/>
          <w:szCs w:val="16"/>
        </w:rPr>
        <w:t xml:space="preserve"> </w:t>
      </w:r>
    </w:p>
    <w:p w:rsidR="00AC71D2" w:rsidRPr="002A77AC" w:rsidRDefault="00E11229" w:rsidP="00AC71D2">
      <w:pPr>
        <w:spacing w:line="358" w:lineRule="auto"/>
        <w:ind w:left="0" w:right="49" w:firstLine="360"/>
        <w:rPr>
          <w:sz w:val="20"/>
          <w:szCs w:val="16"/>
        </w:rPr>
      </w:pPr>
      <w:r w:rsidRPr="002A77AC">
        <w:rPr>
          <w:sz w:val="20"/>
          <w:szCs w:val="16"/>
          <w:lang w:val="ka-GE"/>
        </w:rPr>
        <w:t>დმანისის</w:t>
      </w:r>
      <w:r w:rsidR="00AC71D2" w:rsidRPr="002A77AC">
        <w:rPr>
          <w:sz w:val="20"/>
          <w:szCs w:val="16"/>
        </w:rPr>
        <w:t xml:space="preserve"> მუნიციპალიტეტის 202</w:t>
      </w:r>
      <w:r w:rsidR="007F21DA">
        <w:rPr>
          <w:sz w:val="20"/>
          <w:szCs w:val="16"/>
          <w:lang w:val="ka-GE"/>
        </w:rPr>
        <w:t>3</w:t>
      </w:r>
      <w:r w:rsidR="00AC71D2" w:rsidRPr="002A77AC">
        <w:rPr>
          <w:sz w:val="20"/>
          <w:szCs w:val="16"/>
        </w:rPr>
        <w:t xml:space="preserve"> წლის</w:t>
      </w:r>
      <w:r w:rsidR="007F21DA">
        <w:rPr>
          <w:sz w:val="20"/>
          <w:szCs w:val="16"/>
          <w:lang w:val="ka-GE"/>
        </w:rPr>
        <w:t xml:space="preserve"> </w:t>
      </w:r>
      <w:r w:rsidR="00AC71D2" w:rsidRPr="002A77AC">
        <w:rPr>
          <w:sz w:val="20"/>
          <w:szCs w:val="16"/>
        </w:rPr>
        <w:t xml:space="preserve">ბიუჯეტის შესრულების ანგარიში მომზადებულია </w:t>
      </w:r>
      <w:r w:rsidR="00AC71D2" w:rsidRPr="002A77AC">
        <w:rPr>
          <w:sz w:val="20"/>
          <w:szCs w:val="16"/>
          <w:lang w:val="ka-GE"/>
        </w:rPr>
        <w:t xml:space="preserve">მუნიციპალიტეტის მერიის სამსახურებიდან  </w:t>
      </w:r>
      <w:r w:rsidR="00AC71D2" w:rsidRPr="002A77AC">
        <w:rPr>
          <w:sz w:val="20"/>
          <w:szCs w:val="16"/>
        </w:rPr>
        <w:t xml:space="preserve">და </w:t>
      </w:r>
      <w:r w:rsidR="00AC71D2" w:rsidRPr="002A77AC">
        <w:rPr>
          <w:sz w:val="20"/>
          <w:szCs w:val="16"/>
          <w:lang w:val="ka-GE"/>
        </w:rPr>
        <w:t>მერიის მიერ დაფუძნებული ა(ა)იპ-ებიდან</w:t>
      </w:r>
      <w:r w:rsidR="00AC71D2" w:rsidRPr="002A77AC">
        <w:rPr>
          <w:sz w:val="20"/>
          <w:szCs w:val="16"/>
        </w:rPr>
        <w:t xml:space="preserve"> მოწოდებული ინფორმაციის და საქართველოს საბიუჯეტო კოდექსის გათვალისწინებით, რომელიც მოიცავს ბიუჯეტის ბალანსს საბიუჯეტო კლასიფიკაციის მიხედვით, შემოსულობების, გადასახდელების და ნაშთის ცვლილების ფაქტობრივი მოცულობების შედარებას შესაბამისი პერიოდის გეგმიურ მაჩვენებლებთან, ბიუჯეტის ანგარიშებზე არსებულ ნაშთებს წლის დასაწყისისა და დასასრულისათვის, პროგრამების დაზუსტებულ ასიგნებებსა და გადახდილ თანხებს შორის შეუსაბამობის განმარტებას (</w:t>
      </w:r>
      <w:r w:rsidR="00E73A62" w:rsidRPr="002A77AC">
        <w:rPr>
          <w:sz w:val="20"/>
          <w:szCs w:val="16"/>
        </w:rPr>
        <w:t>2</w:t>
      </w:r>
      <w:r w:rsidR="00AC71D2" w:rsidRPr="002A77AC">
        <w:rPr>
          <w:sz w:val="20"/>
          <w:szCs w:val="16"/>
        </w:rPr>
        <w:t xml:space="preserve">0%-ზე მეტის არსებობის შემთხვევაში). ასევე, ინფორმაციას დასახული პრიორიტეტების ფარგლებში პროგრამების/ქვეპროგრამების მიხედვით განხორციელებული ღონისძიებების აღწერის და მიღწეული შედეგების, არასამეწარმეო (არაკომერციული) იურიდიული პირების ბიუჯეტების შესრულების წლიური მაჩვენებლების, სარეზერვო და წინა წლებში წარმოქმნილი დავალიანებების დაფარვისა და სასამართლოს გადაწყვეტილების აღსრულების ფონდებიდან გამოყოფილი სახსრების შესახებ. </w:t>
      </w:r>
    </w:p>
    <w:p w:rsidR="00AC71D2" w:rsidRPr="00034B4B" w:rsidRDefault="00AC71D2" w:rsidP="00AC71D2">
      <w:pPr>
        <w:spacing w:line="358" w:lineRule="auto"/>
        <w:ind w:left="0" w:right="51" w:firstLine="360"/>
        <w:rPr>
          <w:sz w:val="16"/>
          <w:szCs w:val="16"/>
        </w:rPr>
      </w:pPr>
      <w:r w:rsidRPr="002A77AC">
        <w:rPr>
          <w:sz w:val="20"/>
          <w:szCs w:val="16"/>
        </w:rPr>
        <w:t>ბიუჯეტის შესრულების დაგეგმილ მაჩვენებელთან შესაბამისობის შეფასების მიზნით, გრძელდება პროგრამებისა და ქვეპროგრამების ფარგლებში მიღწეული შუალედური შედეგების შეფასების ინდიკატორების - საბაზისო, დაგეგმილი და მიღწეული მაჩვენებლების გათვალისწინება</w:t>
      </w:r>
      <w:r w:rsidR="00135E77" w:rsidRPr="002A77AC">
        <w:rPr>
          <w:sz w:val="20"/>
          <w:szCs w:val="16"/>
        </w:rPr>
        <w:t>.</w:t>
      </w:r>
    </w:p>
    <w:p w:rsidR="00AC71D2" w:rsidRPr="00034B4B" w:rsidRDefault="00AC71D2" w:rsidP="00AC71D2">
      <w:pPr>
        <w:spacing w:after="130" w:line="259" w:lineRule="auto"/>
        <w:ind w:left="360" w:firstLine="0"/>
        <w:jc w:val="left"/>
        <w:rPr>
          <w:sz w:val="16"/>
          <w:szCs w:val="16"/>
        </w:rPr>
      </w:pPr>
      <w:r w:rsidRPr="00034B4B">
        <w:rPr>
          <w:sz w:val="16"/>
          <w:szCs w:val="16"/>
        </w:rPr>
        <w:t xml:space="preserve"> </w:t>
      </w:r>
    </w:p>
    <w:p w:rsidR="00AC71D2" w:rsidRPr="00116726" w:rsidRDefault="00E11229" w:rsidP="00AC71D2">
      <w:pPr>
        <w:ind w:left="0" w:firstLine="360"/>
        <w:rPr>
          <w:sz w:val="20"/>
          <w:szCs w:val="16"/>
        </w:rPr>
      </w:pPr>
      <w:r w:rsidRPr="00116726">
        <w:rPr>
          <w:sz w:val="20"/>
          <w:szCs w:val="16"/>
          <w:lang w:val="ka-GE"/>
        </w:rPr>
        <w:t>დმანისის</w:t>
      </w:r>
      <w:r w:rsidR="00AC71D2" w:rsidRPr="00116726">
        <w:rPr>
          <w:sz w:val="20"/>
          <w:szCs w:val="16"/>
        </w:rPr>
        <w:t xml:space="preserve"> მუნიციპალიტეტის 202</w:t>
      </w:r>
      <w:r w:rsidR="007F21DA">
        <w:rPr>
          <w:sz w:val="20"/>
          <w:szCs w:val="16"/>
          <w:lang w:val="ka-GE"/>
        </w:rPr>
        <w:t>3</w:t>
      </w:r>
      <w:r w:rsidR="00AC71D2" w:rsidRPr="00116726">
        <w:rPr>
          <w:sz w:val="20"/>
          <w:szCs w:val="16"/>
        </w:rPr>
        <w:t xml:space="preserve"> წლის ბიუჯეტის შესრულების მაჩვენებლები </w:t>
      </w:r>
    </w:p>
    <w:p w:rsidR="00AC71D2" w:rsidRPr="00034B4B" w:rsidRDefault="00AC71D2" w:rsidP="00AC71D2">
      <w:pPr>
        <w:spacing w:after="0" w:line="259" w:lineRule="auto"/>
        <w:ind w:left="10" w:right="71"/>
        <w:jc w:val="right"/>
        <w:rPr>
          <w:sz w:val="16"/>
          <w:szCs w:val="16"/>
        </w:rPr>
      </w:pPr>
      <w:r w:rsidRPr="00034B4B">
        <w:rPr>
          <w:sz w:val="16"/>
          <w:szCs w:val="16"/>
        </w:rPr>
        <w:t xml:space="preserve">    </w:t>
      </w:r>
      <w:r w:rsidR="00517056" w:rsidRPr="00034B4B">
        <w:rPr>
          <w:sz w:val="16"/>
          <w:szCs w:val="16"/>
        </w:rPr>
        <w:t xml:space="preserve">                              </w:t>
      </w:r>
      <w:r w:rsidRPr="00034B4B">
        <w:rPr>
          <w:sz w:val="16"/>
          <w:szCs w:val="16"/>
        </w:rPr>
        <w:t xml:space="preserve">  (ათას ლარებში) </w:t>
      </w:r>
    </w:p>
    <w:tbl>
      <w:tblPr>
        <w:tblW w:w="0" w:type="auto"/>
        <w:tblLayout w:type="fixed"/>
        <w:tblLook w:val="04A0" w:firstRow="1" w:lastRow="0" w:firstColumn="1" w:lastColumn="0" w:noHBand="0" w:noVBand="1"/>
      </w:tblPr>
      <w:tblGrid>
        <w:gridCol w:w="1668"/>
        <w:gridCol w:w="1746"/>
        <w:gridCol w:w="2364"/>
        <w:gridCol w:w="1843"/>
        <w:gridCol w:w="2045"/>
      </w:tblGrid>
      <w:tr w:rsidR="00AC71D2" w:rsidRPr="00034B4B" w:rsidTr="00AE497C">
        <w:trPr>
          <w:trHeight w:val="1140"/>
        </w:trPr>
        <w:tc>
          <w:tcPr>
            <w:tcW w:w="96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71D2" w:rsidRPr="00034B4B" w:rsidRDefault="00AC71D2" w:rsidP="00812DB4">
            <w:pPr>
              <w:spacing w:after="0" w:line="240" w:lineRule="auto"/>
              <w:ind w:left="0" w:firstLine="0"/>
              <w:jc w:val="center"/>
              <w:rPr>
                <w:rFonts w:ascii="Calibri" w:eastAsia="Times New Roman" w:hAnsi="Calibri" w:cs="Calibri"/>
                <w:b/>
                <w:bCs/>
                <w:sz w:val="16"/>
                <w:szCs w:val="16"/>
              </w:rPr>
            </w:pPr>
            <w:r w:rsidRPr="00034B4B">
              <w:rPr>
                <w:rFonts w:ascii="Calibri" w:eastAsia="Times New Roman" w:hAnsi="Calibri" w:cs="Calibri"/>
                <w:b/>
                <w:bCs/>
                <w:sz w:val="16"/>
                <w:szCs w:val="16"/>
              </w:rPr>
              <w:t>მუნიციპალიტეტის 202</w:t>
            </w:r>
            <w:r w:rsidR="007F21DA">
              <w:rPr>
                <w:rFonts w:ascii="Calibri" w:eastAsia="Times New Roman" w:hAnsi="Calibri" w:cs="Calibri"/>
                <w:b/>
                <w:bCs/>
                <w:sz w:val="16"/>
                <w:szCs w:val="16"/>
                <w:lang w:val="ka-GE"/>
              </w:rPr>
              <w:t>3</w:t>
            </w:r>
            <w:r w:rsidRPr="00034B4B">
              <w:rPr>
                <w:rFonts w:ascii="Calibri" w:eastAsia="Times New Roman" w:hAnsi="Calibri" w:cs="Calibri"/>
                <w:b/>
                <w:bCs/>
                <w:sz w:val="16"/>
                <w:szCs w:val="16"/>
              </w:rPr>
              <w:t xml:space="preserve"> წლის  ბიუჯეტის შესრულების მაჩვენებლები </w:t>
            </w:r>
            <w:r w:rsidRPr="00034B4B">
              <w:rPr>
                <w:rFonts w:ascii="Calibri" w:eastAsia="Times New Roman" w:hAnsi="Calibri" w:cs="Calibri"/>
                <w:b/>
                <w:bCs/>
                <w:sz w:val="16"/>
                <w:szCs w:val="16"/>
              </w:rPr>
              <w:br/>
              <w:t xml:space="preserve">                                    </w:t>
            </w:r>
          </w:p>
        </w:tc>
      </w:tr>
      <w:tr w:rsidR="00A23F0B" w:rsidRPr="00034B4B" w:rsidTr="0081684D">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დასახელება</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rsidR="00AC71D2" w:rsidRPr="00034B4B" w:rsidRDefault="00AC71D2" w:rsidP="00E15E3F">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202</w:t>
            </w:r>
            <w:r w:rsidR="00BB599A">
              <w:rPr>
                <w:rFonts w:ascii="Calibri" w:eastAsia="Times New Roman" w:hAnsi="Calibri" w:cs="Calibri"/>
                <w:sz w:val="16"/>
                <w:szCs w:val="16"/>
              </w:rPr>
              <w:t>3</w:t>
            </w:r>
            <w:r w:rsidRPr="00034B4B">
              <w:rPr>
                <w:rFonts w:ascii="Calibri" w:eastAsia="Times New Roman" w:hAnsi="Calibri" w:cs="Calibri"/>
                <w:sz w:val="16"/>
                <w:szCs w:val="16"/>
              </w:rPr>
              <w:t xml:space="preserve"> წლის გეგმა</w:t>
            </w:r>
          </w:p>
        </w:tc>
        <w:tc>
          <w:tcPr>
            <w:tcW w:w="3888" w:type="dxa"/>
            <w:gridSpan w:val="2"/>
            <w:tcBorders>
              <w:top w:val="single" w:sz="4" w:space="0" w:color="auto"/>
              <w:left w:val="nil"/>
              <w:bottom w:val="single" w:sz="4" w:space="0" w:color="auto"/>
              <w:right w:val="single" w:sz="4" w:space="0" w:color="000000"/>
            </w:tcBorders>
            <w:shd w:val="clear" w:color="auto" w:fill="auto"/>
            <w:vAlign w:val="center"/>
            <w:hideMark/>
          </w:tcPr>
          <w:p w:rsidR="00AC71D2" w:rsidRPr="00034B4B" w:rsidRDefault="00AC71D2" w:rsidP="00B071E5">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202</w:t>
            </w:r>
            <w:r w:rsidR="000D2AFD">
              <w:rPr>
                <w:rFonts w:ascii="Calibri" w:eastAsia="Times New Roman" w:hAnsi="Calibri" w:cs="Calibri"/>
                <w:sz w:val="16"/>
                <w:szCs w:val="16"/>
                <w:lang w:val="ka-GE"/>
              </w:rPr>
              <w:t>3</w:t>
            </w:r>
            <w:r w:rsidR="00E15E3F">
              <w:rPr>
                <w:rFonts w:ascii="Calibri" w:eastAsia="Times New Roman" w:hAnsi="Calibri" w:cs="Calibri"/>
                <w:sz w:val="16"/>
                <w:szCs w:val="16"/>
              </w:rPr>
              <w:t xml:space="preserve">წლის </w:t>
            </w:r>
            <w:r w:rsidRPr="00034B4B">
              <w:rPr>
                <w:rFonts w:ascii="Calibri" w:eastAsia="Times New Roman" w:hAnsi="Calibri" w:cs="Calibri"/>
                <w:sz w:val="16"/>
                <w:szCs w:val="16"/>
              </w:rPr>
              <w:t>საკასო შესრულება</w:t>
            </w:r>
          </w:p>
        </w:tc>
      </w:tr>
      <w:tr w:rsidR="00A23F0B" w:rsidRPr="00034B4B" w:rsidTr="0081684D">
        <w:trPr>
          <w:trHeight w:val="151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w:t>
            </w:r>
          </w:p>
        </w:tc>
        <w:tc>
          <w:tcPr>
            <w:tcW w:w="1746"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სულ</w:t>
            </w:r>
          </w:p>
        </w:tc>
        <w:tc>
          <w:tcPr>
            <w:tcW w:w="2364"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xml:space="preserve">მ.შ სახელმწიფო ბიუჯეტით </w:t>
            </w:r>
            <w:r w:rsidRPr="00034B4B">
              <w:rPr>
                <w:rFonts w:ascii="Calibri" w:eastAsia="Times New Roman" w:hAnsi="Calibri" w:cs="Calibri"/>
                <w:sz w:val="16"/>
                <w:szCs w:val="16"/>
              </w:rPr>
              <w:br/>
              <w:t xml:space="preserve">გათვალისწინებუ ლი ფონდები </w:t>
            </w:r>
          </w:p>
        </w:tc>
        <w:tc>
          <w:tcPr>
            <w:tcW w:w="1843"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სულ</w:t>
            </w:r>
          </w:p>
        </w:tc>
        <w:tc>
          <w:tcPr>
            <w:tcW w:w="2045"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xml:space="preserve">მ.შ სახელმწიფო ბიუჯეტით </w:t>
            </w:r>
            <w:r w:rsidRPr="00034B4B">
              <w:rPr>
                <w:rFonts w:ascii="Calibri" w:eastAsia="Times New Roman" w:hAnsi="Calibri" w:cs="Calibri"/>
                <w:sz w:val="16"/>
                <w:szCs w:val="16"/>
              </w:rPr>
              <w:br/>
              <w:t xml:space="preserve">გათვალისწინებუ ლი ფონდები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შემოსავლები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5B50FB" w:rsidRDefault="00A618AC" w:rsidP="00E15E3F">
            <w:pPr>
              <w:spacing w:after="0" w:line="240" w:lineRule="auto"/>
              <w:ind w:left="0" w:firstLine="0"/>
              <w:jc w:val="left"/>
              <w:rPr>
                <w:rFonts w:ascii="Calibri" w:eastAsia="Times New Roman" w:hAnsi="Calibri" w:cs="Calibri"/>
                <w:b/>
                <w:bCs/>
                <w:sz w:val="16"/>
                <w:szCs w:val="16"/>
                <w:lang w:val="en-GB"/>
              </w:rPr>
            </w:pPr>
            <w:r>
              <w:rPr>
                <w:rFonts w:ascii="Calibri" w:eastAsia="Times New Roman" w:hAnsi="Calibri" w:cs="Calibri"/>
                <w:b/>
                <w:bCs/>
                <w:sz w:val="16"/>
                <w:szCs w:val="16"/>
                <w:lang w:val="ka-GE"/>
              </w:rPr>
              <w:t xml:space="preserve">               </w:t>
            </w:r>
            <w:r w:rsidR="00E15E3F">
              <w:rPr>
                <w:rFonts w:ascii="Calibri" w:eastAsia="Times New Roman" w:hAnsi="Calibri" w:cs="Calibri"/>
                <w:b/>
                <w:bCs/>
                <w:sz w:val="16"/>
                <w:szCs w:val="16"/>
                <w:lang w:val="en-GB"/>
              </w:rPr>
              <w:t>23766,2</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E15E3F" w:rsidRDefault="00162A59" w:rsidP="00E15E3F">
            <w:pPr>
              <w:spacing w:after="0" w:line="240" w:lineRule="auto"/>
              <w:ind w:left="0" w:firstLine="0"/>
              <w:jc w:val="left"/>
              <w:rPr>
                <w:rFonts w:eastAsia="Times New Roman" w:cs="Calibri"/>
                <w:b/>
                <w:bCs/>
                <w:sz w:val="16"/>
                <w:szCs w:val="16"/>
                <w:lang w:val="en-GB"/>
              </w:rPr>
            </w:pPr>
            <w:r w:rsidRPr="00034B4B">
              <w:rPr>
                <w:rFonts w:eastAsia="Times New Roman" w:cs="Calibri"/>
                <w:b/>
                <w:bCs/>
                <w:sz w:val="16"/>
                <w:szCs w:val="16"/>
                <w:lang w:val="ka-GE"/>
              </w:rPr>
              <w:t xml:space="preserve">                  </w:t>
            </w:r>
            <w:r w:rsidR="00E15E3F">
              <w:rPr>
                <w:rFonts w:eastAsia="Times New Roman" w:cs="Calibri"/>
                <w:b/>
                <w:bCs/>
                <w:sz w:val="16"/>
                <w:szCs w:val="16"/>
                <w:lang w:val="en-GB"/>
              </w:rPr>
              <w:t>5100,3</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DF4ACB">
              <w:rPr>
                <w:rFonts w:ascii="Calibri" w:eastAsia="Times New Roman" w:hAnsi="Calibri" w:cs="Calibri"/>
                <w:b/>
                <w:bCs/>
                <w:sz w:val="16"/>
                <w:szCs w:val="16"/>
                <w:lang w:val="en-GB"/>
              </w:rPr>
              <w:t>23956,1</w:t>
            </w:r>
            <w:r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619CC">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8619CC">
              <w:rPr>
                <w:rFonts w:eastAsia="Times New Roman" w:cs="Calibri"/>
                <w:b/>
                <w:bCs/>
                <w:sz w:val="16"/>
                <w:szCs w:val="16"/>
                <w:lang w:val="en-GB"/>
              </w:rPr>
              <w:t>5875,7</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გადასახადები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5B50FB" w:rsidRDefault="00162A59" w:rsidP="00E15E3F">
            <w:pPr>
              <w:spacing w:after="0" w:line="240" w:lineRule="auto"/>
              <w:ind w:left="0" w:firstLine="0"/>
              <w:jc w:val="left"/>
              <w:rPr>
                <w:rFonts w:eastAsia="Times New Roman" w:cs="Calibri"/>
                <w:sz w:val="16"/>
                <w:szCs w:val="16"/>
                <w:lang w:val="en-GB"/>
              </w:rPr>
            </w:pPr>
            <w:r w:rsidRPr="00034B4B">
              <w:rPr>
                <w:rFonts w:ascii="Calibri" w:eastAsia="Times New Roman" w:hAnsi="Calibri" w:cs="Calibri"/>
                <w:sz w:val="16"/>
                <w:szCs w:val="16"/>
              </w:rPr>
              <w:t xml:space="preserve">              </w:t>
            </w:r>
            <w:r w:rsidR="00E15E3F">
              <w:rPr>
                <w:rFonts w:ascii="Calibri" w:eastAsia="Times New Roman" w:hAnsi="Calibri" w:cs="Calibri"/>
                <w:sz w:val="16"/>
                <w:szCs w:val="16"/>
                <w:lang w:val="en-GB"/>
              </w:rPr>
              <w:t>14228,8</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E05B62">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00E05B62" w:rsidRPr="00034B4B">
              <w:rPr>
                <w:rFonts w:ascii="Calibri" w:eastAsia="Times New Roman" w:hAnsi="Calibri" w:cs="Calibri"/>
                <w:sz w:val="16"/>
                <w:szCs w:val="16"/>
                <w:lang w:val="ka-GE"/>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14443,7</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467D3">
            <w:pPr>
              <w:spacing w:after="0" w:line="240" w:lineRule="auto"/>
              <w:ind w:left="0" w:firstLine="0"/>
              <w:jc w:val="left"/>
              <w:rPr>
                <w:rFonts w:eastAsia="Times New Roman" w:cs="Calibri"/>
                <w:sz w:val="16"/>
                <w:szCs w:val="16"/>
                <w:lang w:val="ka-GE"/>
              </w:rPr>
            </w:pPr>
            <w:r w:rsidRPr="00034B4B">
              <w:rPr>
                <w:rFonts w:eastAsia="Times New Roman" w:cs="Calibri"/>
                <w:sz w:val="16"/>
                <w:szCs w:val="16"/>
                <w:lang w:val="ka-GE"/>
              </w:rPr>
              <w:t xml:space="preserve">    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E15E3F" w:rsidRDefault="00162A59" w:rsidP="00E15E3F">
            <w:pPr>
              <w:spacing w:after="0" w:line="240" w:lineRule="auto"/>
              <w:ind w:left="0" w:firstLine="0"/>
              <w:jc w:val="left"/>
              <w:rPr>
                <w:rFonts w:eastAsia="Times New Roman" w:cs="Calibri"/>
                <w:i/>
                <w:sz w:val="16"/>
                <w:szCs w:val="16"/>
                <w:lang w:val="en-GB"/>
              </w:rPr>
            </w:pPr>
            <w:r w:rsidRPr="00E15E3F">
              <w:rPr>
                <w:rFonts w:eastAsia="Times New Roman" w:cs="Calibri"/>
                <w:i/>
                <w:sz w:val="16"/>
                <w:szCs w:val="16"/>
                <w:lang w:val="ka-GE"/>
              </w:rPr>
              <w:t xml:space="preserve">              </w:t>
            </w:r>
            <w:r w:rsidR="00AC71D2" w:rsidRPr="00E15E3F">
              <w:rPr>
                <w:rFonts w:ascii="Calibri" w:eastAsia="Times New Roman" w:hAnsi="Calibri" w:cs="Calibri"/>
                <w:i/>
                <w:sz w:val="16"/>
                <w:szCs w:val="16"/>
              </w:rPr>
              <w:t xml:space="preserve"> </w:t>
            </w:r>
            <w:r w:rsidR="00E15E3F">
              <w:rPr>
                <w:rFonts w:eastAsia="Times New Roman" w:cs="Calibri"/>
                <w:i/>
                <w:sz w:val="16"/>
                <w:szCs w:val="16"/>
                <w:lang w:val="en-GB"/>
              </w:rPr>
              <w:t>6317,4</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E15E3F" w:rsidRDefault="00AC71D2" w:rsidP="00E15E3F">
            <w:pPr>
              <w:spacing w:after="0" w:line="240" w:lineRule="auto"/>
              <w:ind w:left="0" w:firstLine="0"/>
              <w:jc w:val="left"/>
              <w:rPr>
                <w:rFonts w:eastAsia="Times New Roman" w:cs="Calibri"/>
                <w:sz w:val="16"/>
                <w:szCs w:val="16"/>
                <w:lang w:val="en-GB"/>
              </w:rPr>
            </w:pPr>
            <w:r w:rsidRPr="00034B4B">
              <w:rPr>
                <w:rFonts w:ascii="Calibri" w:eastAsia="Times New Roman" w:hAnsi="Calibri" w:cs="Calibri"/>
                <w:sz w:val="16"/>
                <w:szCs w:val="16"/>
              </w:rPr>
              <w:t xml:space="preserve">                     </w:t>
            </w:r>
            <w:r w:rsidR="00E15E3F">
              <w:rPr>
                <w:rFonts w:eastAsia="Times New Roman" w:cs="Calibri"/>
                <w:sz w:val="16"/>
                <w:szCs w:val="16"/>
                <w:lang w:val="en-GB"/>
              </w:rPr>
              <w:t>5100,3</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6256,7</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619C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619CC">
              <w:rPr>
                <w:rFonts w:eastAsia="Times New Roman" w:cs="Calibri"/>
                <w:sz w:val="16"/>
                <w:szCs w:val="16"/>
                <w:lang w:val="en-GB"/>
              </w:rPr>
              <w:t>5875,7</w:t>
            </w: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  მ.შ. სახელმწიფო ბიუჯეტიდან მისაღები 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E15E3F" w:rsidRDefault="00162A59" w:rsidP="00E15E3F">
            <w:pPr>
              <w:spacing w:after="0" w:line="240" w:lineRule="auto"/>
              <w:ind w:left="0" w:firstLine="0"/>
              <w:jc w:val="left"/>
              <w:rPr>
                <w:rFonts w:ascii="Calibri" w:eastAsia="Times New Roman" w:hAnsi="Calibri" w:cs="Calibri"/>
                <w:i/>
                <w:sz w:val="16"/>
                <w:szCs w:val="16"/>
              </w:rPr>
            </w:pPr>
            <w:r w:rsidRPr="00E15E3F">
              <w:rPr>
                <w:rFonts w:eastAsia="Times New Roman" w:cs="Calibri"/>
                <w:i/>
                <w:sz w:val="16"/>
                <w:szCs w:val="16"/>
                <w:lang w:val="ka-GE"/>
              </w:rPr>
              <w:t xml:space="preserve">              </w:t>
            </w:r>
            <w:r w:rsidR="00AC71D2" w:rsidRPr="00E15E3F">
              <w:rPr>
                <w:rFonts w:ascii="Calibri" w:eastAsia="Times New Roman" w:hAnsi="Calibri" w:cs="Calibri"/>
                <w:i/>
                <w:sz w:val="16"/>
                <w:szCs w:val="16"/>
              </w:rPr>
              <w:t xml:space="preserve"> </w:t>
            </w:r>
            <w:r w:rsidR="00E15E3F">
              <w:rPr>
                <w:rFonts w:eastAsia="Times New Roman" w:cs="Calibri"/>
                <w:i/>
                <w:sz w:val="16"/>
                <w:szCs w:val="16"/>
                <w:lang w:val="en-GB"/>
              </w:rPr>
              <w:t>6070,4</w:t>
            </w:r>
            <w:r w:rsidR="00AC71D2" w:rsidRPr="00E15E3F">
              <w:rPr>
                <w:rFonts w:ascii="Calibri" w:eastAsia="Times New Roman" w:hAnsi="Calibri" w:cs="Calibri"/>
                <w: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E15E3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E15E3F">
              <w:rPr>
                <w:rFonts w:eastAsia="Times New Roman" w:cs="Calibri"/>
                <w:sz w:val="16"/>
                <w:szCs w:val="16"/>
                <w:lang w:val="en-GB"/>
              </w:rPr>
              <w:t>5100,3</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62625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2625A">
              <w:rPr>
                <w:rFonts w:eastAsia="Times New Roman" w:cs="Calibri"/>
                <w:sz w:val="16"/>
                <w:szCs w:val="16"/>
                <w:lang w:val="en-GB"/>
              </w:rPr>
              <w:t>5056,8</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77736" w:rsidP="008619C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8619CC">
              <w:rPr>
                <w:rFonts w:ascii="Calibri" w:eastAsia="Times New Roman" w:hAnsi="Calibri" w:cs="Calibri"/>
                <w:sz w:val="16"/>
                <w:szCs w:val="16"/>
              </w:rPr>
              <w:t>5875,7</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სხვა შემოსავლები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E15E3F">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00E15E3F">
              <w:rPr>
                <w:rFonts w:ascii="Calibri" w:eastAsia="Times New Roman" w:hAnsi="Calibri" w:cs="Calibri"/>
                <w:sz w:val="16"/>
                <w:szCs w:val="16"/>
                <w:lang w:val="en-GB"/>
              </w:rPr>
              <w:t>3220,0</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260FD" w:rsidP="008260FD">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Pr="00034B4B">
              <w:rPr>
                <w:rFonts w:ascii="Calibri" w:eastAsia="Times New Roman" w:hAnsi="Calibri" w:cs="Calibri"/>
                <w:sz w:val="16"/>
                <w:szCs w:val="16"/>
                <w:lang w:val="ka-GE"/>
              </w:rPr>
              <w:t xml:space="preserve">      </w:t>
            </w:r>
            <w:r w:rsidRPr="00034B4B">
              <w:rPr>
                <w:rFonts w:ascii="Calibri" w:eastAsia="Times New Roman" w:hAnsi="Calibri" w:cs="Calibri"/>
                <w:sz w:val="16"/>
                <w:szCs w:val="16"/>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3255,7</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8C2E6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8C2E6F" w:rsidRPr="00034B4B">
              <w:rPr>
                <w:rFonts w:ascii="Calibri" w:eastAsia="Times New Roman" w:hAnsi="Calibri" w:cs="Calibri"/>
                <w:sz w:val="16"/>
                <w:szCs w:val="16"/>
                <w:lang w:val="ka-GE"/>
              </w:rPr>
              <w:t>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lastRenderedPageBreak/>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ხარჯები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E15E3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E15E3F">
              <w:rPr>
                <w:rFonts w:ascii="Calibri" w:eastAsia="Times New Roman" w:hAnsi="Calibri" w:cs="Calibri"/>
                <w:b/>
                <w:bCs/>
                <w:sz w:val="16"/>
                <w:szCs w:val="16"/>
              </w:rPr>
              <w:t>15162,0</w:t>
            </w:r>
            <w:r w:rsidRPr="00034B4B">
              <w:rPr>
                <w:rFonts w:eastAsia="Times New Roman" w:cs="Calibri"/>
                <w:b/>
                <w:bCs/>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E15E3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E15E3F">
              <w:rPr>
                <w:rFonts w:eastAsia="Times New Roman" w:cs="Calibri"/>
                <w:b/>
                <w:bCs/>
                <w:sz w:val="16"/>
                <w:szCs w:val="16"/>
                <w:lang w:val="en-GB"/>
              </w:rPr>
              <w:t>1060,1</w:t>
            </w:r>
            <w:r w:rsidRPr="00034B4B">
              <w:rPr>
                <w:rFonts w:ascii="Calibri" w:eastAsia="Times New Roman" w:hAnsi="Calibri" w:cs="Calibri"/>
                <w:b/>
                <w:bCs/>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DF4ACB">
              <w:rPr>
                <w:rFonts w:ascii="Calibri" w:eastAsia="Times New Roman" w:hAnsi="Calibri" w:cs="Calibri"/>
                <w:b/>
                <w:bCs/>
                <w:sz w:val="16"/>
                <w:szCs w:val="16"/>
                <w:lang w:val="en-GB"/>
              </w:rPr>
              <w:t>14864,8</w:t>
            </w:r>
            <w:r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221089" w:rsidRDefault="005467D3" w:rsidP="008619CC">
            <w:pPr>
              <w:spacing w:after="0" w:line="240" w:lineRule="auto"/>
              <w:ind w:left="0" w:firstLine="0"/>
              <w:jc w:val="left"/>
              <w:rPr>
                <w:rFonts w:ascii="Calibri" w:eastAsia="Times New Roman" w:hAnsi="Calibri" w:cs="Calibri"/>
                <w:b/>
                <w:bCs/>
                <w:sz w:val="16"/>
                <w:szCs w:val="16"/>
                <w:lang w:val="en-GB"/>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887359">
              <w:rPr>
                <w:rFonts w:ascii="Calibri" w:eastAsia="Times New Roman" w:hAnsi="Calibri" w:cs="Calibri"/>
                <w:b/>
                <w:bCs/>
                <w:sz w:val="16"/>
                <w:szCs w:val="16"/>
                <w:lang w:val="ka-GE"/>
              </w:rPr>
              <w:t xml:space="preserve"> </w:t>
            </w:r>
            <w:r w:rsidR="00221089">
              <w:rPr>
                <w:rFonts w:ascii="Calibri" w:eastAsia="Times New Roman" w:hAnsi="Calibri" w:cs="Calibri"/>
                <w:b/>
                <w:bCs/>
                <w:sz w:val="16"/>
                <w:szCs w:val="16"/>
                <w:lang w:val="en-GB"/>
              </w:rPr>
              <w:t xml:space="preserve"> </w:t>
            </w:r>
            <w:r w:rsidR="008619CC">
              <w:rPr>
                <w:rFonts w:ascii="Calibri" w:eastAsia="Times New Roman" w:hAnsi="Calibri" w:cs="Calibri"/>
                <w:b/>
                <w:bCs/>
                <w:sz w:val="16"/>
                <w:szCs w:val="16"/>
                <w:lang w:val="en-GB"/>
              </w:rPr>
              <w:t>1038,6</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შრომის ანაზღაურება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B4903">
              <w:rPr>
                <w:rFonts w:ascii="Calibri" w:eastAsia="Times New Roman" w:hAnsi="Calibri" w:cs="Calibri"/>
                <w:sz w:val="16"/>
                <w:szCs w:val="16"/>
              </w:rPr>
              <w:t>3055,2</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B4903">
              <w:rPr>
                <w:rFonts w:ascii="Calibri" w:eastAsia="Times New Roman" w:hAnsi="Calibri" w:cs="Calibri"/>
                <w:sz w:val="16"/>
                <w:szCs w:val="16"/>
                <w:lang w:val="en-GB"/>
              </w:rPr>
              <w:t>141,9</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3F66B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3F66BE">
              <w:rPr>
                <w:rFonts w:ascii="Calibri" w:eastAsia="Times New Roman" w:hAnsi="Calibri" w:cs="Calibri"/>
                <w:sz w:val="16"/>
                <w:szCs w:val="16"/>
                <w:lang w:val="en-GB"/>
              </w:rPr>
              <w:t>3030,0</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BC0D0D" w:rsidP="008A3D43">
            <w:pPr>
              <w:spacing w:after="0" w:line="240" w:lineRule="auto"/>
              <w:ind w:left="0" w:firstLine="0"/>
              <w:jc w:val="left"/>
              <w:rPr>
                <w:rFonts w:ascii="Calibri" w:eastAsia="Times New Roman" w:hAnsi="Calibri" w:cs="Calibri"/>
                <w:sz w:val="16"/>
                <w:szCs w:val="16"/>
              </w:rPr>
            </w:pPr>
            <w:r>
              <w:rPr>
                <w:rFonts w:ascii="Calibri" w:eastAsia="Times New Roman" w:hAnsi="Calibri" w:cs="Calibri"/>
                <w:sz w:val="16"/>
                <w:szCs w:val="16"/>
              </w:rPr>
              <w:t xml:space="preserve">  </w:t>
            </w:r>
            <w:r w:rsidR="00221089">
              <w:rPr>
                <w:rFonts w:ascii="Calibri" w:eastAsia="Times New Roman" w:hAnsi="Calibri" w:cs="Calibri"/>
                <w:sz w:val="16"/>
                <w:szCs w:val="16"/>
              </w:rPr>
              <w:t xml:space="preserve">     </w:t>
            </w:r>
            <w:r w:rsidR="003D68BD">
              <w:rPr>
                <w:rFonts w:ascii="Calibri" w:eastAsia="Times New Roman" w:hAnsi="Calibri" w:cs="Calibri"/>
                <w:sz w:val="16"/>
                <w:szCs w:val="16"/>
              </w:rPr>
              <w:t>14</w:t>
            </w:r>
            <w:r w:rsidR="008A3D43">
              <w:rPr>
                <w:rFonts w:ascii="Calibri" w:eastAsia="Times New Roman" w:hAnsi="Calibri" w:cs="Calibri"/>
                <w:sz w:val="16"/>
                <w:szCs w:val="16"/>
              </w:rPr>
              <w:t>0</w:t>
            </w:r>
            <w:r w:rsidR="003D68BD">
              <w:rPr>
                <w:rFonts w:ascii="Calibri" w:eastAsia="Times New Roman" w:hAnsi="Calibri" w:cs="Calibri"/>
                <w:sz w:val="16"/>
                <w:szCs w:val="16"/>
              </w:rPr>
              <w:t>,</w:t>
            </w:r>
            <w:r w:rsidR="008A3D43">
              <w:rPr>
                <w:rFonts w:ascii="Calibri" w:eastAsia="Times New Roman" w:hAnsi="Calibri" w:cs="Calibri"/>
                <w:sz w:val="16"/>
                <w:szCs w:val="16"/>
              </w:rPr>
              <w:t>1</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საქონელი და მომსახურება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D904BD">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D904BD">
              <w:rPr>
                <w:rFonts w:ascii="Calibri" w:eastAsia="Times New Roman" w:hAnsi="Calibri" w:cs="Calibri"/>
                <w:sz w:val="16"/>
                <w:szCs w:val="16"/>
                <w:lang w:val="en-GB"/>
              </w:rPr>
              <w:t>3682,9</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9E28AF">
              <w:rPr>
                <w:rFonts w:ascii="Calibri" w:eastAsia="Times New Roman" w:hAnsi="Calibri" w:cs="Calibri"/>
                <w:sz w:val="16"/>
                <w:szCs w:val="16"/>
              </w:rPr>
              <w:t xml:space="preserve">    </w:t>
            </w:r>
            <w:r w:rsidRPr="00034B4B">
              <w:rPr>
                <w:rFonts w:ascii="Calibri" w:eastAsia="Times New Roman" w:hAnsi="Calibri" w:cs="Calibri"/>
                <w:sz w:val="16"/>
                <w:szCs w:val="16"/>
              </w:rPr>
              <w:t xml:space="preserve">  </w:t>
            </w:r>
            <w:r w:rsidR="000B4903">
              <w:rPr>
                <w:rFonts w:eastAsia="Times New Roman" w:cs="Calibri"/>
                <w:sz w:val="16"/>
                <w:szCs w:val="16"/>
                <w:lang w:val="en-GB"/>
              </w:rPr>
              <w:t>803,6</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rPr>
              <w:t xml:space="preserve">  </w:t>
            </w:r>
            <w:r w:rsidR="00DF4ACB">
              <w:rPr>
                <w:rFonts w:ascii="Calibri" w:eastAsia="Times New Roman" w:hAnsi="Calibri" w:cs="Calibri"/>
                <w:sz w:val="16"/>
                <w:szCs w:val="16"/>
                <w:lang w:val="en-GB"/>
              </w:rPr>
              <w:t>3501,5</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221089" w:rsidRDefault="005467D3" w:rsidP="008619CC">
            <w:pPr>
              <w:spacing w:after="0" w:line="240" w:lineRule="auto"/>
              <w:ind w:left="0" w:firstLine="0"/>
              <w:jc w:val="left"/>
              <w:rPr>
                <w:rFonts w:eastAsia="Times New Roman" w:cs="Calibri"/>
                <w:sz w:val="16"/>
                <w:szCs w:val="16"/>
                <w:lang w:val="en-GB"/>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DB1BB8">
              <w:rPr>
                <w:rFonts w:ascii="Calibri" w:eastAsia="Times New Roman" w:hAnsi="Calibri" w:cs="Calibri"/>
                <w:sz w:val="16"/>
                <w:szCs w:val="16"/>
                <w:lang w:val="ka-GE"/>
              </w:rPr>
              <w:t xml:space="preserve">   </w:t>
            </w:r>
            <w:r w:rsidR="00221089">
              <w:rPr>
                <w:rFonts w:ascii="Calibri" w:eastAsia="Times New Roman" w:hAnsi="Calibri" w:cs="Calibri"/>
                <w:sz w:val="16"/>
                <w:szCs w:val="16"/>
                <w:lang w:val="en-GB"/>
              </w:rPr>
              <w:t xml:space="preserve">   </w:t>
            </w:r>
            <w:r w:rsidR="008619CC">
              <w:rPr>
                <w:rFonts w:ascii="Calibri" w:eastAsia="Times New Roman" w:hAnsi="Calibri" w:cs="Calibri"/>
                <w:sz w:val="16"/>
                <w:szCs w:val="16"/>
                <w:lang w:val="en-GB"/>
              </w:rPr>
              <w:t>786,5</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ძირითადი კაპიტალის მომსახურება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პროცენტი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B4903">
              <w:rPr>
                <w:rFonts w:ascii="Calibri" w:eastAsia="Times New Roman" w:hAnsi="Calibri" w:cs="Calibri"/>
                <w:sz w:val="16"/>
                <w:szCs w:val="16"/>
              </w:rPr>
              <w:t>25,0</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260F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260FD" w:rsidRPr="00034B4B">
              <w:rPr>
                <w:rFonts w:ascii="Calibri" w:eastAsia="Times New Roman" w:hAnsi="Calibri" w:cs="Calibri"/>
                <w:sz w:val="16"/>
                <w:szCs w:val="16"/>
                <w:lang w:val="ka-GE"/>
              </w:rPr>
              <w:t>0</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930452" w:rsidRDefault="00224054" w:rsidP="00DF4ACB">
            <w:pPr>
              <w:spacing w:after="0" w:line="240" w:lineRule="auto"/>
              <w:ind w:left="0" w:firstLine="0"/>
              <w:jc w:val="left"/>
              <w:rPr>
                <w:rFonts w:ascii="Calibri" w:eastAsia="Times New Roman" w:hAnsi="Calibri" w:cs="Calibri"/>
                <w:sz w:val="16"/>
                <w:szCs w:val="16"/>
                <w:lang w:val="en-GB"/>
              </w:rPr>
            </w:pPr>
            <w:r>
              <w:rPr>
                <w:rFonts w:ascii="Calibri" w:eastAsia="Times New Roman" w:hAnsi="Calibri" w:cs="Calibri"/>
                <w:sz w:val="16"/>
                <w:szCs w:val="16"/>
                <w:lang w:val="ka-GE"/>
              </w:rPr>
              <w:t xml:space="preserve">                       </w:t>
            </w:r>
            <w:r w:rsidR="00DF4ACB">
              <w:rPr>
                <w:rFonts w:ascii="Calibri" w:eastAsia="Times New Roman" w:hAnsi="Calibri" w:cs="Calibri"/>
                <w:sz w:val="16"/>
                <w:szCs w:val="16"/>
                <w:lang w:val="en-GB"/>
              </w:rPr>
              <w:t xml:space="preserve">     20,3</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221089">
              <w:rPr>
                <w:rFonts w:ascii="Calibri" w:eastAsia="Times New Roman" w:hAnsi="Calibri" w:cs="Calibri"/>
                <w:sz w:val="16"/>
                <w:szCs w:val="16"/>
              </w:rPr>
              <w:t xml:space="preserve">   </w:t>
            </w:r>
            <w:r w:rsidRPr="00034B4B">
              <w:rPr>
                <w:rFonts w:ascii="Calibri" w:eastAsia="Times New Roman" w:hAnsi="Calibri" w:cs="Calibri"/>
                <w:sz w:val="16"/>
                <w:szCs w:val="16"/>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სუბსიდიები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8260FD"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000B4903">
              <w:rPr>
                <w:rFonts w:ascii="Calibri" w:eastAsia="Times New Roman" w:hAnsi="Calibri" w:cs="Calibri"/>
                <w:sz w:val="16"/>
                <w:szCs w:val="16"/>
                <w:lang w:val="en-GB"/>
              </w:rPr>
              <w:t>4532,7</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034B4B" w:rsidP="000B4903">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9E28AF">
              <w:rPr>
                <w:rFonts w:ascii="Calibri" w:eastAsia="Times New Roman" w:hAnsi="Calibri" w:cs="Calibri"/>
                <w:sz w:val="18"/>
                <w:szCs w:val="16"/>
              </w:rPr>
              <w:t xml:space="preserve">                   </w:t>
            </w:r>
            <w:r w:rsidRPr="00034B4B">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0B4903">
              <w:rPr>
                <w:rFonts w:ascii="Calibri" w:eastAsia="Times New Roman" w:hAnsi="Calibri" w:cs="Calibri"/>
                <w:sz w:val="18"/>
                <w:szCs w:val="16"/>
                <w:lang w:val="en-GB"/>
              </w:rPr>
              <w:t>113,6</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4486,2</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221089" w:rsidRDefault="005731A0" w:rsidP="003D68BD">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5467D3" w:rsidRPr="00034B4B">
              <w:rPr>
                <w:rFonts w:ascii="Calibri" w:eastAsia="Times New Roman" w:hAnsi="Calibri" w:cs="Calibri"/>
                <w:sz w:val="16"/>
                <w:szCs w:val="16"/>
              </w:rPr>
              <w:t xml:space="preserve"> </w:t>
            </w:r>
            <w:r w:rsidR="003D68BD">
              <w:rPr>
                <w:rFonts w:ascii="Calibri" w:eastAsia="Times New Roman" w:hAnsi="Calibri" w:cs="Calibri"/>
                <w:sz w:val="16"/>
                <w:szCs w:val="16"/>
                <w:lang w:val="en-GB"/>
              </w:rPr>
              <w:t>111,7</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B4903">
              <w:rPr>
                <w:rFonts w:ascii="Calibri" w:eastAsia="Times New Roman" w:hAnsi="Calibri" w:cs="Calibri"/>
                <w:sz w:val="16"/>
                <w:szCs w:val="16"/>
              </w:rPr>
              <w:t>1885,0</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8260FD">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9E28AF">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8260FD" w:rsidRPr="00034B4B">
              <w:rPr>
                <w:rFonts w:ascii="Calibri" w:eastAsia="Times New Roman" w:hAnsi="Calibri" w:cs="Calibri"/>
                <w:sz w:val="18"/>
                <w:szCs w:val="16"/>
                <w:lang w:val="ka-GE"/>
              </w:rPr>
              <w:t>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DF4ACB">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1885</w:t>
            </w:r>
            <w:r w:rsidR="00930452">
              <w:rPr>
                <w:rFonts w:ascii="Calibri" w:eastAsia="Times New Roman" w:hAnsi="Calibri" w:cs="Calibri"/>
                <w:sz w:val="16"/>
                <w:szCs w:val="16"/>
                <w:lang w:val="en-GB"/>
              </w:rPr>
              <w:t>,0</w:t>
            </w:r>
            <w:r w:rsidRPr="00034B4B">
              <w:rPr>
                <w:rFonts w:ascii="Calibri" w:eastAsia="Times New Roman" w:hAnsi="Calibri" w:cs="Calibri"/>
                <w:sz w:val="16"/>
                <w:szCs w:val="16"/>
                <w:lang w:val="ka-GE"/>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D46D3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221089">
              <w:rPr>
                <w:rFonts w:ascii="Calibri" w:eastAsia="Times New Roman" w:hAnsi="Calibri" w:cs="Calibri"/>
                <w:sz w:val="16"/>
                <w:szCs w:val="16"/>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სოციალური უზრუნველყოფა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904B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00D904BD">
              <w:rPr>
                <w:rFonts w:ascii="Calibri" w:eastAsia="Times New Roman" w:hAnsi="Calibri" w:cs="Calibri"/>
                <w:sz w:val="16"/>
                <w:szCs w:val="16"/>
                <w:lang w:val="en-GB"/>
              </w:rPr>
              <w:t>1233,7</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0B4903">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9E28AF">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0B4903">
              <w:rPr>
                <w:rFonts w:ascii="Calibri" w:eastAsia="Times New Roman" w:hAnsi="Calibri" w:cs="Calibri"/>
                <w:sz w:val="18"/>
                <w:szCs w:val="16"/>
                <w:lang w:val="en-GB"/>
              </w:rPr>
              <w:t>1,0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4AC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DF4ACB">
              <w:rPr>
                <w:rFonts w:ascii="Calibri" w:eastAsia="Times New Roman" w:hAnsi="Calibri" w:cs="Calibri"/>
                <w:sz w:val="16"/>
                <w:szCs w:val="16"/>
                <w:lang w:val="en-GB"/>
              </w:rPr>
              <w:t>1227,4</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3D68BD" w:rsidRDefault="005731A0" w:rsidP="00D46D30">
            <w:pPr>
              <w:spacing w:after="0" w:line="240" w:lineRule="auto"/>
              <w:ind w:left="0" w:firstLine="0"/>
              <w:jc w:val="left"/>
              <w:rPr>
                <w:rFonts w:ascii="Calibri" w:eastAsia="Times New Roman" w:hAnsi="Calibri" w:cs="Calibri"/>
                <w:sz w:val="16"/>
                <w:szCs w:val="16"/>
                <w:lang w:val="en-GB"/>
              </w:rPr>
            </w:pPr>
            <w:r w:rsidRPr="00034B4B">
              <w:rPr>
                <w:rFonts w:eastAsia="Times New Roman" w:cs="Calibri"/>
                <w:sz w:val="16"/>
                <w:szCs w:val="16"/>
                <w:lang w:val="ka-GE"/>
              </w:rPr>
              <w:t xml:space="preserve">      </w:t>
            </w:r>
            <w:r w:rsidR="00D46D30">
              <w:rPr>
                <w:rFonts w:ascii="Calibri" w:eastAsia="Times New Roman" w:hAnsi="Calibri" w:cs="Calibri"/>
                <w:sz w:val="16"/>
                <w:szCs w:val="16"/>
                <w:lang w:val="ka-GE"/>
              </w:rPr>
              <w:t>0</w:t>
            </w:r>
            <w:r w:rsidR="003D68BD">
              <w:rPr>
                <w:rFonts w:ascii="Calibri" w:eastAsia="Times New Roman" w:hAnsi="Calibri" w:cs="Calibri"/>
                <w:sz w:val="16"/>
                <w:szCs w:val="16"/>
                <w:lang w:val="en-GB"/>
              </w:rPr>
              <w:t>,3</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სხვა ხარჯები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D904BD">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8260FD" w:rsidRPr="00034B4B">
              <w:rPr>
                <w:rFonts w:ascii="Calibri" w:eastAsia="Times New Roman" w:hAnsi="Calibri" w:cs="Calibri"/>
                <w:sz w:val="16"/>
                <w:szCs w:val="16"/>
              </w:rPr>
              <w:t xml:space="preserve"> </w:t>
            </w:r>
            <w:r w:rsidR="00D904BD">
              <w:rPr>
                <w:rFonts w:ascii="Calibri" w:eastAsia="Times New Roman" w:hAnsi="Calibri" w:cs="Calibri"/>
                <w:sz w:val="16"/>
                <w:szCs w:val="16"/>
                <w:lang w:val="en-GB"/>
              </w:rPr>
              <w:t>747,5</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9E28AF" w:rsidP="009E28AF">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Pr>
                <w:rFonts w:ascii="Calibri" w:eastAsia="Times New Roman" w:hAnsi="Calibri" w:cs="Calibri"/>
                <w:sz w:val="18"/>
                <w:szCs w:val="16"/>
                <w:lang w:val="en-GB"/>
              </w:rPr>
              <w:t>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F52F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DF52FA">
              <w:rPr>
                <w:rFonts w:ascii="Calibri" w:eastAsia="Times New Roman" w:hAnsi="Calibri" w:cs="Calibri"/>
                <w:sz w:val="16"/>
                <w:szCs w:val="16"/>
                <w:lang w:val="en-GB"/>
              </w:rPr>
              <w:t>714,4</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221089" w:rsidRDefault="005467D3" w:rsidP="00D46D30">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00221089">
              <w:rPr>
                <w:rFonts w:eastAsia="Times New Roman" w:cs="Calibri"/>
                <w:sz w:val="16"/>
                <w:szCs w:val="16"/>
                <w:lang w:val="en-GB"/>
              </w:rPr>
              <w:t xml:space="preserve">  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საოპერაციო სალდო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9E28AF" w:rsidRDefault="00A23F0B" w:rsidP="003F66BE">
            <w:pPr>
              <w:spacing w:after="0" w:line="240" w:lineRule="auto"/>
              <w:ind w:left="0" w:firstLine="0"/>
              <w:jc w:val="left"/>
              <w:rPr>
                <w:rFonts w:eastAsia="Times New Roman" w:cs="Calibri"/>
                <w:b/>
                <w:bCs/>
                <w:sz w:val="16"/>
                <w:szCs w:val="16"/>
                <w:lang w:val="en-GB"/>
              </w:rPr>
            </w:pPr>
            <w:r w:rsidRPr="00034B4B">
              <w:rPr>
                <w:rFonts w:ascii="Calibri" w:eastAsia="Times New Roman" w:hAnsi="Calibri" w:cs="Calibri"/>
                <w:b/>
                <w:bCs/>
                <w:sz w:val="16"/>
                <w:szCs w:val="16"/>
                <w:lang w:val="ka-GE"/>
              </w:rPr>
              <w:t xml:space="preserve"> </w:t>
            </w:r>
            <w:r w:rsidR="005731A0" w:rsidRPr="00034B4B">
              <w:rPr>
                <w:rFonts w:eastAsia="Times New Roman" w:cs="Calibri"/>
                <w:b/>
                <w:bCs/>
                <w:sz w:val="16"/>
                <w:szCs w:val="16"/>
                <w:lang w:val="ka-GE"/>
              </w:rPr>
              <w:t xml:space="preserve">               </w:t>
            </w:r>
            <w:r w:rsidR="000B4903">
              <w:rPr>
                <w:rFonts w:eastAsia="Times New Roman" w:cs="Calibri"/>
                <w:b/>
                <w:bCs/>
                <w:sz w:val="16"/>
                <w:szCs w:val="16"/>
                <w:lang w:val="en-GB"/>
              </w:rPr>
              <w:t>8604,</w:t>
            </w:r>
            <w:r w:rsidR="003F66BE">
              <w:rPr>
                <w:rFonts w:eastAsia="Times New Roman" w:cs="Calibri"/>
                <w:b/>
                <w:bCs/>
                <w:sz w:val="16"/>
                <w:szCs w:val="16"/>
                <w:lang w:val="en-GB"/>
              </w:rPr>
              <w:t>2</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360D40">
              <w:rPr>
                <w:rFonts w:ascii="Calibri" w:eastAsia="Times New Roman" w:hAnsi="Calibri" w:cs="Calibri"/>
                <w:b/>
                <w:bCs/>
                <w:sz w:val="18"/>
                <w:szCs w:val="16"/>
              </w:rPr>
              <w:t xml:space="preserve">                  </w:t>
            </w:r>
            <w:r w:rsidRPr="00034B4B">
              <w:rPr>
                <w:rFonts w:ascii="Calibri" w:eastAsia="Times New Roman" w:hAnsi="Calibri" w:cs="Calibri"/>
                <w:b/>
                <w:bCs/>
                <w:sz w:val="18"/>
                <w:szCs w:val="16"/>
              </w:rPr>
              <w:t xml:space="preserve"> </w:t>
            </w:r>
            <w:r w:rsidR="000B4903">
              <w:rPr>
                <w:rFonts w:ascii="Calibri" w:eastAsia="Times New Roman" w:hAnsi="Calibri" w:cs="Calibri"/>
                <w:b/>
                <w:bCs/>
                <w:sz w:val="18"/>
                <w:szCs w:val="16"/>
                <w:lang w:val="en-GB"/>
              </w:rPr>
              <w:t>5010,3</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F15144" w:rsidRDefault="00AC71D2" w:rsidP="00484D71">
            <w:pPr>
              <w:spacing w:after="0" w:line="240" w:lineRule="auto"/>
              <w:ind w:left="0" w:firstLine="0"/>
              <w:jc w:val="left"/>
              <w:rPr>
                <w:rFonts w:ascii="Calibri" w:eastAsia="Times New Roman" w:hAnsi="Calibri" w:cs="Calibri"/>
                <w:b/>
                <w:bCs/>
                <w:sz w:val="16"/>
                <w:szCs w:val="16"/>
                <w:lang w:val="en-GB"/>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rPr>
              <w:t xml:space="preserve">  </w:t>
            </w:r>
            <w:r w:rsidR="00484D71">
              <w:rPr>
                <w:rFonts w:ascii="Calibri" w:eastAsia="Times New Roman" w:hAnsi="Calibri" w:cs="Calibri"/>
                <w:b/>
                <w:bCs/>
                <w:sz w:val="16"/>
                <w:szCs w:val="16"/>
                <w:lang w:val="en-GB"/>
              </w:rPr>
              <w:t>9091,3</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221089" w:rsidRDefault="00856EBF" w:rsidP="008619CC">
            <w:pPr>
              <w:spacing w:after="0" w:line="240" w:lineRule="auto"/>
              <w:ind w:left="0" w:firstLine="0"/>
              <w:jc w:val="left"/>
              <w:rPr>
                <w:rFonts w:ascii="Calibri" w:eastAsia="Times New Roman" w:hAnsi="Calibri" w:cs="Calibri"/>
                <w:b/>
                <w:bCs/>
                <w:sz w:val="16"/>
                <w:szCs w:val="16"/>
                <w:lang w:val="en-GB"/>
              </w:rPr>
            </w:pPr>
            <w:r w:rsidRPr="00034B4B">
              <w:rPr>
                <w:rFonts w:ascii="Calibri" w:eastAsia="Times New Roman" w:hAnsi="Calibri" w:cs="Calibri"/>
                <w:b/>
                <w:bCs/>
                <w:sz w:val="16"/>
                <w:szCs w:val="16"/>
              </w:rPr>
              <w:t xml:space="preserve">     </w:t>
            </w:r>
            <w:r w:rsidR="008619CC">
              <w:rPr>
                <w:rFonts w:ascii="Calibri" w:eastAsia="Times New Roman" w:hAnsi="Calibri" w:cs="Calibri"/>
                <w:b/>
                <w:bCs/>
                <w:sz w:val="16"/>
                <w:szCs w:val="16"/>
              </w:rPr>
              <w:t>4837,1</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არაფინანსური აქტივების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0B4903">
              <w:rPr>
                <w:rFonts w:ascii="Calibri" w:eastAsia="Times New Roman" w:hAnsi="Calibri" w:cs="Calibri"/>
                <w:b/>
                <w:bCs/>
                <w:sz w:val="16"/>
                <w:szCs w:val="16"/>
                <w:lang w:val="en-GB"/>
              </w:rPr>
              <w:t>14570,6</w:t>
            </w:r>
            <w:r w:rsidRPr="00034B4B">
              <w:rPr>
                <w:rFonts w:ascii="Calibri" w:eastAsia="Times New Roman" w:hAnsi="Calibri" w:cs="Calibri"/>
                <w:b/>
                <w:bCs/>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FD2C89" w:rsidP="000B4903">
            <w:pPr>
              <w:spacing w:after="0" w:line="240" w:lineRule="auto"/>
              <w:ind w:left="0" w:firstLine="0"/>
              <w:jc w:val="left"/>
              <w:rPr>
                <w:rFonts w:ascii="Calibri" w:eastAsia="Times New Roman" w:hAnsi="Calibri" w:cs="Calibri"/>
                <w:b/>
                <w:bCs/>
                <w:sz w:val="18"/>
                <w:szCs w:val="16"/>
              </w:rPr>
            </w:pPr>
            <w:r>
              <w:rPr>
                <w:rFonts w:ascii="Calibri" w:eastAsia="Times New Roman" w:hAnsi="Calibri" w:cs="Calibri"/>
                <w:b/>
                <w:bCs/>
                <w:sz w:val="18"/>
                <w:szCs w:val="16"/>
              </w:rPr>
              <w:t xml:space="preserve">                   </w:t>
            </w:r>
            <w:r w:rsidR="000B4903">
              <w:rPr>
                <w:rFonts w:ascii="Calibri" w:eastAsia="Times New Roman" w:hAnsi="Calibri" w:cs="Calibri"/>
                <w:b/>
                <w:bCs/>
                <w:sz w:val="18"/>
                <w:szCs w:val="16"/>
              </w:rPr>
              <w:t>6432,3</w:t>
            </w:r>
            <w:r w:rsidR="00AC71D2" w:rsidRPr="00034B4B">
              <w:rPr>
                <w:rFonts w:ascii="Calibri" w:eastAsia="Times New Roman" w:hAnsi="Calibri" w:cs="Calibri"/>
                <w:b/>
                <w:bCs/>
                <w:sz w:val="18"/>
                <w:szCs w:val="16"/>
              </w:rPr>
              <w:t xml:space="preserve"> </w:t>
            </w:r>
            <w:r w:rsidR="00A23F0B" w:rsidRPr="00034B4B">
              <w:rPr>
                <w:rFonts w:ascii="Calibri" w:eastAsia="Times New Roman" w:hAnsi="Calibri" w:cs="Calibri"/>
                <w:b/>
                <w:bCs/>
                <w:sz w:val="18"/>
                <w:szCs w:val="16"/>
                <w:lang w:val="ka-GE"/>
              </w:rPr>
              <w:t xml:space="preserve">                 </w:t>
            </w:r>
            <w:r w:rsidR="00AE497C" w:rsidRPr="00034B4B">
              <w:rPr>
                <w:rFonts w:ascii="Calibri" w:eastAsia="Times New Roman" w:hAnsi="Calibri" w:cs="Calibri"/>
                <w:b/>
                <w:bCs/>
                <w:sz w:val="18"/>
                <w:szCs w:val="16"/>
                <w:lang w:val="ka-GE"/>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484D71">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rPr>
              <w:t xml:space="preserve"> </w:t>
            </w:r>
            <w:r w:rsidR="00484D71">
              <w:rPr>
                <w:rFonts w:ascii="Calibri" w:eastAsia="Times New Roman" w:hAnsi="Calibri" w:cs="Calibri"/>
                <w:b/>
                <w:bCs/>
                <w:sz w:val="16"/>
                <w:szCs w:val="16"/>
                <w:lang w:val="en-GB"/>
              </w:rPr>
              <w:t>9993,4</w:t>
            </w:r>
            <w:r w:rsidR="00AC71D2"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8A3D43" w:rsidRDefault="00887359" w:rsidP="007054B6">
            <w:pPr>
              <w:spacing w:after="0" w:line="240" w:lineRule="auto"/>
              <w:ind w:left="0" w:firstLine="0"/>
              <w:jc w:val="left"/>
              <w:rPr>
                <w:rFonts w:ascii="Calibri" w:eastAsia="Times New Roman" w:hAnsi="Calibri" w:cs="Calibri"/>
                <w:b/>
                <w:bCs/>
                <w:sz w:val="16"/>
                <w:szCs w:val="16"/>
                <w:lang w:val="en-GB"/>
              </w:rPr>
            </w:pPr>
            <w:r>
              <w:rPr>
                <w:rFonts w:ascii="Calibri" w:eastAsia="Times New Roman" w:hAnsi="Calibri" w:cs="Calibri"/>
                <w:b/>
                <w:bCs/>
                <w:sz w:val="16"/>
                <w:szCs w:val="16"/>
                <w:lang w:val="ka-GE"/>
              </w:rPr>
              <w:t xml:space="preserve">      </w:t>
            </w:r>
            <w:r w:rsidR="008A3D43">
              <w:rPr>
                <w:rFonts w:ascii="Calibri" w:eastAsia="Times New Roman" w:hAnsi="Calibri" w:cs="Calibri"/>
                <w:b/>
                <w:bCs/>
                <w:sz w:val="16"/>
                <w:szCs w:val="16"/>
                <w:lang w:val="en-GB"/>
              </w:rPr>
              <w:t>4837,1</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ზრდა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3F66B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3F66BE">
              <w:rPr>
                <w:rFonts w:ascii="Calibri" w:eastAsia="Times New Roman" w:hAnsi="Calibri" w:cs="Calibri"/>
                <w:sz w:val="16"/>
                <w:szCs w:val="16"/>
                <w:lang w:val="en-GB"/>
              </w:rPr>
              <w:t>14770.6</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317C71" w:rsidP="000B4903">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0B4903">
              <w:rPr>
                <w:rFonts w:ascii="Calibri" w:eastAsia="Times New Roman" w:hAnsi="Calibri" w:cs="Calibri"/>
                <w:sz w:val="18"/>
                <w:szCs w:val="16"/>
              </w:rPr>
              <w:t>6424,3</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221089" w:rsidRDefault="005467D3" w:rsidP="003F66BE">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3F66BE">
              <w:rPr>
                <w:rFonts w:ascii="Calibri" w:eastAsia="Times New Roman" w:hAnsi="Calibri" w:cs="Calibri"/>
                <w:sz w:val="16"/>
                <w:szCs w:val="16"/>
                <w:lang w:val="en-GB"/>
              </w:rPr>
              <w:t>10119,7</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BB599A" w:rsidRDefault="00856EBF" w:rsidP="007054B6">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008A3D43">
              <w:rPr>
                <w:rFonts w:ascii="Calibri" w:eastAsia="Times New Roman" w:hAnsi="Calibri" w:cs="Calibri"/>
                <w:sz w:val="16"/>
                <w:szCs w:val="16"/>
              </w:rPr>
              <w:t>4837,1</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23F0B"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0B4903">
              <w:rPr>
                <w:rFonts w:ascii="Calibri" w:eastAsia="Times New Roman" w:hAnsi="Calibri" w:cs="Calibri"/>
                <w:sz w:val="16"/>
                <w:szCs w:val="16"/>
                <w:lang w:val="en-GB"/>
              </w:rPr>
              <w:t>200,0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317C71" w:rsidRDefault="00A23F0B" w:rsidP="00317C71">
            <w:pPr>
              <w:spacing w:after="0" w:line="240" w:lineRule="auto"/>
              <w:ind w:left="0" w:firstLine="0"/>
              <w:jc w:val="left"/>
              <w:rPr>
                <w:rFonts w:ascii="Calibri" w:eastAsia="Times New Roman" w:hAnsi="Calibri" w:cs="Calibri"/>
                <w:sz w:val="18"/>
                <w:szCs w:val="16"/>
                <w:lang w:val="en-GB"/>
              </w:rPr>
            </w:pPr>
            <w:r w:rsidRPr="00034B4B">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317C71">
              <w:rPr>
                <w:rFonts w:ascii="Calibri" w:eastAsia="Times New Roman" w:hAnsi="Calibri" w:cs="Calibri"/>
                <w:sz w:val="18"/>
                <w:szCs w:val="16"/>
                <w:lang w:val="en-GB"/>
              </w:rPr>
              <w:t xml:space="preserve">                   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221089" w:rsidRDefault="005467D3" w:rsidP="00484D71">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F15144">
              <w:rPr>
                <w:rFonts w:ascii="Calibri" w:eastAsia="Times New Roman" w:hAnsi="Calibri" w:cs="Calibri"/>
                <w:sz w:val="16"/>
                <w:szCs w:val="16"/>
                <w:lang w:val="ka-GE"/>
              </w:rPr>
              <w:t xml:space="preserve">                 </w:t>
            </w:r>
            <w:r w:rsidR="00221089">
              <w:rPr>
                <w:rFonts w:ascii="Calibri" w:eastAsia="Times New Roman" w:hAnsi="Calibri" w:cs="Calibri"/>
                <w:sz w:val="16"/>
                <w:szCs w:val="16"/>
                <w:lang w:val="en-GB"/>
              </w:rPr>
              <w:t xml:space="preserve">   </w:t>
            </w:r>
            <w:r w:rsidR="00484D71">
              <w:rPr>
                <w:rFonts w:ascii="Calibri" w:eastAsia="Times New Roman" w:hAnsi="Calibri" w:cs="Calibri"/>
                <w:sz w:val="16"/>
                <w:szCs w:val="16"/>
                <w:lang w:val="en-GB"/>
              </w:rPr>
              <w:t>126,3</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მთლიანი სალდო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034B4B" w:rsidP="000B4903">
            <w:pPr>
              <w:spacing w:after="0" w:line="240" w:lineRule="auto"/>
              <w:ind w:left="0" w:firstLine="0"/>
              <w:jc w:val="left"/>
              <w:rPr>
                <w:rFonts w:ascii="Calibri" w:eastAsia="Times New Roman" w:hAnsi="Calibri" w:cs="Calibri"/>
                <w:b/>
                <w:bCs/>
                <w:sz w:val="16"/>
                <w:szCs w:val="16"/>
                <w:lang w:val="ka-GE"/>
              </w:rPr>
            </w:pPr>
            <w:r>
              <w:rPr>
                <w:rFonts w:ascii="Calibri" w:eastAsia="Times New Roman" w:hAnsi="Calibri" w:cs="Calibri"/>
                <w:b/>
                <w:bCs/>
                <w:sz w:val="16"/>
                <w:szCs w:val="16"/>
                <w:lang w:val="ka-GE"/>
              </w:rPr>
              <w:t xml:space="preserve">                      </w:t>
            </w:r>
            <w:r w:rsidR="00F71968">
              <w:rPr>
                <w:rFonts w:ascii="Calibri" w:eastAsia="Times New Roman" w:hAnsi="Calibri" w:cs="Calibri"/>
                <w:b/>
                <w:bCs/>
                <w:sz w:val="16"/>
                <w:szCs w:val="16"/>
                <w:lang w:val="en-GB"/>
              </w:rPr>
              <w:t>-</w:t>
            </w:r>
            <w:r w:rsidR="000B4903">
              <w:rPr>
                <w:rFonts w:ascii="Calibri" w:eastAsia="Times New Roman" w:hAnsi="Calibri" w:cs="Calibri"/>
                <w:b/>
                <w:bCs/>
                <w:sz w:val="16"/>
                <w:szCs w:val="16"/>
                <w:lang w:val="en-GB"/>
              </w:rPr>
              <w:t>5966,4</w:t>
            </w:r>
            <w:r>
              <w:rPr>
                <w:rFonts w:ascii="Calibri" w:eastAsia="Times New Roman" w:hAnsi="Calibri" w:cs="Calibri"/>
                <w:b/>
                <w:bCs/>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FD2C89">
              <w:rPr>
                <w:rFonts w:ascii="Calibri" w:eastAsia="Times New Roman" w:hAnsi="Calibri" w:cs="Calibri"/>
                <w:b/>
                <w:bCs/>
                <w:sz w:val="18"/>
                <w:szCs w:val="16"/>
              </w:rPr>
              <w:t xml:space="preserve">                -</w:t>
            </w:r>
            <w:r w:rsidR="000B4903">
              <w:rPr>
                <w:rFonts w:ascii="Calibri" w:eastAsia="Times New Roman" w:hAnsi="Calibri" w:cs="Calibri"/>
                <w:b/>
                <w:bCs/>
                <w:sz w:val="18"/>
                <w:szCs w:val="16"/>
              </w:rPr>
              <w:t>1422,0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360D40" w:rsidRDefault="005467D3" w:rsidP="00484D71">
            <w:pPr>
              <w:spacing w:after="0" w:line="240" w:lineRule="auto"/>
              <w:ind w:left="0" w:firstLine="0"/>
              <w:jc w:val="left"/>
              <w:rPr>
                <w:rFonts w:ascii="Calibri" w:eastAsia="Times New Roman" w:hAnsi="Calibri" w:cs="Calibri"/>
                <w:b/>
                <w:bCs/>
                <w:sz w:val="16"/>
                <w:szCs w:val="16"/>
                <w:lang w:val="en-GB"/>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00484D71">
              <w:rPr>
                <w:rFonts w:ascii="Calibri" w:eastAsia="Times New Roman" w:hAnsi="Calibri" w:cs="Calibri"/>
                <w:b/>
                <w:bCs/>
                <w:sz w:val="16"/>
                <w:szCs w:val="16"/>
                <w:lang w:val="en-GB"/>
              </w:rPr>
              <w:t>-902,1</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FD2C89" w:rsidRDefault="00BB599A" w:rsidP="008619CC">
            <w:pPr>
              <w:spacing w:after="0" w:line="240" w:lineRule="auto"/>
              <w:ind w:left="0" w:firstLine="0"/>
              <w:jc w:val="left"/>
              <w:rPr>
                <w:rFonts w:ascii="Calibri" w:eastAsia="Times New Roman" w:hAnsi="Calibri" w:cs="Calibri"/>
                <w:b/>
                <w:bCs/>
                <w:sz w:val="16"/>
                <w:szCs w:val="16"/>
                <w:lang w:val="en-GB"/>
              </w:rPr>
            </w:pPr>
            <w:r>
              <w:rPr>
                <w:rFonts w:ascii="Calibri" w:eastAsia="Times New Roman" w:hAnsi="Calibri" w:cs="Calibri"/>
                <w:b/>
                <w:bCs/>
                <w:sz w:val="16"/>
                <w:szCs w:val="16"/>
                <w:lang w:val="ka-GE"/>
              </w:rPr>
              <w:t xml:space="preserve">    </w:t>
            </w:r>
            <w:r w:rsidR="008A3D43">
              <w:rPr>
                <w:rFonts w:ascii="Calibri" w:eastAsia="Times New Roman" w:hAnsi="Calibri" w:cs="Calibri"/>
                <w:b/>
                <w:bCs/>
                <w:sz w:val="16"/>
                <w:szCs w:val="16"/>
                <w:lang w:val="en-GB"/>
              </w:rPr>
              <w:t xml:space="preserve">   </w:t>
            </w:r>
            <w:r w:rsidR="008619CC">
              <w:rPr>
                <w:rFonts w:ascii="Calibri" w:eastAsia="Times New Roman" w:hAnsi="Calibri" w:cs="Calibri"/>
                <w:b/>
                <w:bCs/>
                <w:sz w:val="16"/>
                <w:szCs w:val="16"/>
                <w:lang w:val="en-GB"/>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ფინანსური აქტივების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F71968" w:rsidRDefault="00F71968" w:rsidP="000B4903">
            <w:pPr>
              <w:spacing w:after="0" w:line="240" w:lineRule="auto"/>
              <w:ind w:left="0" w:firstLine="0"/>
              <w:jc w:val="left"/>
              <w:rPr>
                <w:rFonts w:ascii="Calibri" w:eastAsia="Times New Roman" w:hAnsi="Calibri" w:cs="Calibri"/>
                <w:b/>
                <w:bCs/>
                <w:sz w:val="16"/>
                <w:szCs w:val="16"/>
                <w:lang w:val="en-GB"/>
              </w:rPr>
            </w:pPr>
            <w:r>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0B4903">
              <w:rPr>
                <w:rFonts w:ascii="Calibri" w:eastAsia="Times New Roman" w:hAnsi="Calibri" w:cs="Calibri"/>
                <w:b/>
                <w:bCs/>
                <w:sz w:val="16"/>
                <w:szCs w:val="16"/>
                <w:lang w:val="en-GB"/>
              </w:rPr>
              <w:t>6022,0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B4903" w:rsidRDefault="00AE497C" w:rsidP="00F71968">
            <w:pPr>
              <w:spacing w:after="0" w:line="240" w:lineRule="auto"/>
              <w:ind w:left="0" w:firstLine="0"/>
              <w:jc w:val="left"/>
              <w:rPr>
                <w:rFonts w:ascii="Calibri" w:eastAsia="Times New Roman" w:hAnsi="Calibri" w:cs="Calibri"/>
                <w:b/>
                <w:bCs/>
                <w:sz w:val="18"/>
                <w:szCs w:val="16"/>
                <w:lang w:val="en-GB"/>
              </w:rPr>
            </w:pPr>
            <w:r w:rsidRPr="00034B4B">
              <w:rPr>
                <w:rFonts w:ascii="Calibri" w:eastAsia="Times New Roman" w:hAnsi="Calibri" w:cs="Calibri"/>
                <w:b/>
                <w:bCs/>
                <w:sz w:val="18"/>
                <w:szCs w:val="16"/>
              </w:rPr>
              <w:t xml:space="preserve">  </w:t>
            </w:r>
            <w:r w:rsidR="000B4903">
              <w:rPr>
                <w:rFonts w:ascii="Calibri" w:eastAsia="Times New Roman" w:hAnsi="Calibri" w:cs="Calibri"/>
                <w:b/>
                <w:bCs/>
                <w:sz w:val="18"/>
                <w:szCs w:val="16"/>
                <w:lang w:val="en-GB"/>
              </w:rPr>
              <w:t xml:space="preserve">                 1422,0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A9231A">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00AC71D2" w:rsidRPr="00034B4B">
              <w:rPr>
                <w:rFonts w:ascii="Calibri" w:eastAsia="Times New Roman" w:hAnsi="Calibri" w:cs="Calibri"/>
                <w:b/>
                <w:bCs/>
                <w:sz w:val="16"/>
                <w:szCs w:val="16"/>
              </w:rPr>
              <w:t xml:space="preserve"> </w:t>
            </w:r>
            <w:r w:rsidR="00497807">
              <w:rPr>
                <w:rFonts w:ascii="Calibri" w:eastAsia="Times New Roman" w:hAnsi="Calibri" w:cs="Calibri"/>
                <w:b/>
                <w:bCs/>
                <w:sz w:val="16"/>
                <w:szCs w:val="16"/>
              </w:rPr>
              <w:t>50</w:t>
            </w:r>
            <w:r w:rsidR="00A9231A">
              <w:rPr>
                <w:rFonts w:ascii="Calibri" w:eastAsia="Times New Roman" w:hAnsi="Calibri" w:cs="Calibri"/>
                <w:b/>
                <w:bCs/>
                <w:sz w:val="16"/>
                <w:szCs w:val="16"/>
              </w:rPr>
              <w:t>7</w:t>
            </w:r>
            <w:r w:rsidR="00497807">
              <w:rPr>
                <w:rFonts w:ascii="Calibri" w:eastAsia="Times New Roman" w:hAnsi="Calibri" w:cs="Calibri"/>
                <w:b/>
                <w:bCs/>
                <w:sz w:val="16"/>
                <w:szCs w:val="16"/>
              </w:rPr>
              <w:t>4,</w:t>
            </w:r>
            <w:r w:rsidR="00A9231A">
              <w:rPr>
                <w:rFonts w:ascii="Calibri" w:eastAsia="Times New Roman" w:hAnsi="Calibri" w:cs="Calibri"/>
                <w:b/>
                <w:bCs/>
                <w:sz w:val="16"/>
                <w:szCs w:val="16"/>
              </w:rPr>
              <w:t>9</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497807" w:rsidP="00887359">
            <w:pPr>
              <w:spacing w:after="0" w:line="240" w:lineRule="auto"/>
              <w:ind w:left="0" w:firstLine="0"/>
              <w:jc w:val="left"/>
              <w:rPr>
                <w:rFonts w:ascii="Calibri" w:eastAsia="Times New Roman" w:hAnsi="Calibri" w:cs="Calibri"/>
                <w:b/>
                <w:bCs/>
                <w:sz w:val="16"/>
                <w:szCs w:val="16"/>
              </w:rPr>
            </w:pPr>
            <w:r>
              <w:rPr>
                <w:rFonts w:ascii="Calibri" w:eastAsia="Times New Roman" w:hAnsi="Calibri" w:cs="Calibri"/>
                <w:b/>
                <w:bCs/>
                <w:sz w:val="16"/>
                <w:szCs w:val="16"/>
              </w:rPr>
              <w:t>1545,2</w:t>
            </w:r>
            <w:r w:rsidR="00887359">
              <w:rPr>
                <w:rFonts w:ascii="Calibri" w:eastAsia="Times New Roman" w:hAnsi="Calibri" w:cs="Calibri"/>
                <w:b/>
                <w:bCs/>
                <w:sz w:val="16"/>
                <w:szCs w:val="16"/>
              </w:rPr>
              <w:t xml:space="preserve"> </w:t>
            </w:r>
            <w:r w:rsidR="00856EBF" w:rsidRPr="00034B4B">
              <w:rPr>
                <w:rFonts w:eastAsia="Times New Roman" w:cs="Calibri"/>
                <w:b/>
                <w:bCs/>
                <w:sz w:val="16"/>
                <w:szCs w:val="16"/>
                <w:lang w:val="ka-GE"/>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ზრდა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B4903">
              <w:rPr>
                <w:rFonts w:ascii="Calibri" w:eastAsia="Times New Roman" w:hAnsi="Calibri" w:cs="Calibri"/>
                <w:sz w:val="16"/>
                <w:szCs w:val="16"/>
                <w:lang w:val="en-GB"/>
              </w:rPr>
              <w:t>0</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E497C" w:rsidP="00F71968">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1684D">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r w:rsidR="00AC71D2"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B4903" w:rsidRDefault="001825B3" w:rsidP="00F71968">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81684D">
              <w:rPr>
                <w:rFonts w:ascii="Calibri" w:eastAsia="Times New Roman" w:hAnsi="Calibri" w:cs="Calibri"/>
                <w:sz w:val="16"/>
                <w:szCs w:val="16"/>
                <w:lang w:val="ka-GE"/>
              </w:rPr>
              <w:t xml:space="preserve">                        </w:t>
            </w:r>
            <w:r w:rsidR="000B4903">
              <w:rPr>
                <w:rFonts w:ascii="Calibri" w:eastAsia="Times New Roman" w:hAnsi="Calibri" w:cs="Calibri"/>
                <w:sz w:val="16"/>
                <w:szCs w:val="16"/>
                <w:lang w:val="en-GB"/>
              </w:rPr>
              <w:t>6022,0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0B4903">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0B4903">
              <w:rPr>
                <w:rFonts w:ascii="Calibri" w:eastAsia="Times New Roman" w:hAnsi="Calibri" w:cs="Calibri"/>
                <w:sz w:val="18"/>
                <w:szCs w:val="16"/>
              </w:rPr>
              <w:t xml:space="preserve">             1422,0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335958" w:rsidRDefault="00FF5C76" w:rsidP="00BA6486">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00BA6486">
              <w:rPr>
                <w:rFonts w:ascii="Calibri" w:eastAsia="Times New Roman" w:hAnsi="Calibri" w:cs="Calibri"/>
                <w:sz w:val="16"/>
                <w:szCs w:val="16"/>
                <w:lang w:val="en-GB"/>
              </w:rPr>
              <w:t>5074,9</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887359" w:rsidRDefault="00B945C4" w:rsidP="00856EBF">
            <w:pPr>
              <w:spacing w:after="0" w:line="240" w:lineRule="auto"/>
              <w:ind w:left="0" w:firstLine="0"/>
              <w:jc w:val="left"/>
              <w:rPr>
                <w:rFonts w:ascii="Calibri" w:eastAsia="Times New Roman" w:hAnsi="Calibri" w:cs="Calibri"/>
                <w:sz w:val="16"/>
                <w:szCs w:val="16"/>
                <w:lang w:val="ka-GE"/>
              </w:rPr>
            </w:pPr>
            <w:r>
              <w:rPr>
                <w:rFonts w:ascii="Calibri" w:eastAsia="Times New Roman" w:hAnsi="Calibri" w:cs="Calibri"/>
                <w:sz w:val="16"/>
                <w:szCs w:val="16"/>
              </w:rPr>
              <w:t>1545,2</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ვალდებულებების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E497C" w:rsidP="000B490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034B4B">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lang w:val="ka-GE"/>
              </w:rPr>
              <w:t>-</w:t>
            </w:r>
            <w:r w:rsidR="000B4903">
              <w:rPr>
                <w:rFonts w:ascii="Calibri" w:eastAsia="Times New Roman" w:hAnsi="Calibri" w:cs="Calibri"/>
                <w:b/>
                <w:bCs/>
                <w:sz w:val="16"/>
                <w:szCs w:val="16"/>
                <w:lang w:val="en-GB"/>
              </w:rPr>
              <w:t>55,6</w:t>
            </w: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B4903" w:rsidRDefault="000B4903" w:rsidP="00D04F5C">
            <w:pPr>
              <w:spacing w:after="0" w:line="240" w:lineRule="auto"/>
              <w:ind w:left="0" w:firstLine="0"/>
              <w:jc w:val="left"/>
              <w:rPr>
                <w:rFonts w:ascii="Calibri" w:eastAsia="Times New Roman" w:hAnsi="Calibri" w:cs="Calibri"/>
                <w:b/>
                <w:bCs/>
                <w:sz w:val="18"/>
                <w:szCs w:val="16"/>
                <w:lang w:val="en-GB"/>
              </w:rPr>
            </w:pPr>
            <w:r>
              <w:rPr>
                <w:rFonts w:ascii="Calibri" w:eastAsia="Times New Roman" w:hAnsi="Calibri" w:cs="Calibri"/>
                <w:b/>
                <w:bCs/>
                <w:sz w:val="18"/>
                <w:szCs w:val="16"/>
                <w:lang w:val="en-GB"/>
              </w:rPr>
              <w:t xml:space="preserve">                        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360D40" w:rsidRDefault="00FF5C76" w:rsidP="00484D71">
            <w:pPr>
              <w:spacing w:after="0" w:line="240" w:lineRule="auto"/>
              <w:ind w:left="0" w:firstLine="0"/>
              <w:jc w:val="left"/>
              <w:rPr>
                <w:rFonts w:ascii="Calibri" w:eastAsia="Times New Roman" w:hAnsi="Calibri" w:cs="Calibri"/>
                <w:b/>
                <w:bCs/>
                <w:sz w:val="16"/>
                <w:szCs w:val="16"/>
                <w:lang w:val="en-GB"/>
              </w:rPr>
            </w:pPr>
            <w:r w:rsidRPr="00034B4B">
              <w:rPr>
                <w:rFonts w:ascii="Calibri" w:eastAsia="Times New Roman" w:hAnsi="Calibri" w:cs="Calibri"/>
                <w:b/>
                <w:bCs/>
                <w:sz w:val="16"/>
                <w:szCs w:val="16"/>
              </w:rPr>
              <w:t xml:space="preserve">  </w:t>
            </w:r>
            <w:r w:rsidR="00DC7463" w:rsidRPr="00034B4B">
              <w:rPr>
                <w:rFonts w:eastAsia="Times New Roman" w:cs="Calibri"/>
                <w:b/>
                <w:bCs/>
                <w:sz w:val="16"/>
                <w:szCs w:val="16"/>
                <w:lang w:val="ka-GE"/>
              </w:rPr>
              <w:t xml:space="preserve">  </w:t>
            </w:r>
            <w:r w:rsidR="00670F60">
              <w:rPr>
                <w:rFonts w:eastAsia="Times New Roman" w:cs="Calibri"/>
                <w:b/>
                <w:bCs/>
                <w:sz w:val="16"/>
                <w:szCs w:val="16"/>
                <w:lang w:val="ka-GE"/>
              </w:rPr>
              <w:t xml:space="preserve">                </w:t>
            </w:r>
            <w:r w:rsidR="00DC7463" w:rsidRPr="00034B4B">
              <w:rPr>
                <w:rFonts w:eastAsia="Times New Roman" w:cs="Calibri"/>
                <w:b/>
                <w:bCs/>
                <w:sz w:val="16"/>
                <w:szCs w:val="16"/>
                <w:lang w:val="ka-GE"/>
              </w:rPr>
              <w:t xml:space="preserve"> </w:t>
            </w:r>
            <w:r w:rsidR="00670F60">
              <w:rPr>
                <w:rFonts w:eastAsia="Times New Roman" w:cs="Calibri"/>
                <w:b/>
                <w:bCs/>
                <w:sz w:val="16"/>
                <w:szCs w:val="16"/>
                <w:lang w:val="ka-GE"/>
              </w:rPr>
              <w:t xml:space="preserve">  </w:t>
            </w:r>
            <w:r w:rsidR="00DC7463" w:rsidRPr="00034B4B">
              <w:rPr>
                <w:rFonts w:eastAsia="Times New Roman" w:cs="Calibri"/>
                <w:b/>
                <w:bCs/>
                <w:sz w:val="16"/>
                <w:szCs w:val="16"/>
                <w:lang w:val="ka-GE"/>
              </w:rPr>
              <w:t xml:space="preserve"> </w:t>
            </w:r>
            <w:r w:rsidR="00DB1BB8">
              <w:rPr>
                <w:rFonts w:eastAsia="Times New Roman" w:cs="Calibri"/>
                <w:b/>
                <w:bCs/>
                <w:sz w:val="16"/>
                <w:szCs w:val="16"/>
                <w:lang w:val="ka-GE"/>
              </w:rPr>
              <w:t xml:space="preserve"> </w:t>
            </w:r>
            <w:r w:rsidR="00D62663">
              <w:rPr>
                <w:rFonts w:eastAsia="Times New Roman" w:cs="Calibri"/>
                <w:b/>
                <w:bCs/>
                <w:sz w:val="16"/>
                <w:szCs w:val="16"/>
                <w:lang w:val="en-GB"/>
              </w:rPr>
              <w:t>-</w:t>
            </w:r>
            <w:r w:rsidR="00484D71">
              <w:rPr>
                <w:rFonts w:eastAsia="Times New Roman" w:cs="Calibri"/>
                <w:b/>
                <w:bCs/>
                <w:sz w:val="16"/>
                <w:szCs w:val="16"/>
                <w:lang w:val="en-GB"/>
              </w:rPr>
              <w:t>55,6</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DC7463" w:rsidRPr="00034B4B">
              <w:rPr>
                <w:rFonts w:eastAsia="Times New Roman" w:cs="Calibri"/>
                <w:b/>
                <w:bCs/>
                <w:sz w:val="16"/>
                <w:szCs w:val="16"/>
                <w:lang w:val="ka-GE"/>
              </w:rPr>
              <w:t xml:space="preserve">       </w:t>
            </w:r>
            <w:r w:rsidR="00AC71D2" w:rsidRPr="00034B4B">
              <w:rPr>
                <w:rFonts w:ascii="Calibri" w:eastAsia="Times New Roman" w:hAnsi="Calibri" w:cs="Calibri"/>
                <w:b/>
                <w:bCs/>
                <w:sz w:val="16"/>
                <w:szCs w:val="16"/>
              </w:rPr>
              <w:t xml:space="preserve"> </w:t>
            </w:r>
            <w:r w:rsidRPr="00034B4B">
              <w:rPr>
                <w:rFonts w:ascii="Calibri" w:eastAsia="Times New Roman" w:hAnsi="Calibri" w:cs="Calibri"/>
                <w:b/>
                <w:bCs/>
                <w:sz w:val="16"/>
                <w:szCs w:val="16"/>
              </w:rPr>
              <w:t>0</w:t>
            </w:r>
            <w:r w:rsidR="00AC71D2"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ზრდა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E497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საგარეო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საშინაო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6"/>
                <w:szCs w:val="16"/>
                <w:lang w:val="ka-GE"/>
              </w:rPr>
            </w:pP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5E7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825B3"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00AC71D2" w:rsidRPr="00034B4B">
              <w:rPr>
                <w:rFonts w:ascii="Calibri" w:eastAsia="Times New Roman" w:hAnsi="Calibri" w:cs="Calibri"/>
                <w:sz w:val="16"/>
                <w:szCs w:val="16"/>
              </w:rPr>
              <w:t xml:space="preserve"> </w:t>
            </w:r>
            <w:r w:rsidR="00360D40">
              <w:rPr>
                <w:rFonts w:ascii="Calibri" w:eastAsia="Times New Roman" w:hAnsi="Calibri" w:cs="Calibri"/>
                <w:sz w:val="16"/>
                <w:szCs w:val="16"/>
                <w:lang w:val="en-GB"/>
              </w:rPr>
              <w:t>-</w:t>
            </w:r>
            <w:r w:rsidR="000B4903">
              <w:rPr>
                <w:rFonts w:ascii="Calibri" w:eastAsia="Times New Roman" w:hAnsi="Calibri" w:cs="Calibri"/>
                <w:sz w:val="16"/>
                <w:szCs w:val="16"/>
                <w:lang w:val="en-GB"/>
              </w:rPr>
              <w:t>55,6</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0B4903">
              <w:rPr>
                <w:rFonts w:ascii="Calibri" w:eastAsia="Times New Roman" w:hAnsi="Calibri" w:cs="Calibri"/>
                <w:sz w:val="18"/>
                <w:szCs w:val="16"/>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360D40" w:rsidRDefault="00DB1BB8" w:rsidP="00484D71">
            <w:pPr>
              <w:spacing w:after="0" w:line="240" w:lineRule="auto"/>
              <w:ind w:left="0" w:firstLine="0"/>
              <w:jc w:val="left"/>
              <w:rPr>
                <w:rFonts w:ascii="Calibri" w:eastAsia="Times New Roman" w:hAnsi="Calibri" w:cs="Calibri"/>
                <w:sz w:val="16"/>
                <w:szCs w:val="16"/>
                <w:lang w:val="en-GB"/>
              </w:rPr>
            </w:pPr>
            <w:r>
              <w:rPr>
                <w:rFonts w:ascii="Calibri" w:eastAsia="Times New Roman" w:hAnsi="Calibri" w:cs="Calibri"/>
                <w:sz w:val="16"/>
                <w:szCs w:val="16"/>
                <w:lang w:val="ka-GE"/>
              </w:rPr>
              <w:t xml:space="preserve">                          </w:t>
            </w:r>
            <w:r w:rsidR="00D62663">
              <w:rPr>
                <w:rFonts w:ascii="Calibri" w:eastAsia="Times New Roman" w:hAnsi="Calibri" w:cs="Calibri"/>
                <w:sz w:val="16"/>
                <w:szCs w:val="16"/>
                <w:lang w:val="en-GB"/>
              </w:rPr>
              <w:t>-</w:t>
            </w:r>
            <w:r>
              <w:rPr>
                <w:rFonts w:ascii="Calibri" w:eastAsia="Times New Roman" w:hAnsi="Calibri" w:cs="Calibri"/>
                <w:sz w:val="16"/>
                <w:szCs w:val="16"/>
                <w:lang w:val="ka-GE"/>
              </w:rPr>
              <w:t xml:space="preserve"> </w:t>
            </w:r>
            <w:r w:rsidR="00484D71">
              <w:rPr>
                <w:rFonts w:ascii="Calibri" w:eastAsia="Times New Roman" w:hAnsi="Calibri" w:cs="Calibri"/>
                <w:sz w:val="16"/>
                <w:szCs w:val="16"/>
                <w:lang w:val="en-GB"/>
              </w:rPr>
              <w:t>55,6</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31583E" w:rsidP="0031583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საგარეო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საშინაო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825B3" w:rsidP="000B490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0081684D">
              <w:rPr>
                <w:rFonts w:ascii="Calibri" w:eastAsia="Times New Roman" w:hAnsi="Calibri" w:cs="Calibri"/>
                <w:sz w:val="16"/>
                <w:szCs w:val="16"/>
                <w:lang w:val="ka-GE"/>
              </w:rPr>
              <w:t xml:space="preserve">  </w:t>
            </w:r>
            <w:r w:rsidR="00034B4B">
              <w:rPr>
                <w:rFonts w:ascii="Calibri" w:eastAsia="Times New Roman" w:hAnsi="Calibri" w:cs="Calibri"/>
                <w:sz w:val="16"/>
                <w:szCs w:val="16"/>
                <w:lang w:val="ka-GE"/>
              </w:rPr>
              <w:t xml:space="preserve">  </w:t>
            </w:r>
            <w:r w:rsidR="000B4903">
              <w:rPr>
                <w:rFonts w:ascii="Calibri" w:eastAsia="Times New Roman" w:hAnsi="Calibri" w:cs="Calibri"/>
                <w:sz w:val="16"/>
                <w:szCs w:val="16"/>
                <w:lang w:val="en-GB"/>
              </w:rPr>
              <w:t>55,6</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E497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0B4903">
              <w:rPr>
                <w:rFonts w:ascii="Calibri" w:eastAsia="Times New Roman" w:hAnsi="Calibri" w:cs="Calibri"/>
                <w:sz w:val="18"/>
                <w:szCs w:val="16"/>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D62663" w:rsidRDefault="00DB1BB8" w:rsidP="00484D71">
            <w:pPr>
              <w:spacing w:after="0" w:line="240" w:lineRule="auto"/>
              <w:ind w:left="0" w:firstLine="0"/>
              <w:jc w:val="left"/>
              <w:rPr>
                <w:rFonts w:ascii="Calibri" w:eastAsia="Times New Roman" w:hAnsi="Calibri" w:cs="Calibri"/>
                <w:sz w:val="16"/>
                <w:szCs w:val="16"/>
                <w:lang w:val="en-GB"/>
              </w:rPr>
            </w:pPr>
            <w:r>
              <w:rPr>
                <w:rFonts w:ascii="Calibri" w:eastAsia="Times New Roman" w:hAnsi="Calibri" w:cs="Calibri"/>
                <w:sz w:val="16"/>
                <w:szCs w:val="16"/>
                <w:lang w:val="ka-GE"/>
              </w:rPr>
              <w:t xml:space="preserve">                            </w:t>
            </w:r>
            <w:r w:rsidR="00484D71">
              <w:rPr>
                <w:rFonts w:ascii="Calibri" w:eastAsia="Times New Roman" w:hAnsi="Calibri" w:cs="Calibri"/>
                <w:sz w:val="16"/>
                <w:szCs w:val="16"/>
                <w:lang w:val="en-GB"/>
              </w:rPr>
              <w:t>55,6</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31583E" w:rsidP="0031583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ბალანსი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(0.00)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rPr>
              <w:t xml:space="preserve">                  0.00</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670F60" w:rsidRDefault="00AC71D2" w:rsidP="00D04F5C">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670F60">
              <w:rPr>
                <w:rFonts w:eastAsia="Times New Roman" w:cs="Calibri"/>
                <w:sz w:val="16"/>
                <w:szCs w:val="16"/>
                <w:lang w:val="ka-GE"/>
              </w:rPr>
              <w:t xml:space="preserve">              </w:t>
            </w:r>
            <w:r w:rsidRPr="00034B4B">
              <w:rPr>
                <w:rFonts w:ascii="Calibri" w:eastAsia="Times New Roman" w:hAnsi="Calibri" w:cs="Calibri"/>
                <w:sz w:val="16"/>
                <w:szCs w:val="16"/>
              </w:rPr>
              <w:t>(0.00)</w:t>
            </w:r>
            <w:r w:rsidR="00670F60">
              <w:rPr>
                <w:rFonts w:ascii="Calibri" w:eastAsia="Times New Roman" w:hAnsi="Calibri" w:cs="Calibri"/>
                <w:sz w:val="16"/>
                <w:szCs w:val="16"/>
                <w:lang w:val="ka-GE"/>
              </w:rPr>
              <w:t xml:space="preserve">       </w:t>
            </w:r>
          </w:p>
        </w:tc>
      </w:tr>
    </w:tbl>
    <w:p w:rsidR="00AC71D2" w:rsidRPr="008A7A82" w:rsidRDefault="00AC71D2" w:rsidP="00AC71D2">
      <w:pPr>
        <w:spacing w:after="108" w:line="259" w:lineRule="auto"/>
        <w:ind w:left="0" w:firstLine="0"/>
        <w:jc w:val="right"/>
        <w:rPr>
          <w:sz w:val="16"/>
          <w:szCs w:val="16"/>
        </w:rPr>
      </w:pPr>
      <w:r w:rsidRPr="008A7A82">
        <w:rPr>
          <w:sz w:val="16"/>
          <w:szCs w:val="16"/>
        </w:rPr>
        <w:lastRenderedPageBreak/>
        <w:t xml:space="preserve"> </w:t>
      </w:r>
    </w:p>
    <w:p w:rsidR="00AC71D2" w:rsidRPr="002A77AC" w:rsidRDefault="00AC71D2" w:rsidP="00AC71D2">
      <w:pPr>
        <w:spacing w:after="4" w:line="250" w:lineRule="auto"/>
        <w:ind w:left="370"/>
        <w:jc w:val="left"/>
        <w:rPr>
          <w:sz w:val="20"/>
          <w:szCs w:val="16"/>
        </w:rPr>
      </w:pPr>
      <w:r w:rsidRPr="002A77AC">
        <w:rPr>
          <w:sz w:val="20"/>
          <w:szCs w:val="16"/>
        </w:rPr>
        <w:t xml:space="preserve">შენიშვნა: ბალანსში გათვალისწინებულია ბიუჯეტის ანგარიშებზე მობრუნებული თანხები </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2A77AC" w:rsidRDefault="00AC71D2" w:rsidP="00AC71D2">
      <w:pPr>
        <w:spacing w:after="30"/>
        <w:ind w:left="0" w:firstLine="360"/>
        <w:rPr>
          <w:sz w:val="20"/>
          <w:szCs w:val="16"/>
          <w:lang w:val="ka-GE"/>
        </w:rPr>
      </w:pPr>
      <w:r w:rsidRPr="002A77AC">
        <w:rPr>
          <w:sz w:val="20"/>
          <w:szCs w:val="16"/>
        </w:rPr>
        <w:t>202</w:t>
      </w:r>
      <w:r w:rsidR="00BE5C53">
        <w:rPr>
          <w:sz w:val="20"/>
          <w:szCs w:val="16"/>
          <w:lang w:val="en-GB"/>
        </w:rPr>
        <w:t>3</w:t>
      </w:r>
      <w:r w:rsidRPr="002A77AC">
        <w:rPr>
          <w:sz w:val="20"/>
          <w:szCs w:val="16"/>
        </w:rPr>
        <w:t xml:space="preserve"> წლის 1 </w:t>
      </w:r>
      <w:r w:rsidR="00335958">
        <w:rPr>
          <w:sz w:val="20"/>
          <w:szCs w:val="16"/>
          <w:lang w:val="ka-GE"/>
        </w:rPr>
        <w:t>იანვრი</w:t>
      </w:r>
      <w:r w:rsidR="00D62663">
        <w:rPr>
          <w:sz w:val="20"/>
          <w:szCs w:val="16"/>
          <w:lang w:val="ka-GE"/>
        </w:rPr>
        <w:t>სათვის</w:t>
      </w:r>
      <w:r w:rsidRPr="002A77AC">
        <w:rPr>
          <w:sz w:val="20"/>
          <w:szCs w:val="16"/>
        </w:rPr>
        <w:t xml:space="preserve"> ბიუჯეტის ანგარიშებზე არსებულმა ნაშთმა მთლიანობაში შეადგინა </w:t>
      </w:r>
      <w:r w:rsidR="00BE5C53">
        <w:rPr>
          <w:sz w:val="20"/>
          <w:szCs w:val="16"/>
          <w:lang w:val="en-GB"/>
        </w:rPr>
        <w:t>6041070</w:t>
      </w:r>
      <w:r w:rsidRPr="002A77AC">
        <w:rPr>
          <w:sz w:val="20"/>
          <w:szCs w:val="16"/>
        </w:rPr>
        <w:t xml:space="preserve"> ლარი</w:t>
      </w:r>
      <w:r w:rsidR="002860C6" w:rsidRPr="002A77AC">
        <w:rPr>
          <w:sz w:val="20"/>
          <w:szCs w:val="16"/>
        </w:rPr>
        <w:t xml:space="preserve">, </w:t>
      </w:r>
      <w:r w:rsidR="002860C6" w:rsidRPr="002A77AC">
        <w:rPr>
          <w:sz w:val="20"/>
          <w:szCs w:val="16"/>
          <w:lang w:val="ka-GE"/>
        </w:rPr>
        <w:t xml:space="preserve">მათ შორის საკუთარი შემოსავლების ნაშთი </w:t>
      </w:r>
      <w:r w:rsidR="00BE5C53">
        <w:rPr>
          <w:sz w:val="20"/>
          <w:szCs w:val="16"/>
          <w:lang w:val="en-GB"/>
        </w:rPr>
        <w:t>4609819</w:t>
      </w:r>
      <w:r w:rsidR="002860C6" w:rsidRPr="002A77AC">
        <w:rPr>
          <w:sz w:val="20"/>
          <w:szCs w:val="16"/>
          <w:lang w:val="ka-GE"/>
        </w:rPr>
        <w:t xml:space="preserve"> ლარი,ხოლო სახელმწიფო ბიუჯეტის ფონდებიდან მიღებული გრანტები</w:t>
      </w:r>
      <w:r w:rsidR="00335958">
        <w:rPr>
          <w:sz w:val="20"/>
          <w:szCs w:val="16"/>
          <w:lang w:val="ka-GE"/>
        </w:rPr>
        <w:t xml:space="preserve"> 1 </w:t>
      </w:r>
      <w:r w:rsidR="00BE5C53">
        <w:rPr>
          <w:sz w:val="20"/>
          <w:szCs w:val="16"/>
          <w:lang w:val="en-GB"/>
        </w:rPr>
        <w:t>431 251</w:t>
      </w:r>
      <w:r w:rsidR="002860C6" w:rsidRPr="003E5569">
        <w:rPr>
          <w:b/>
          <w:sz w:val="20"/>
          <w:szCs w:val="16"/>
          <w:lang w:val="ka-GE"/>
        </w:rPr>
        <w:t xml:space="preserve"> ლარი</w:t>
      </w:r>
      <w:r w:rsidR="0037256E" w:rsidRPr="003E5569">
        <w:rPr>
          <w:b/>
          <w:sz w:val="20"/>
          <w:szCs w:val="16"/>
          <w:lang w:val="en-GB"/>
        </w:rPr>
        <w:t>,</w:t>
      </w:r>
      <w:r w:rsidR="0037256E" w:rsidRPr="003E5569">
        <w:rPr>
          <w:b/>
          <w:sz w:val="20"/>
          <w:szCs w:val="16"/>
          <w:lang w:val="ka-GE"/>
        </w:rPr>
        <w:t xml:space="preserve">საიდანაც ხარჯების დასაფარავად მიმართული იქნა </w:t>
      </w:r>
      <w:r w:rsidR="00F05DC6">
        <w:rPr>
          <w:b/>
          <w:sz w:val="20"/>
          <w:szCs w:val="16"/>
          <w:lang w:val="en-GB"/>
        </w:rPr>
        <w:t>6022000</w:t>
      </w:r>
      <w:r w:rsidR="0037256E" w:rsidRPr="003E5569">
        <w:rPr>
          <w:b/>
          <w:sz w:val="20"/>
          <w:szCs w:val="16"/>
          <w:lang w:val="ka-GE"/>
        </w:rPr>
        <w:t xml:space="preserve">ლარი,მათ შორის საკუთარი </w:t>
      </w:r>
      <w:r w:rsidR="0097213F">
        <w:rPr>
          <w:b/>
          <w:sz w:val="20"/>
          <w:szCs w:val="16"/>
          <w:lang w:val="ka-GE"/>
        </w:rPr>
        <w:t xml:space="preserve">სახსრებიდან  </w:t>
      </w:r>
      <w:r w:rsidR="00F05DC6">
        <w:rPr>
          <w:sz w:val="20"/>
          <w:szCs w:val="16"/>
          <w:lang w:val="en-GB"/>
        </w:rPr>
        <w:t>4 600 000</w:t>
      </w:r>
      <w:r w:rsidR="00335958">
        <w:rPr>
          <w:sz w:val="20"/>
          <w:szCs w:val="16"/>
          <w:lang w:val="ka-GE"/>
        </w:rPr>
        <w:t xml:space="preserve">  </w:t>
      </w:r>
      <w:r w:rsidR="0037256E" w:rsidRPr="002A77AC">
        <w:rPr>
          <w:sz w:val="20"/>
          <w:szCs w:val="16"/>
          <w:lang w:val="ka-GE"/>
        </w:rPr>
        <w:t xml:space="preserve">ლარი,ხოლო სახელმწიფო ბიუჯეტიდან მიღებული თანხები </w:t>
      </w:r>
      <w:r w:rsidR="00335958">
        <w:rPr>
          <w:sz w:val="20"/>
          <w:szCs w:val="16"/>
          <w:lang w:val="ka-GE"/>
        </w:rPr>
        <w:t xml:space="preserve">1 </w:t>
      </w:r>
      <w:r w:rsidR="00F05DC6">
        <w:rPr>
          <w:sz w:val="20"/>
          <w:szCs w:val="16"/>
          <w:lang w:val="en-GB"/>
        </w:rPr>
        <w:t>422 000</w:t>
      </w:r>
      <w:r w:rsidR="00D5141E" w:rsidRPr="002A77AC">
        <w:rPr>
          <w:sz w:val="20"/>
          <w:szCs w:val="16"/>
          <w:lang w:val="ka-GE"/>
        </w:rPr>
        <w:t xml:space="preserve"> </w:t>
      </w:r>
      <w:r w:rsidR="0037256E" w:rsidRPr="002A77AC">
        <w:rPr>
          <w:sz w:val="20"/>
          <w:szCs w:val="16"/>
          <w:lang w:val="ka-GE"/>
        </w:rPr>
        <w:t xml:space="preserve"> ლარი.</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116726" w:rsidRDefault="00AC71D2" w:rsidP="00AC71D2">
      <w:pPr>
        <w:spacing w:after="103"/>
        <w:ind w:left="10" w:right="158"/>
        <w:rPr>
          <w:sz w:val="20"/>
          <w:szCs w:val="18"/>
        </w:rPr>
      </w:pPr>
      <w:r w:rsidRPr="00116726">
        <w:rPr>
          <w:sz w:val="20"/>
          <w:szCs w:val="18"/>
        </w:rPr>
        <w:t xml:space="preserve">შემოსულობების, გადასახდელების და ნაშთის ცვლილების ფორმა </w:t>
      </w:r>
    </w:p>
    <w:p w:rsidR="00AC71D2" w:rsidRPr="00034B4B" w:rsidRDefault="00AC71D2" w:rsidP="00AC71D2">
      <w:pPr>
        <w:spacing w:after="0" w:line="259" w:lineRule="auto"/>
        <w:ind w:left="10" w:right="685"/>
        <w:jc w:val="right"/>
        <w:rPr>
          <w:sz w:val="18"/>
          <w:szCs w:val="18"/>
        </w:rPr>
      </w:pPr>
      <w:r w:rsidRPr="00034B4B">
        <w:rPr>
          <w:sz w:val="18"/>
          <w:szCs w:val="18"/>
        </w:rPr>
        <w:t xml:space="preserve">(ათას ლარებში) </w:t>
      </w:r>
    </w:p>
    <w:tbl>
      <w:tblPr>
        <w:tblW w:w="0" w:type="auto"/>
        <w:tblLook w:val="04A0" w:firstRow="1" w:lastRow="0" w:firstColumn="1" w:lastColumn="0" w:noHBand="0" w:noVBand="1"/>
      </w:tblPr>
      <w:tblGrid>
        <w:gridCol w:w="4465"/>
        <w:gridCol w:w="2022"/>
        <w:gridCol w:w="1725"/>
        <w:gridCol w:w="1598"/>
      </w:tblGrid>
      <w:tr w:rsidR="00CD0733" w:rsidRPr="00034B4B" w:rsidTr="00AC71D2">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დასახელება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812DB4">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202</w:t>
            </w:r>
            <w:r w:rsidR="00A46316">
              <w:rPr>
                <w:rFonts w:eastAsia="Times New Roman" w:cs="Calibri"/>
                <w:b/>
                <w:bCs/>
                <w:sz w:val="18"/>
                <w:szCs w:val="18"/>
                <w:lang w:val="ka-GE"/>
              </w:rPr>
              <w:t>3</w:t>
            </w:r>
            <w:r w:rsidRPr="00034B4B">
              <w:rPr>
                <w:rFonts w:eastAsia="Times New Roman" w:cs="Calibri"/>
                <w:b/>
                <w:bCs/>
                <w:sz w:val="18"/>
                <w:szCs w:val="18"/>
              </w:rPr>
              <w:t xml:space="preserve"> წლის</w:t>
            </w:r>
            <w:r w:rsidR="00A46316">
              <w:rPr>
                <w:rFonts w:eastAsia="Times New Roman" w:cs="Calibri"/>
                <w:b/>
                <w:bCs/>
                <w:sz w:val="18"/>
                <w:szCs w:val="18"/>
                <w:lang w:val="ka-GE"/>
              </w:rPr>
              <w:t xml:space="preserve"> </w:t>
            </w:r>
            <w:r w:rsidRPr="00034B4B">
              <w:rPr>
                <w:rFonts w:eastAsia="Times New Roman" w:cs="Calibri"/>
                <w:b/>
                <w:bCs/>
                <w:sz w:val="18"/>
                <w:szCs w:val="18"/>
              </w:rPr>
              <w:t xml:space="preserve">გეგმა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საკასო შესრულება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შესრულება %-ში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შემოსულობები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AD4452" w:rsidRDefault="00AC71D2" w:rsidP="00AD4452">
            <w:pPr>
              <w:spacing w:after="0" w:line="240" w:lineRule="auto"/>
              <w:ind w:left="0" w:firstLine="0"/>
              <w:jc w:val="left"/>
              <w:rPr>
                <w:rFonts w:ascii="Arial" w:eastAsia="Times New Roman" w:hAnsi="Arial" w:cs="Arial"/>
                <w:sz w:val="18"/>
                <w:szCs w:val="18"/>
                <w:lang w:val="ka-GE"/>
              </w:rPr>
            </w:pPr>
            <w:r w:rsidRPr="00034B4B">
              <w:rPr>
                <w:rFonts w:ascii="Arial" w:eastAsia="Times New Roman" w:hAnsi="Arial" w:cs="Arial"/>
                <w:sz w:val="18"/>
                <w:szCs w:val="18"/>
              </w:rPr>
              <w:t xml:space="preserve">                     </w:t>
            </w:r>
            <w:r w:rsidR="00A23129">
              <w:rPr>
                <w:rFonts w:asciiTheme="minorHAnsi" w:eastAsia="Times New Roman" w:hAnsiTheme="minorHAnsi" w:cs="Arial"/>
                <w:sz w:val="18"/>
                <w:szCs w:val="18"/>
                <w:lang w:val="ka-GE"/>
              </w:rPr>
              <w:t xml:space="preserve">   </w:t>
            </w:r>
            <w:r w:rsidR="00034B4B" w:rsidRPr="00034B4B">
              <w:rPr>
                <w:rFonts w:asciiTheme="minorHAnsi" w:eastAsia="Times New Roman" w:hAnsiTheme="minorHAnsi" w:cs="Arial"/>
                <w:sz w:val="18"/>
                <w:szCs w:val="18"/>
                <w:lang w:val="ka-GE"/>
              </w:rPr>
              <w:t xml:space="preserve"> </w:t>
            </w:r>
            <w:r w:rsidR="00AD4452">
              <w:rPr>
                <w:rFonts w:asciiTheme="minorHAnsi" w:eastAsia="Times New Roman" w:hAnsiTheme="minorHAnsi" w:cs="Arial"/>
                <w:sz w:val="18"/>
                <w:szCs w:val="18"/>
                <w:lang w:val="ka-GE"/>
              </w:rPr>
              <w:t>23966,2</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CD0733" w:rsidP="00812DB4">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00812DB4">
              <w:rPr>
                <w:rFonts w:asciiTheme="minorHAnsi" w:eastAsia="Times New Roman" w:hAnsiTheme="minorHAnsi" w:cs="Arial"/>
                <w:sz w:val="18"/>
                <w:szCs w:val="18"/>
                <w:lang w:val="en-GB"/>
              </w:rPr>
              <w:t>24082,4</w:t>
            </w:r>
            <w:r w:rsidR="00034B4B" w:rsidRPr="00034B4B">
              <w:rPr>
                <w:rFonts w:asciiTheme="minorHAnsi" w:eastAsia="Times New Roman" w:hAnsiTheme="minorHAnsi" w:cs="Arial"/>
                <w:sz w:val="18"/>
                <w:szCs w:val="18"/>
                <w:lang w:val="ka-GE"/>
              </w:rPr>
              <w:t xml:space="preserve">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E51A71" w:rsidRDefault="00AD4452" w:rsidP="00FF6DFD">
            <w:pPr>
              <w:spacing w:after="0" w:line="240" w:lineRule="auto"/>
              <w:ind w:left="0" w:firstLine="0"/>
              <w:jc w:val="center"/>
              <w:rPr>
                <w:rFonts w:eastAsia="Times New Roman" w:cs="Arial"/>
                <w:sz w:val="18"/>
                <w:szCs w:val="18"/>
                <w:lang w:val="ka-GE"/>
              </w:rPr>
            </w:pPr>
            <w:r>
              <w:rPr>
                <w:rFonts w:eastAsia="Times New Roman" w:cs="Arial"/>
                <w:sz w:val="18"/>
                <w:szCs w:val="18"/>
                <w:lang w:val="ka-GE"/>
              </w:rPr>
              <w:t>100,5</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შემოსავლები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110444" w:rsidP="00A23129">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A23129">
              <w:rPr>
                <w:rFonts w:asciiTheme="minorHAnsi" w:eastAsia="Times New Roman" w:hAnsiTheme="minorHAnsi" w:cs="Arial"/>
                <w:sz w:val="18"/>
                <w:szCs w:val="18"/>
                <w:lang w:val="en-GB"/>
              </w:rPr>
              <w:t>23766,2</w:t>
            </w: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CD0733" w:rsidP="00812DB4">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00812DB4">
              <w:rPr>
                <w:rFonts w:asciiTheme="minorHAnsi" w:eastAsia="Times New Roman" w:hAnsiTheme="minorHAnsi" w:cs="Arial"/>
                <w:sz w:val="18"/>
                <w:szCs w:val="18"/>
                <w:lang w:val="en-GB"/>
              </w:rPr>
              <w:t>23956,1</w:t>
            </w:r>
            <w:r w:rsidR="00034B4B" w:rsidRPr="00034B4B">
              <w:rPr>
                <w:rFonts w:asciiTheme="minorHAnsi" w:eastAsia="Times New Roman" w:hAnsiTheme="minorHAnsi" w:cs="Arial"/>
                <w:sz w:val="18"/>
                <w:szCs w:val="18"/>
                <w:lang w:val="ka-GE"/>
              </w:rPr>
              <w:t xml:space="preserve">       </w:t>
            </w: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E51A71" w:rsidRDefault="00AD4452" w:rsidP="00AC71D2">
            <w:pPr>
              <w:spacing w:after="0" w:line="240" w:lineRule="auto"/>
              <w:ind w:left="0" w:firstLine="0"/>
              <w:jc w:val="center"/>
              <w:rPr>
                <w:rFonts w:eastAsia="Times New Roman" w:cs="Arial"/>
                <w:sz w:val="18"/>
                <w:szCs w:val="18"/>
                <w:lang w:val="ka-GE"/>
              </w:rPr>
            </w:pPr>
            <w:r>
              <w:rPr>
                <w:rFonts w:eastAsia="Times New Roman" w:cs="Arial"/>
                <w:sz w:val="18"/>
                <w:szCs w:val="18"/>
                <w:lang w:val="ka-GE"/>
              </w:rPr>
              <w:t>100,8</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არაფინანსური აქტივების კლება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110444" w:rsidP="00A23129">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DC7463" w:rsidRPr="00034B4B">
              <w:rPr>
                <w:rFonts w:eastAsia="Times New Roman" w:cs="Arial"/>
                <w:sz w:val="18"/>
                <w:szCs w:val="18"/>
                <w:lang w:val="ka-GE"/>
              </w:rPr>
              <w:t xml:space="preserve"> </w:t>
            </w:r>
            <w:r w:rsidR="005A3596" w:rsidRPr="00034B4B">
              <w:rPr>
                <w:rFonts w:eastAsia="Times New Roman" w:cs="Arial"/>
                <w:sz w:val="18"/>
                <w:szCs w:val="18"/>
                <w:lang w:val="en-GB"/>
              </w:rPr>
              <w:t xml:space="preserve">                       </w:t>
            </w:r>
            <w:r w:rsidR="00A23129">
              <w:rPr>
                <w:rFonts w:eastAsia="Times New Roman" w:cs="Arial"/>
                <w:sz w:val="18"/>
                <w:szCs w:val="18"/>
                <w:lang w:val="en-GB"/>
              </w:rPr>
              <w:t>200,0</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6F4EF9" w:rsidP="00812DB4">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812DB4">
              <w:rPr>
                <w:rFonts w:eastAsia="Times New Roman" w:cs="Arial"/>
                <w:sz w:val="18"/>
                <w:szCs w:val="18"/>
                <w:lang w:val="ka-GE"/>
              </w:rPr>
              <w:t xml:space="preserve">     </w:t>
            </w:r>
            <w:r w:rsidR="00812DB4">
              <w:rPr>
                <w:rFonts w:eastAsia="Times New Roman" w:cs="Arial"/>
                <w:sz w:val="18"/>
                <w:szCs w:val="18"/>
                <w:lang w:val="en-GB"/>
              </w:rPr>
              <w:t>126,3</w:t>
            </w:r>
            <w:r w:rsidR="00034B4B" w:rsidRPr="00034B4B">
              <w:rPr>
                <w:rFonts w:eastAsia="Times New Roman" w:cs="Arial"/>
                <w:sz w:val="18"/>
                <w:szCs w:val="18"/>
                <w:lang w:val="ka-GE"/>
              </w:rPr>
              <w:t xml:space="preserve">      </w:t>
            </w:r>
            <w:r w:rsidR="00CD0733" w:rsidRPr="00034B4B">
              <w:rPr>
                <w:rFonts w:eastAsia="Times New Roman" w:cs="Arial"/>
                <w:sz w:val="18"/>
                <w:szCs w:val="18"/>
                <w:lang w:val="ka-GE"/>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E51A71" w:rsidRDefault="00335958" w:rsidP="00AC71D2">
            <w:pPr>
              <w:spacing w:after="0" w:line="240" w:lineRule="auto"/>
              <w:ind w:left="0" w:firstLine="0"/>
              <w:jc w:val="center"/>
              <w:rPr>
                <w:rFonts w:eastAsia="Times New Roman" w:cs="Arial"/>
                <w:sz w:val="18"/>
                <w:szCs w:val="18"/>
                <w:lang w:val="ka-GE"/>
              </w:rPr>
            </w:pPr>
            <w:r>
              <w:rPr>
                <w:rFonts w:eastAsia="Times New Roman" w:cs="Arial"/>
                <w:sz w:val="18"/>
                <w:szCs w:val="18"/>
                <w:lang w:val="ka-GE"/>
              </w:rPr>
              <w:t>63,2</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ფინანსური აქტივების კლება (ნაშთის გამოკლებით)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ვალდებულებების ზრდა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110444">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FF6DFD">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გადასახდელები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1112C2" w:rsidRDefault="00CD0733" w:rsidP="001112C2">
            <w:pPr>
              <w:spacing w:after="0" w:line="240" w:lineRule="auto"/>
              <w:ind w:left="0" w:firstLine="0"/>
              <w:jc w:val="left"/>
              <w:rPr>
                <w:rFonts w:asciiTheme="minorHAnsi" w:eastAsia="Times New Roman" w:hAnsiTheme="minorHAnsi" w:cs="Arial"/>
                <w:sz w:val="18"/>
                <w:szCs w:val="18"/>
                <w:lang w:val="en-GB"/>
              </w:rPr>
            </w:pPr>
            <w:r w:rsidRPr="00034B4B">
              <w:rPr>
                <w:rFonts w:ascii="Arial" w:eastAsia="Times New Roman" w:hAnsi="Arial" w:cs="Arial"/>
                <w:sz w:val="18"/>
                <w:szCs w:val="18"/>
              </w:rPr>
              <w:t xml:space="preserve">    </w:t>
            </w:r>
            <w:r w:rsidR="005A3596" w:rsidRPr="00034B4B">
              <w:rPr>
                <w:rFonts w:ascii="Arial" w:eastAsia="Times New Roman" w:hAnsi="Arial" w:cs="Arial"/>
                <w:sz w:val="18"/>
                <w:szCs w:val="18"/>
              </w:rPr>
              <w:t xml:space="preserve">                   </w:t>
            </w:r>
            <w:r w:rsidR="001112C2">
              <w:rPr>
                <w:rFonts w:asciiTheme="minorHAnsi" w:eastAsia="Times New Roman" w:hAnsiTheme="minorHAnsi" w:cs="Arial"/>
                <w:sz w:val="18"/>
                <w:szCs w:val="18"/>
                <w:lang w:val="en-GB"/>
              </w:rPr>
              <w:t>29988,2</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034B4B" w:rsidP="001112C2">
            <w:pPr>
              <w:spacing w:after="0" w:line="240" w:lineRule="auto"/>
              <w:ind w:left="0" w:firstLine="0"/>
              <w:jc w:val="left"/>
              <w:rPr>
                <w:rFonts w:ascii="Arial" w:eastAsia="Times New Roman" w:hAnsi="Arial" w:cs="Arial"/>
                <w:sz w:val="18"/>
                <w:szCs w:val="18"/>
              </w:rPr>
            </w:pPr>
            <w:r w:rsidRPr="00034B4B">
              <w:rPr>
                <w:rFonts w:asciiTheme="minorHAnsi" w:eastAsia="Times New Roman" w:hAnsiTheme="minorHAnsi" w:cs="Arial"/>
                <w:sz w:val="18"/>
                <w:szCs w:val="18"/>
                <w:lang w:val="ka-GE"/>
              </w:rPr>
              <w:t xml:space="preserve">            </w:t>
            </w:r>
            <w:r w:rsidR="00E51A71">
              <w:rPr>
                <w:rFonts w:asciiTheme="minorHAnsi" w:eastAsia="Times New Roman" w:hAnsiTheme="minorHAnsi" w:cs="Arial"/>
                <w:sz w:val="18"/>
                <w:szCs w:val="18"/>
                <w:lang w:val="ka-GE"/>
              </w:rPr>
              <w:t xml:space="preserve">     </w:t>
            </w:r>
            <w:r w:rsidRPr="00034B4B">
              <w:rPr>
                <w:rFonts w:asciiTheme="minorHAnsi" w:eastAsia="Times New Roman" w:hAnsiTheme="minorHAnsi" w:cs="Arial"/>
                <w:sz w:val="18"/>
                <w:szCs w:val="18"/>
                <w:lang w:val="ka-GE"/>
              </w:rPr>
              <w:t xml:space="preserve"> </w:t>
            </w:r>
            <w:r w:rsidR="001112C2">
              <w:rPr>
                <w:rFonts w:asciiTheme="minorHAnsi" w:eastAsia="Times New Roman" w:hAnsiTheme="minorHAnsi" w:cs="Arial"/>
                <w:sz w:val="18"/>
                <w:szCs w:val="18"/>
                <w:lang w:val="en-GB"/>
              </w:rPr>
              <w:t>25040,1</w:t>
            </w:r>
            <w:r w:rsidRPr="00034B4B">
              <w:rPr>
                <w:rFonts w:asciiTheme="minorHAnsi" w:eastAsia="Times New Roman" w:hAnsiTheme="minorHAnsi" w:cs="Arial"/>
                <w:sz w:val="18"/>
                <w:szCs w:val="18"/>
                <w:lang w:val="ka-GE"/>
              </w:rPr>
              <w:t xml:space="preserve">       </w:t>
            </w:r>
            <w:r w:rsidR="00110444"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1112C2" w:rsidRDefault="001112C2" w:rsidP="00AC71D2">
            <w:pPr>
              <w:spacing w:after="0" w:line="240" w:lineRule="auto"/>
              <w:ind w:left="0" w:firstLine="0"/>
              <w:jc w:val="center"/>
              <w:rPr>
                <w:rFonts w:eastAsia="Times New Roman" w:cs="Arial"/>
                <w:sz w:val="18"/>
                <w:szCs w:val="18"/>
                <w:lang w:val="en-GB"/>
              </w:rPr>
            </w:pPr>
            <w:r>
              <w:rPr>
                <w:rFonts w:eastAsia="Times New Roman" w:cs="Arial"/>
                <w:sz w:val="18"/>
                <w:szCs w:val="18"/>
                <w:lang w:val="en-GB"/>
              </w:rPr>
              <w:t>83,5</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ხარჯები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DC7463" w:rsidP="001112C2">
            <w:pPr>
              <w:spacing w:after="0" w:line="240" w:lineRule="auto"/>
              <w:ind w:left="0" w:firstLine="0"/>
              <w:rPr>
                <w:rFonts w:ascii="Arial" w:eastAsia="Times New Roman" w:hAnsi="Arial" w:cs="Arial"/>
                <w:sz w:val="18"/>
                <w:szCs w:val="18"/>
                <w:lang w:val="en-GB"/>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001112C2">
              <w:rPr>
                <w:rFonts w:eastAsia="Times New Roman" w:cs="Arial"/>
                <w:sz w:val="18"/>
                <w:szCs w:val="18"/>
                <w:lang w:val="en-GB"/>
              </w:rPr>
              <w:t>15162,0</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1112C2">
            <w:pPr>
              <w:spacing w:after="0" w:line="240" w:lineRule="auto"/>
              <w:ind w:left="0" w:firstLine="0"/>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00E51A71">
              <w:rPr>
                <w:rFonts w:asciiTheme="minorHAnsi" w:eastAsia="Times New Roman" w:hAnsiTheme="minorHAnsi" w:cs="Arial"/>
                <w:sz w:val="18"/>
                <w:szCs w:val="18"/>
                <w:lang w:val="ka-GE"/>
              </w:rPr>
              <w:t xml:space="preserve">     </w:t>
            </w:r>
            <w:r w:rsidR="00034B4B" w:rsidRPr="00034B4B">
              <w:rPr>
                <w:rFonts w:asciiTheme="minorHAnsi" w:eastAsia="Times New Roman" w:hAnsiTheme="minorHAnsi" w:cs="Arial"/>
                <w:sz w:val="18"/>
                <w:szCs w:val="18"/>
                <w:lang w:val="ka-GE"/>
              </w:rPr>
              <w:t xml:space="preserve"> </w:t>
            </w:r>
            <w:r w:rsidR="001112C2">
              <w:rPr>
                <w:rFonts w:asciiTheme="minorHAnsi" w:eastAsia="Times New Roman" w:hAnsiTheme="minorHAnsi" w:cs="Arial"/>
                <w:sz w:val="18"/>
                <w:szCs w:val="18"/>
                <w:lang w:val="en-GB"/>
              </w:rPr>
              <w:t>14864,8</w:t>
            </w:r>
            <w:r w:rsidR="00034B4B" w:rsidRPr="00034B4B">
              <w:rPr>
                <w:rFonts w:asciiTheme="minorHAnsi" w:eastAsia="Times New Roman" w:hAnsiTheme="minorHAnsi" w:cs="Arial"/>
                <w:sz w:val="18"/>
                <w:szCs w:val="18"/>
                <w:lang w:val="ka-GE"/>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1112C2" w:rsidP="00AC71D2">
            <w:pPr>
              <w:spacing w:after="0" w:line="240" w:lineRule="auto"/>
              <w:ind w:left="0" w:firstLine="0"/>
              <w:jc w:val="center"/>
              <w:rPr>
                <w:rFonts w:eastAsia="Times New Roman" w:cs="Arial"/>
                <w:sz w:val="18"/>
                <w:szCs w:val="18"/>
                <w:lang w:val="en-GB"/>
              </w:rPr>
            </w:pPr>
            <w:r>
              <w:rPr>
                <w:rFonts w:eastAsia="Times New Roman" w:cs="Arial"/>
                <w:sz w:val="18"/>
                <w:szCs w:val="18"/>
                <w:lang w:val="en-GB"/>
              </w:rPr>
              <w:t>98,0</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არაფინანსური აქტივების ზრდა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DC7463" w:rsidP="001112C2">
            <w:pPr>
              <w:spacing w:after="0" w:line="240" w:lineRule="auto"/>
              <w:ind w:left="0" w:firstLine="0"/>
              <w:rPr>
                <w:rFonts w:ascii="Arial" w:eastAsia="Times New Roman" w:hAnsi="Arial" w:cs="Arial"/>
                <w:sz w:val="18"/>
                <w:szCs w:val="18"/>
                <w:lang w:val="en-GB"/>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w:t>
            </w:r>
            <w:r w:rsidR="001112C2">
              <w:rPr>
                <w:rFonts w:eastAsia="Times New Roman" w:cs="Arial"/>
                <w:sz w:val="18"/>
                <w:szCs w:val="18"/>
                <w:lang w:val="en-GB"/>
              </w:rPr>
              <w:t>14770,6</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034B4B" w:rsidP="001112C2">
            <w:pPr>
              <w:spacing w:after="0" w:line="240" w:lineRule="auto"/>
              <w:ind w:left="0" w:firstLine="0"/>
              <w:rPr>
                <w:rFonts w:ascii="Arial" w:eastAsia="Times New Roman" w:hAnsi="Arial" w:cs="Arial"/>
                <w:sz w:val="18"/>
                <w:szCs w:val="18"/>
              </w:rPr>
            </w:pPr>
            <w:r w:rsidRPr="00034B4B">
              <w:rPr>
                <w:rFonts w:asciiTheme="minorHAnsi" w:eastAsia="Times New Roman" w:hAnsiTheme="minorHAnsi" w:cs="Arial"/>
                <w:sz w:val="18"/>
                <w:szCs w:val="18"/>
                <w:lang w:val="ka-GE"/>
              </w:rPr>
              <w:t xml:space="preserve">                     </w:t>
            </w:r>
            <w:r w:rsidR="001112C2">
              <w:rPr>
                <w:rFonts w:asciiTheme="minorHAnsi" w:eastAsia="Times New Roman" w:hAnsiTheme="minorHAnsi" w:cs="Arial"/>
                <w:sz w:val="18"/>
                <w:szCs w:val="18"/>
                <w:lang w:val="en-GB"/>
              </w:rPr>
              <w:t>10119,7</w:t>
            </w:r>
            <w:r w:rsidRPr="00034B4B">
              <w:rPr>
                <w:rFonts w:asciiTheme="minorHAnsi" w:eastAsia="Times New Roman" w:hAnsiTheme="minorHAnsi" w:cs="Arial"/>
                <w:sz w:val="18"/>
                <w:szCs w:val="18"/>
                <w:lang w:val="ka-GE"/>
              </w:rPr>
              <w:t xml:space="preserve">  </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1112C2" w:rsidP="00AC71D2">
            <w:pPr>
              <w:spacing w:after="0" w:line="240" w:lineRule="auto"/>
              <w:ind w:left="0" w:firstLine="0"/>
              <w:jc w:val="center"/>
              <w:rPr>
                <w:rFonts w:eastAsia="Times New Roman" w:cs="Arial"/>
                <w:sz w:val="18"/>
                <w:szCs w:val="18"/>
                <w:lang w:val="en-GB"/>
              </w:rPr>
            </w:pPr>
            <w:r>
              <w:rPr>
                <w:rFonts w:eastAsia="Times New Roman" w:cs="Arial"/>
                <w:sz w:val="18"/>
                <w:szCs w:val="18"/>
                <w:lang w:val="en-GB"/>
              </w:rPr>
              <w:t>68,5</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ფინანსური აქტივების ზრდა (ნაშთის გამოკლებით)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ვალდებულებების კლება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621B8E" w:rsidP="001112C2">
            <w:pPr>
              <w:spacing w:after="0" w:line="240" w:lineRule="auto"/>
              <w:ind w:left="0" w:firstLine="0"/>
              <w:rPr>
                <w:rFonts w:asciiTheme="minorHAnsi" w:eastAsia="Times New Roman" w:hAnsiTheme="minorHAnsi" w:cs="Arial"/>
                <w:sz w:val="18"/>
                <w:szCs w:val="18"/>
                <w:lang w:val="en-GB"/>
              </w:rPr>
            </w:pPr>
            <w:r>
              <w:rPr>
                <w:rFonts w:ascii="Arial" w:eastAsia="Times New Roman" w:hAnsi="Arial" w:cs="Arial"/>
                <w:sz w:val="18"/>
                <w:szCs w:val="18"/>
              </w:rPr>
              <w:t xml:space="preserve">                             </w:t>
            </w:r>
            <w:r w:rsidR="001112C2">
              <w:rPr>
                <w:rFonts w:asciiTheme="minorHAnsi" w:eastAsia="Times New Roman" w:hAnsiTheme="minorHAnsi" w:cs="Arial"/>
                <w:sz w:val="18"/>
                <w:szCs w:val="18"/>
                <w:lang w:val="en-GB"/>
              </w:rPr>
              <w:t>55,6</w:t>
            </w:r>
          </w:p>
        </w:tc>
        <w:tc>
          <w:tcPr>
            <w:tcW w:w="0" w:type="auto"/>
            <w:tcBorders>
              <w:top w:val="nil"/>
              <w:left w:val="nil"/>
              <w:bottom w:val="single" w:sz="8" w:space="0" w:color="000000"/>
              <w:right w:val="single" w:sz="8" w:space="0" w:color="000000"/>
            </w:tcBorders>
            <w:shd w:val="clear" w:color="auto" w:fill="auto"/>
            <w:vAlign w:val="center"/>
            <w:hideMark/>
          </w:tcPr>
          <w:p w:rsidR="00AC71D2" w:rsidRPr="001112C2" w:rsidRDefault="006F4EF9" w:rsidP="001112C2">
            <w:pPr>
              <w:spacing w:after="0" w:line="240" w:lineRule="auto"/>
              <w:ind w:left="0" w:firstLine="0"/>
              <w:rPr>
                <w:rFonts w:eastAsia="Times New Roman" w:cs="Arial"/>
                <w:sz w:val="18"/>
                <w:szCs w:val="18"/>
                <w:lang w:val="en-GB"/>
              </w:rPr>
            </w:pPr>
            <w:r w:rsidRPr="00034B4B">
              <w:rPr>
                <w:rFonts w:eastAsia="Times New Roman" w:cs="Arial"/>
                <w:sz w:val="18"/>
                <w:szCs w:val="18"/>
                <w:lang w:val="ka-GE"/>
              </w:rPr>
              <w:t xml:space="preserve">    </w:t>
            </w:r>
            <w:r w:rsidR="00E51A71">
              <w:rPr>
                <w:rFonts w:eastAsia="Times New Roman" w:cs="Arial"/>
                <w:sz w:val="18"/>
                <w:szCs w:val="18"/>
                <w:lang w:val="ka-GE"/>
              </w:rPr>
              <w:t xml:space="preserve">               </w:t>
            </w:r>
            <w:r w:rsidR="001112C2">
              <w:rPr>
                <w:rFonts w:eastAsia="Times New Roman" w:cs="Arial"/>
                <w:sz w:val="18"/>
                <w:szCs w:val="18"/>
                <w:lang w:val="en-GB"/>
              </w:rPr>
              <w:t>55,6</w:t>
            </w:r>
          </w:p>
        </w:tc>
        <w:tc>
          <w:tcPr>
            <w:tcW w:w="0" w:type="auto"/>
            <w:tcBorders>
              <w:top w:val="nil"/>
              <w:left w:val="nil"/>
              <w:bottom w:val="single" w:sz="8" w:space="0" w:color="000000"/>
              <w:right w:val="single" w:sz="8" w:space="0" w:color="000000"/>
            </w:tcBorders>
            <w:shd w:val="clear" w:color="auto" w:fill="auto"/>
            <w:vAlign w:val="center"/>
            <w:hideMark/>
          </w:tcPr>
          <w:p w:rsidR="00AC71D2" w:rsidRPr="00E51A71" w:rsidRDefault="00E51A71" w:rsidP="00AC71D2">
            <w:pPr>
              <w:spacing w:after="0" w:line="240" w:lineRule="auto"/>
              <w:ind w:left="0" w:firstLine="0"/>
              <w:jc w:val="center"/>
              <w:rPr>
                <w:rFonts w:eastAsia="Times New Roman" w:cs="Arial"/>
                <w:sz w:val="18"/>
                <w:szCs w:val="18"/>
                <w:lang w:val="ka-GE"/>
              </w:rPr>
            </w:pPr>
            <w:r>
              <w:rPr>
                <w:rFonts w:eastAsia="Times New Roman" w:cs="Arial"/>
                <w:sz w:val="18"/>
                <w:szCs w:val="18"/>
                <w:lang w:val="ka-GE"/>
              </w:rPr>
              <w:t>100</w:t>
            </w:r>
          </w:p>
        </w:tc>
      </w:tr>
      <w:tr w:rsidR="00CD0733" w:rsidRPr="00034B4B" w:rsidTr="00517056">
        <w:trPr>
          <w:trHeight w:val="495"/>
        </w:trPr>
        <w:tc>
          <w:tcPr>
            <w:tcW w:w="0" w:type="auto"/>
            <w:tcBorders>
              <w:top w:val="nil"/>
              <w:left w:val="single" w:sz="8" w:space="0" w:color="000000"/>
              <w:bottom w:val="nil"/>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ნაშთის ცვლილება  </w:t>
            </w:r>
          </w:p>
        </w:tc>
        <w:tc>
          <w:tcPr>
            <w:tcW w:w="0" w:type="auto"/>
            <w:tcBorders>
              <w:top w:val="nil"/>
              <w:left w:val="nil"/>
              <w:bottom w:val="nil"/>
              <w:right w:val="single" w:sz="8" w:space="0" w:color="000000"/>
            </w:tcBorders>
            <w:shd w:val="clear" w:color="000000" w:fill="F2F2F2"/>
            <w:vAlign w:val="center"/>
            <w:hideMark/>
          </w:tcPr>
          <w:p w:rsidR="00AC71D2" w:rsidRPr="00AD4452" w:rsidRDefault="00110444" w:rsidP="003E5569">
            <w:pPr>
              <w:spacing w:after="0" w:line="240" w:lineRule="auto"/>
              <w:ind w:left="0" w:firstLine="0"/>
              <w:rPr>
                <w:rFonts w:asciiTheme="minorHAnsi" w:eastAsia="Times New Roman" w:hAnsiTheme="minorHAnsi" w:cs="Arial"/>
                <w:sz w:val="18"/>
                <w:szCs w:val="18"/>
                <w:lang w:val="ka-GE"/>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w:t>
            </w:r>
            <w:r w:rsidR="00AC71D2" w:rsidRPr="00034B4B">
              <w:rPr>
                <w:rFonts w:ascii="Arial" w:eastAsia="Times New Roman" w:hAnsi="Arial" w:cs="Arial"/>
                <w:sz w:val="18"/>
                <w:szCs w:val="18"/>
              </w:rPr>
              <w:t xml:space="preserve"> </w:t>
            </w:r>
            <w:r w:rsidR="00AD4452">
              <w:rPr>
                <w:rFonts w:asciiTheme="minorHAnsi" w:eastAsia="Times New Roman" w:hAnsiTheme="minorHAnsi" w:cs="Arial"/>
                <w:sz w:val="18"/>
                <w:szCs w:val="18"/>
                <w:lang w:val="ka-GE"/>
              </w:rPr>
              <w:t>-</w:t>
            </w:r>
            <w:r w:rsidR="00AC71D2" w:rsidRPr="00034B4B">
              <w:rPr>
                <w:rFonts w:ascii="Arial" w:eastAsia="Times New Roman" w:hAnsi="Arial" w:cs="Arial"/>
                <w:sz w:val="18"/>
                <w:szCs w:val="18"/>
              </w:rPr>
              <w:t xml:space="preserve"> </w:t>
            </w:r>
            <w:r w:rsidR="00AD4452">
              <w:rPr>
                <w:rFonts w:asciiTheme="minorHAnsi" w:eastAsia="Times New Roman" w:hAnsiTheme="minorHAnsi" w:cs="Arial"/>
                <w:sz w:val="18"/>
                <w:szCs w:val="18"/>
                <w:lang w:val="ka-GE"/>
              </w:rPr>
              <w:t>6022,0</w:t>
            </w:r>
          </w:p>
        </w:tc>
        <w:tc>
          <w:tcPr>
            <w:tcW w:w="0" w:type="auto"/>
            <w:tcBorders>
              <w:top w:val="nil"/>
              <w:left w:val="nil"/>
              <w:bottom w:val="nil"/>
              <w:right w:val="single" w:sz="8" w:space="0" w:color="000000"/>
            </w:tcBorders>
            <w:shd w:val="clear" w:color="000000" w:fill="F2F2F2"/>
            <w:vAlign w:val="center"/>
            <w:hideMark/>
          </w:tcPr>
          <w:p w:rsidR="00AC71D2" w:rsidRPr="00AD4452" w:rsidRDefault="00034B4B" w:rsidP="003E5569">
            <w:pPr>
              <w:spacing w:after="0" w:line="240" w:lineRule="auto"/>
              <w:ind w:left="0" w:firstLine="0"/>
              <w:rPr>
                <w:rFonts w:asciiTheme="minorHAnsi" w:eastAsia="Times New Roman" w:hAnsiTheme="minorHAnsi" w:cs="Arial"/>
                <w:sz w:val="18"/>
                <w:szCs w:val="18"/>
                <w:lang w:val="ka-GE"/>
              </w:rPr>
            </w:pPr>
            <w:r w:rsidRPr="00034B4B">
              <w:rPr>
                <w:rFonts w:asciiTheme="minorHAnsi" w:eastAsia="Times New Roman" w:hAnsiTheme="minorHAnsi" w:cs="Arial"/>
                <w:sz w:val="18"/>
                <w:szCs w:val="18"/>
                <w:lang w:val="ka-GE"/>
              </w:rPr>
              <w:t xml:space="preserve">                     </w:t>
            </w:r>
            <w:r w:rsidR="00110444" w:rsidRPr="00034B4B">
              <w:rPr>
                <w:rFonts w:ascii="Arial" w:eastAsia="Times New Roman" w:hAnsi="Arial" w:cs="Arial"/>
                <w:sz w:val="18"/>
                <w:szCs w:val="18"/>
              </w:rPr>
              <w:t xml:space="preserve"> </w:t>
            </w:r>
            <w:r w:rsidR="00110444" w:rsidRPr="00034B4B">
              <w:rPr>
                <w:rFonts w:eastAsia="Times New Roman" w:cs="Arial"/>
                <w:sz w:val="18"/>
                <w:szCs w:val="18"/>
                <w:lang w:val="ka-GE"/>
              </w:rPr>
              <w:t>-</w:t>
            </w:r>
            <w:r w:rsidR="00AC71D2" w:rsidRPr="00034B4B">
              <w:rPr>
                <w:rFonts w:ascii="Arial" w:eastAsia="Times New Roman" w:hAnsi="Arial" w:cs="Arial"/>
                <w:sz w:val="18"/>
                <w:szCs w:val="18"/>
              </w:rPr>
              <w:t xml:space="preserve"> </w:t>
            </w:r>
            <w:r w:rsidR="00AD4452">
              <w:rPr>
                <w:rFonts w:asciiTheme="minorHAnsi" w:eastAsia="Times New Roman" w:hAnsiTheme="minorHAnsi" w:cs="Arial"/>
                <w:sz w:val="18"/>
                <w:szCs w:val="18"/>
                <w:lang w:val="ka-GE"/>
              </w:rPr>
              <w:t>957,7</w:t>
            </w:r>
          </w:p>
        </w:tc>
        <w:tc>
          <w:tcPr>
            <w:tcW w:w="0" w:type="auto"/>
            <w:tcBorders>
              <w:top w:val="nil"/>
              <w:left w:val="nil"/>
              <w:bottom w:val="nil"/>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517056"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tcPr>
          <w:p w:rsidR="00517056" w:rsidRPr="00034B4B" w:rsidRDefault="00517056" w:rsidP="00AC71D2">
            <w:pPr>
              <w:spacing w:after="0" w:line="240" w:lineRule="auto"/>
              <w:ind w:left="0" w:firstLine="0"/>
              <w:jc w:val="left"/>
              <w:rPr>
                <w:rFonts w:eastAsia="Times New Roman" w:cs="Calibri"/>
                <w:sz w:val="18"/>
                <w:szCs w:val="18"/>
                <w:lang w:val="ka-GE"/>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110444">
            <w:pPr>
              <w:spacing w:after="0" w:line="240" w:lineRule="auto"/>
              <w:ind w:left="0" w:firstLine="0"/>
              <w:rPr>
                <w:rFonts w:eastAsia="Times New Roman" w:cs="Arial"/>
                <w:sz w:val="18"/>
                <w:szCs w:val="18"/>
                <w:lang w:val="ka-GE"/>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110444">
            <w:pPr>
              <w:spacing w:after="0" w:line="240" w:lineRule="auto"/>
              <w:ind w:left="0" w:firstLine="0"/>
              <w:jc w:val="center"/>
              <w:rPr>
                <w:rFonts w:ascii="Arial" w:eastAsia="Times New Roman" w:hAnsi="Arial" w:cs="Arial"/>
                <w:sz w:val="18"/>
                <w:szCs w:val="18"/>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AC71D2">
            <w:pPr>
              <w:spacing w:after="0" w:line="240" w:lineRule="auto"/>
              <w:ind w:left="0" w:firstLine="0"/>
              <w:jc w:val="center"/>
              <w:rPr>
                <w:rFonts w:ascii="Arial" w:eastAsia="Times New Roman" w:hAnsi="Arial" w:cs="Arial"/>
                <w:sz w:val="18"/>
                <w:szCs w:val="18"/>
              </w:rPr>
            </w:pPr>
          </w:p>
        </w:tc>
      </w:tr>
    </w:tbl>
    <w:p w:rsidR="00AC71D2" w:rsidRPr="00034B4B" w:rsidRDefault="00AC71D2" w:rsidP="00AC71D2">
      <w:pPr>
        <w:spacing w:after="0" w:line="259" w:lineRule="auto"/>
        <w:ind w:left="0" w:firstLine="0"/>
        <w:jc w:val="left"/>
        <w:rPr>
          <w:sz w:val="18"/>
          <w:szCs w:val="18"/>
        </w:rPr>
      </w:pPr>
      <w:r w:rsidRPr="00034B4B">
        <w:rPr>
          <w:sz w:val="18"/>
          <w:szCs w:val="18"/>
        </w:rPr>
        <w:t xml:space="preserve"> </w:t>
      </w:r>
    </w:p>
    <w:p w:rsidR="00AC71D2" w:rsidRPr="00034B4B" w:rsidRDefault="00AC71D2" w:rsidP="00AC71D2">
      <w:pPr>
        <w:spacing w:after="0" w:line="259" w:lineRule="auto"/>
        <w:ind w:left="0" w:firstLine="0"/>
        <w:jc w:val="left"/>
        <w:rPr>
          <w:sz w:val="18"/>
          <w:szCs w:val="18"/>
          <w:lang w:val="ka-GE"/>
        </w:rPr>
      </w:pPr>
    </w:p>
    <w:p w:rsidR="00517056" w:rsidRPr="00116726" w:rsidRDefault="00517056" w:rsidP="00517056">
      <w:pPr>
        <w:pStyle w:val="2"/>
        <w:rPr>
          <w:rFonts w:ascii="Sylfaen" w:hAnsi="Sylfaen" w:cs="Sylfaen"/>
          <w:b w:val="0"/>
          <w:sz w:val="20"/>
          <w:szCs w:val="18"/>
          <w:lang w:val="ka-GE"/>
        </w:rPr>
      </w:pPr>
      <w:bookmarkStart w:id="0" w:name="_Toc127266352"/>
      <w:r w:rsidRPr="00116726">
        <w:rPr>
          <w:rFonts w:ascii="Sylfaen" w:hAnsi="Sylfaen" w:cs="Sylfaen"/>
          <w:b w:val="0"/>
          <w:sz w:val="20"/>
          <w:szCs w:val="18"/>
          <w:lang w:val="ka-GE"/>
        </w:rPr>
        <w:t>ნაშთის ცვლილება</w:t>
      </w:r>
      <w:bookmarkEnd w:id="0"/>
    </w:p>
    <w:tbl>
      <w:tblPr>
        <w:tblW w:w="9234" w:type="dxa"/>
        <w:tblInd w:w="-5" w:type="dxa"/>
        <w:tblLayout w:type="fixed"/>
        <w:tblCellMar>
          <w:left w:w="0" w:type="dxa"/>
          <w:right w:w="0" w:type="dxa"/>
        </w:tblCellMar>
        <w:tblLook w:val="04A0" w:firstRow="1" w:lastRow="0" w:firstColumn="1" w:lastColumn="0" w:noHBand="0" w:noVBand="1"/>
      </w:tblPr>
      <w:tblGrid>
        <w:gridCol w:w="2430"/>
        <w:gridCol w:w="1701"/>
        <w:gridCol w:w="1701"/>
        <w:gridCol w:w="3402"/>
      </w:tblGrid>
      <w:tr w:rsidR="00517056" w:rsidRPr="00034B4B" w:rsidTr="007A22CD">
        <w:trPr>
          <w:trHeight w:val="30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დ ა ს ა ხ ე ლ ე ბ ა</w:t>
            </w:r>
          </w:p>
        </w:tc>
        <w:tc>
          <w:tcPr>
            <w:tcW w:w="1701" w:type="dxa"/>
            <w:vMerge w:val="restart"/>
            <w:tcBorders>
              <w:top w:val="single" w:sz="4" w:space="0" w:color="auto"/>
              <w:left w:val="nil"/>
              <w:right w:val="single" w:sz="4" w:space="0" w:color="auto"/>
            </w:tcBorders>
            <w:shd w:val="clear" w:color="000000" w:fill="FFFFFF"/>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 </w:t>
            </w:r>
          </w:p>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სულ</w:t>
            </w:r>
          </w:p>
        </w:tc>
        <w:tc>
          <w:tcPr>
            <w:tcW w:w="510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მათ შორის</w:t>
            </w:r>
          </w:p>
        </w:tc>
      </w:tr>
      <w:tr w:rsidR="00517056" w:rsidRPr="00034B4B" w:rsidTr="00517056">
        <w:trPr>
          <w:trHeight w:val="532"/>
        </w:trPr>
        <w:tc>
          <w:tcPr>
            <w:tcW w:w="2430" w:type="dxa"/>
            <w:vMerge/>
            <w:tcBorders>
              <w:top w:val="nil"/>
              <w:left w:val="single" w:sz="4" w:space="0" w:color="auto"/>
              <w:bottom w:val="single" w:sz="4" w:space="0" w:color="auto"/>
              <w:right w:val="single" w:sz="4" w:space="0" w:color="auto"/>
            </w:tcBorders>
            <w:vAlign w:val="center"/>
            <w:hideMark/>
          </w:tcPr>
          <w:p w:rsidR="00517056" w:rsidRPr="00034B4B" w:rsidRDefault="00517056" w:rsidP="00E73A62">
            <w:pPr>
              <w:rPr>
                <w:rFonts w:cs="Arial"/>
                <w:b/>
                <w:bCs/>
                <w:color w:val="000000" w:themeColor="text1"/>
                <w:sz w:val="20"/>
                <w:szCs w:val="20"/>
              </w:rPr>
            </w:pPr>
          </w:p>
        </w:tc>
        <w:tc>
          <w:tcPr>
            <w:tcW w:w="1701"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საკუთარი შემოსავლები</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E63996" w:rsidP="00E73A62">
            <w:pPr>
              <w:jc w:val="center"/>
              <w:rPr>
                <w:rFonts w:cs="Arial"/>
                <w:b/>
                <w:color w:val="000000" w:themeColor="text1"/>
                <w:sz w:val="20"/>
                <w:szCs w:val="20"/>
              </w:rPr>
            </w:pPr>
            <w:r>
              <w:rPr>
                <w:rFonts w:cs="Arial"/>
                <w:b/>
                <w:color w:val="000000" w:themeColor="text1"/>
                <w:sz w:val="20"/>
                <w:szCs w:val="20"/>
                <w:lang w:val="en-GB"/>
              </w:rPr>
              <w:t xml:space="preserve">2023 </w:t>
            </w:r>
            <w:r>
              <w:rPr>
                <w:rFonts w:cs="Arial"/>
                <w:b/>
                <w:color w:val="000000" w:themeColor="text1"/>
                <w:sz w:val="20"/>
                <w:szCs w:val="20"/>
                <w:lang w:val="ka-GE"/>
              </w:rPr>
              <w:t xml:space="preserve">წელში </w:t>
            </w:r>
            <w:r w:rsidR="00517056" w:rsidRPr="00034B4B">
              <w:rPr>
                <w:rFonts w:cs="Arial"/>
                <w:b/>
                <w:color w:val="000000" w:themeColor="text1"/>
                <w:sz w:val="20"/>
                <w:szCs w:val="20"/>
              </w:rPr>
              <w:t>სახელმწიფო ბიუჯეტის ფონდებიდან გამოყოფილი ტრანსფერები</w:t>
            </w:r>
          </w:p>
        </w:tc>
      </w:tr>
      <w:tr w:rsidR="00517056" w:rsidRPr="00034B4B" w:rsidTr="00517056">
        <w:trPr>
          <w:trHeight w:val="36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ნაშთი წლის დასაწყისში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3E5569" w:rsidRDefault="00564CEA" w:rsidP="00564CEA">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6041070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3E5569" w:rsidRDefault="00BA0B4B" w:rsidP="00CF341C">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4</w:t>
            </w:r>
            <w:r w:rsidR="0090491D">
              <w:rPr>
                <w:rFonts w:asciiTheme="minorHAnsi" w:hAnsiTheme="minorHAnsi" w:cs="Arial"/>
                <w:b/>
                <w:bCs/>
                <w:color w:val="000000" w:themeColor="text1"/>
                <w:sz w:val="20"/>
                <w:szCs w:val="20"/>
                <w:lang w:val="ka-GE"/>
              </w:rPr>
              <w:t xml:space="preserve"> </w:t>
            </w:r>
            <w:r>
              <w:rPr>
                <w:rFonts w:asciiTheme="minorHAnsi" w:hAnsiTheme="minorHAnsi" w:cs="Arial"/>
                <w:b/>
                <w:bCs/>
                <w:color w:val="000000" w:themeColor="text1"/>
                <w:sz w:val="20"/>
                <w:szCs w:val="20"/>
                <w:lang w:val="en-GB"/>
              </w:rPr>
              <w:t>609</w:t>
            </w:r>
            <w:r w:rsidR="0090491D">
              <w:rPr>
                <w:rFonts w:asciiTheme="minorHAnsi" w:hAnsiTheme="minorHAnsi" w:cs="Arial"/>
                <w:b/>
                <w:bCs/>
                <w:color w:val="000000" w:themeColor="text1"/>
                <w:sz w:val="20"/>
                <w:szCs w:val="20"/>
                <w:lang w:val="ka-GE"/>
              </w:rPr>
              <w:t xml:space="preserve"> </w:t>
            </w:r>
            <w:r>
              <w:rPr>
                <w:rFonts w:asciiTheme="minorHAnsi" w:hAnsiTheme="minorHAnsi" w:cs="Arial"/>
                <w:b/>
                <w:bCs/>
                <w:color w:val="000000" w:themeColor="text1"/>
                <w:sz w:val="20"/>
                <w:szCs w:val="20"/>
                <w:lang w:val="en-GB"/>
              </w:rPr>
              <w:t>819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BA0B4B" w:rsidP="003C38BB">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1</w:t>
            </w:r>
            <w:r w:rsidR="0090491D">
              <w:rPr>
                <w:rFonts w:asciiTheme="minorHAnsi" w:hAnsiTheme="minorHAnsi" w:cs="Arial"/>
                <w:b/>
                <w:bCs/>
                <w:color w:val="000000" w:themeColor="text1"/>
                <w:sz w:val="20"/>
                <w:szCs w:val="20"/>
                <w:lang w:val="ka-GE"/>
              </w:rPr>
              <w:t xml:space="preserve"> </w:t>
            </w:r>
            <w:r>
              <w:rPr>
                <w:rFonts w:asciiTheme="minorHAnsi" w:hAnsiTheme="minorHAnsi" w:cs="Arial"/>
                <w:b/>
                <w:bCs/>
                <w:color w:val="000000" w:themeColor="text1"/>
                <w:sz w:val="20"/>
                <w:szCs w:val="20"/>
                <w:lang w:val="en-GB"/>
              </w:rPr>
              <w:t>4</w:t>
            </w:r>
            <w:r w:rsidR="003C38BB">
              <w:rPr>
                <w:rFonts w:asciiTheme="minorHAnsi" w:hAnsiTheme="minorHAnsi" w:cs="Arial"/>
                <w:b/>
                <w:bCs/>
                <w:color w:val="000000" w:themeColor="text1"/>
                <w:sz w:val="20"/>
                <w:szCs w:val="20"/>
                <w:lang w:val="en-GB"/>
              </w:rPr>
              <w:t>31</w:t>
            </w:r>
            <w:r w:rsidR="0090491D">
              <w:rPr>
                <w:rFonts w:asciiTheme="minorHAnsi" w:hAnsiTheme="minorHAnsi" w:cs="Arial"/>
                <w:b/>
                <w:bCs/>
                <w:color w:val="000000" w:themeColor="text1"/>
                <w:sz w:val="20"/>
                <w:szCs w:val="20"/>
                <w:lang w:val="ka-GE"/>
              </w:rPr>
              <w:t xml:space="preserve"> </w:t>
            </w:r>
            <w:r w:rsidR="003C38BB">
              <w:rPr>
                <w:rFonts w:asciiTheme="minorHAnsi" w:hAnsiTheme="minorHAnsi" w:cs="Arial"/>
                <w:b/>
                <w:bCs/>
                <w:color w:val="000000" w:themeColor="text1"/>
                <w:sz w:val="20"/>
                <w:szCs w:val="20"/>
                <w:lang w:val="en-GB"/>
              </w:rPr>
              <w:t>251</w:t>
            </w:r>
          </w:p>
        </w:tc>
      </w:tr>
      <w:tr w:rsidR="00517056" w:rsidRPr="00034B4B" w:rsidTr="00517056">
        <w:trPr>
          <w:trHeight w:val="66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შემოსულობები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A070B" w:rsidRDefault="00BA070B" w:rsidP="00E73A62">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24 082 352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564CEA" w:rsidRDefault="00564CEA" w:rsidP="00F94A64">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17825607</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F94A64" w:rsidRDefault="00B153A0" w:rsidP="00F638ED">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6 256 745</w:t>
            </w:r>
          </w:p>
        </w:tc>
      </w:tr>
      <w:tr w:rsidR="00517056" w:rsidRPr="00034B4B" w:rsidTr="00517056">
        <w:trPr>
          <w:trHeight w:val="40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lastRenderedPageBreak/>
              <w:t>შემოსავლები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B153A0">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23 956 059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E2729" w:rsidRDefault="00E71B36" w:rsidP="00E73A62">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17699314</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F94A64">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6 256 745</w:t>
            </w:r>
          </w:p>
        </w:tc>
      </w:tr>
      <w:tr w:rsidR="00517056" w:rsidRPr="00034B4B" w:rsidTr="00517056">
        <w:trPr>
          <w:trHeight w:val="54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არაფინანსური აქტივების კლება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1112C2" w:rsidRDefault="00B153A0" w:rsidP="00B153A0">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126 293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E71B36">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126</w:t>
            </w:r>
            <w:r w:rsidR="00E71B36">
              <w:rPr>
                <w:rFonts w:asciiTheme="minorHAnsi" w:hAnsiTheme="minorHAnsi" w:cs="Arial"/>
                <w:b/>
                <w:color w:val="000000" w:themeColor="text1"/>
                <w:sz w:val="20"/>
                <w:szCs w:val="20"/>
                <w:lang w:val="en-GB"/>
              </w:rPr>
              <w:t xml:space="preserve"> 293</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61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ფინანსური აქტივების კლება (ნაშთის გამოკლებით)</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64CEA" w:rsidP="00E73A62">
            <w:pPr>
              <w:jc w:val="center"/>
              <w:rPr>
                <w:rFonts w:ascii="Arial" w:hAnsi="Arial" w:cs="Arial"/>
                <w:b/>
                <w:color w:val="000000" w:themeColor="text1"/>
                <w:sz w:val="20"/>
                <w:szCs w:val="20"/>
              </w:rPr>
            </w:pPr>
            <w:r>
              <w:rPr>
                <w:rFonts w:ascii="Arial" w:hAnsi="Arial" w:cs="Arial"/>
                <w:b/>
                <w:color w:val="000000" w:themeColor="text1"/>
                <w:sz w:val="20"/>
                <w:szCs w:val="20"/>
              </w:rPr>
              <w:t>906</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7056" w:rsidRPr="00034B4B" w:rsidRDefault="00E71B36" w:rsidP="00E73A62">
            <w:pPr>
              <w:jc w:val="center"/>
              <w:rPr>
                <w:rFonts w:ascii="Arial" w:hAnsi="Arial" w:cs="Arial"/>
                <w:b/>
                <w:color w:val="000000" w:themeColor="text1"/>
                <w:sz w:val="20"/>
                <w:szCs w:val="20"/>
              </w:rPr>
            </w:pPr>
            <w:r>
              <w:rPr>
                <w:rFonts w:ascii="Arial" w:hAnsi="Arial" w:cs="Arial"/>
                <w:b/>
                <w:color w:val="000000" w:themeColor="text1"/>
                <w:sz w:val="20"/>
                <w:szCs w:val="20"/>
              </w:rPr>
              <w:t>906</w:t>
            </w:r>
          </w:p>
        </w:tc>
        <w:tc>
          <w:tcPr>
            <w:tcW w:w="34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48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ვალდებულებების ზრდა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55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გადასახდელები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A070B" w:rsidRDefault="00BA070B" w:rsidP="000D4D56">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25 040 130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C736DF" w:rsidRDefault="00CC6702" w:rsidP="00CC6702">
            <w:pPr>
              <w:jc w:val="center"/>
              <w:rPr>
                <w:rFonts w:asciiTheme="minorHAnsi" w:hAnsiTheme="minorHAnsi" w:cs="Arial"/>
                <w:b/>
                <w:bCs/>
                <w:color w:val="000000" w:themeColor="text1"/>
                <w:sz w:val="20"/>
                <w:szCs w:val="20"/>
                <w:lang w:val="ka-GE"/>
              </w:rPr>
            </w:pPr>
            <w:r>
              <w:rPr>
                <w:rFonts w:asciiTheme="minorHAnsi" w:hAnsiTheme="minorHAnsi" w:cs="Arial"/>
                <w:b/>
                <w:bCs/>
                <w:color w:val="000000" w:themeColor="text1"/>
                <w:sz w:val="20"/>
                <w:szCs w:val="20"/>
                <w:lang w:val="ka-GE"/>
              </w:rPr>
              <w:t>19857425</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2356F1" w:rsidRDefault="00A2560A" w:rsidP="00E73A62">
            <w:pPr>
              <w:jc w:val="center"/>
              <w:rPr>
                <w:rFonts w:asciiTheme="minorHAnsi" w:hAnsiTheme="minorHAnsi" w:cs="Arial"/>
                <w:b/>
                <w:bCs/>
                <w:color w:val="000000" w:themeColor="text1"/>
                <w:sz w:val="20"/>
                <w:szCs w:val="20"/>
                <w:lang w:val="ka-GE"/>
              </w:rPr>
            </w:pPr>
            <w:r>
              <w:rPr>
                <w:rFonts w:asciiTheme="minorHAnsi" w:hAnsiTheme="minorHAnsi" w:cs="Arial"/>
                <w:b/>
                <w:bCs/>
                <w:color w:val="000000" w:themeColor="text1"/>
                <w:sz w:val="20"/>
                <w:szCs w:val="20"/>
                <w:lang w:val="ka-GE"/>
              </w:rPr>
              <w:t>5182705</w:t>
            </w:r>
          </w:p>
        </w:tc>
      </w:tr>
      <w:tr w:rsidR="00517056" w:rsidRPr="00034B4B" w:rsidTr="00517056">
        <w:trPr>
          <w:trHeight w:val="49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ხარჯები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3C38BB">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14 864 806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C736DF" w:rsidRDefault="00CC6702" w:rsidP="00C736DF">
            <w:pPr>
              <w:jc w:val="center"/>
              <w:rPr>
                <w:rFonts w:asciiTheme="minorHAnsi" w:hAnsiTheme="minorHAnsi" w:cs="Arial"/>
                <w:b/>
                <w:color w:val="000000" w:themeColor="text1"/>
                <w:sz w:val="20"/>
                <w:szCs w:val="20"/>
                <w:lang w:val="ka-GE"/>
              </w:rPr>
            </w:pPr>
            <w:r>
              <w:rPr>
                <w:rFonts w:asciiTheme="minorHAnsi" w:hAnsiTheme="minorHAnsi" w:cs="Arial"/>
                <w:b/>
                <w:color w:val="000000" w:themeColor="text1"/>
                <w:sz w:val="20"/>
                <w:szCs w:val="20"/>
                <w:lang w:val="ka-GE"/>
              </w:rPr>
              <w:t>14519206</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2356F1" w:rsidRDefault="00A2560A" w:rsidP="004C19EC">
            <w:pPr>
              <w:jc w:val="center"/>
              <w:rPr>
                <w:rFonts w:asciiTheme="minorHAnsi" w:hAnsiTheme="minorHAnsi" w:cs="Arial"/>
                <w:b/>
                <w:color w:val="000000" w:themeColor="text1"/>
                <w:sz w:val="20"/>
                <w:szCs w:val="20"/>
                <w:lang w:val="ka-GE"/>
              </w:rPr>
            </w:pPr>
            <w:r>
              <w:rPr>
                <w:rFonts w:asciiTheme="minorHAnsi" w:hAnsiTheme="minorHAnsi" w:cs="Arial"/>
                <w:b/>
                <w:color w:val="000000" w:themeColor="text1"/>
                <w:sz w:val="20"/>
                <w:szCs w:val="20"/>
                <w:lang w:val="ka-GE"/>
              </w:rPr>
              <w:t>345 600</w:t>
            </w:r>
          </w:p>
        </w:tc>
      </w:tr>
      <w:tr w:rsidR="00517056" w:rsidRPr="00034B4B" w:rsidTr="00517056">
        <w:trPr>
          <w:trHeight w:val="46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არაფინანსური აქტივების ზრდა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E73A62">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10 119 724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4C19EC" w:rsidRDefault="00CC6702" w:rsidP="00E73A62">
            <w:pPr>
              <w:jc w:val="center"/>
              <w:rPr>
                <w:rFonts w:asciiTheme="minorHAnsi" w:hAnsiTheme="minorHAnsi" w:cs="Arial"/>
                <w:b/>
                <w:color w:val="000000" w:themeColor="text1"/>
                <w:sz w:val="20"/>
                <w:szCs w:val="20"/>
                <w:lang w:val="ka-GE"/>
              </w:rPr>
            </w:pPr>
            <w:r>
              <w:rPr>
                <w:rFonts w:asciiTheme="minorHAnsi" w:hAnsiTheme="minorHAnsi" w:cs="Arial"/>
                <w:b/>
                <w:color w:val="000000" w:themeColor="text1"/>
                <w:sz w:val="20"/>
                <w:szCs w:val="20"/>
                <w:lang w:val="ka-GE"/>
              </w:rPr>
              <w:t>5282619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2356F1" w:rsidRDefault="00A2560A" w:rsidP="00E73A62">
            <w:pPr>
              <w:jc w:val="center"/>
              <w:rPr>
                <w:rFonts w:asciiTheme="minorHAnsi" w:hAnsiTheme="minorHAnsi" w:cs="Arial"/>
                <w:b/>
                <w:color w:val="000000" w:themeColor="text1"/>
                <w:sz w:val="20"/>
                <w:szCs w:val="20"/>
                <w:lang w:val="ka-GE"/>
              </w:rPr>
            </w:pPr>
            <w:r>
              <w:rPr>
                <w:rFonts w:asciiTheme="minorHAnsi" w:hAnsiTheme="minorHAnsi" w:cs="Arial"/>
                <w:b/>
                <w:color w:val="000000" w:themeColor="text1"/>
                <w:sz w:val="20"/>
                <w:szCs w:val="20"/>
                <w:lang w:val="ka-GE"/>
              </w:rPr>
              <w:t>4 837 105</w:t>
            </w:r>
          </w:p>
        </w:tc>
      </w:tr>
      <w:tr w:rsidR="00517056" w:rsidRPr="00034B4B" w:rsidTr="00517056">
        <w:trPr>
          <w:trHeight w:val="60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ვალდებულებების კლება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E73A62">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55 600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E73A62">
            <w:pPr>
              <w:jc w:val="center"/>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55 600</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55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ნაშთი წლის ბოლოს</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B153A0" w:rsidRDefault="00B153A0" w:rsidP="00B00BCF">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5 084 198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B153A0" w:rsidP="00E73A62">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3 529 729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F638ED" w:rsidRDefault="00B153A0" w:rsidP="00B00BCF">
            <w:pPr>
              <w:jc w:val="center"/>
              <w:rPr>
                <w:rFonts w:asciiTheme="minorHAnsi" w:hAnsiTheme="minorHAnsi" w:cs="Arial"/>
                <w:b/>
                <w:bCs/>
                <w:color w:val="000000" w:themeColor="text1"/>
                <w:sz w:val="20"/>
                <w:szCs w:val="20"/>
                <w:lang w:val="en-GB"/>
              </w:rPr>
            </w:pPr>
            <w:r>
              <w:rPr>
                <w:rFonts w:asciiTheme="minorHAnsi" w:hAnsiTheme="minorHAnsi" w:cs="Arial"/>
                <w:b/>
                <w:bCs/>
                <w:color w:val="000000" w:themeColor="text1"/>
                <w:sz w:val="20"/>
                <w:szCs w:val="20"/>
                <w:lang w:val="en-GB"/>
              </w:rPr>
              <w:t>1 554 469</w:t>
            </w:r>
          </w:p>
        </w:tc>
      </w:tr>
      <w:tr w:rsidR="00517056" w:rsidRPr="00034B4B" w:rsidTr="00517056">
        <w:trPr>
          <w:trHeight w:val="555"/>
        </w:trPr>
        <w:tc>
          <w:tcPr>
            <w:tcW w:w="243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ბალანსი</w:t>
            </w: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p>
        </w:tc>
        <w:tc>
          <w:tcPr>
            <w:tcW w:w="34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p>
        </w:tc>
      </w:tr>
      <w:tr w:rsidR="00517056" w:rsidRPr="00034B4B" w:rsidTr="00517056">
        <w:trPr>
          <w:trHeight w:val="627"/>
        </w:trPr>
        <w:tc>
          <w:tcPr>
            <w:tcW w:w="9234"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17056" w:rsidRPr="00034B4B" w:rsidRDefault="00517056" w:rsidP="00E73A62">
            <w:pPr>
              <w:jc w:val="center"/>
              <w:rPr>
                <w:rFonts w:cs="Arial"/>
                <w:b/>
                <w:bCs/>
                <w:color w:val="000000" w:themeColor="text1"/>
                <w:sz w:val="20"/>
                <w:szCs w:val="20"/>
                <w:lang w:val="ka-GE"/>
              </w:rPr>
            </w:pPr>
          </w:p>
        </w:tc>
      </w:tr>
    </w:tbl>
    <w:p w:rsidR="00517056" w:rsidRPr="002A77AC" w:rsidRDefault="00517056" w:rsidP="00AC71D2">
      <w:pPr>
        <w:spacing w:after="0" w:line="259" w:lineRule="auto"/>
        <w:ind w:left="0" w:firstLine="0"/>
        <w:jc w:val="left"/>
        <w:rPr>
          <w:sz w:val="20"/>
          <w:szCs w:val="16"/>
          <w:lang w:val="ka-GE"/>
        </w:rPr>
      </w:pPr>
    </w:p>
    <w:p w:rsidR="005929F8" w:rsidRDefault="005929F8" w:rsidP="005929F8">
      <w:pPr>
        <w:spacing w:line="357" w:lineRule="auto"/>
        <w:ind w:left="0" w:firstLine="0"/>
        <w:rPr>
          <w:sz w:val="22"/>
          <w:szCs w:val="16"/>
        </w:rPr>
      </w:pPr>
    </w:p>
    <w:p w:rsidR="00AC71D2" w:rsidRPr="00034B4B" w:rsidRDefault="00AC71D2" w:rsidP="00AC71D2">
      <w:pPr>
        <w:spacing w:after="0" w:line="259" w:lineRule="auto"/>
        <w:ind w:left="0" w:firstLine="0"/>
        <w:jc w:val="left"/>
        <w:rPr>
          <w:sz w:val="20"/>
          <w:szCs w:val="16"/>
        </w:rPr>
      </w:pPr>
    </w:p>
    <w:p w:rsidR="00AC71D2" w:rsidRPr="00034B4B" w:rsidRDefault="00AC71D2" w:rsidP="00AC71D2">
      <w:pPr>
        <w:spacing w:after="0" w:line="259" w:lineRule="auto"/>
        <w:ind w:left="0" w:firstLine="0"/>
        <w:jc w:val="left"/>
        <w:rPr>
          <w:sz w:val="18"/>
          <w:szCs w:val="16"/>
        </w:rPr>
      </w:pPr>
      <w:r w:rsidRPr="00034B4B">
        <w:rPr>
          <w:sz w:val="18"/>
          <w:szCs w:val="16"/>
        </w:rPr>
        <w:t xml:space="preserve"> </w:t>
      </w:r>
    </w:p>
    <w:p w:rsidR="00AC71D2" w:rsidRPr="00034B4B" w:rsidRDefault="00AC71D2" w:rsidP="00AC71D2">
      <w:pPr>
        <w:ind w:left="10" w:right="158"/>
        <w:rPr>
          <w:sz w:val="22"/>
          <w:szCs w:val="16"/>
        </w:rPr>
      </w:pPr>
      <w:r w:rsidRPr="00034B4B">
        <w:rPr>
          <w:sz w:val="22"/>
          <w:szCs w:val="16"/>
        </w:rPr>
        <w:t>ინფორმაცია მუნიციპალიტეტის 202</w:t>
      </w:r>
      <w:r w:rsidR="00542F8A">
        <w:rPr>
          <w:sz w:val="22"/>
          <w:szCs w:val="16"/>
        </w:rPr>
        <w:t xml:space="preserve">3 </w:t>
      </w:r>
      <w:r w:rsidRPr="00034B4B">
        <w:rPr>
          <w:sz w:val="22"/>
          <w:szCs w:val="16"/>
        </w:rPr>
        <w:t>წლის</w:t>
      </w:r>
      <w:r w:rsidR="00542F8A">
        <w:rPr>
          <w:sz w:val="22"/>
          <w:szCs w:val="16"/>
        </w:rPr>
        <w:t xml:space="preserve"> </w:t>
      </w:r>
      <w:r w:rsidRPr="00034B4B">
        <w:rPr>
          <w:sz w:val="22"/>
          <w:szCs w:val="16"/>
        </w:rPr>
        <w:t xml:space="preserve">ბიუჯეტის შემოსულობების შესრულების შესახებ </w:t>
      </w:r>
    </w:p>
    <w:p w:rsidR="00AC71D2" w:rsidRPr="00034B4B" w:rsidRDefault="00AC71D2" w:rsidP="00AC71D2">
      <w:pPr>
        <w:spacing w:after="0" w:line="259" w:lineRule="auto"/>
        <w:ind w:left="0" w:firstLine="0"/>
        <w:jc w:val="left"/>
        <w:rPr>
          <w:sz w:val="22"/>
          <w:szCs w:val="16"/>
        </w:rPr>
      </w:pPr>
      <w:r w:rsidRPr="00034B4B">
        <w:rPr>
          <w:sz w:val="22"/>
          <w:szCs w:val="16"/>
        </w:rPr>
        <w:t xml:space="preserve"> </w:t>
      </w:r>
    </w:p>
    <w:p w:rsidR="00AC71D2" w:rsidRPr="00034B4B" w:rsidRDefault="00AC71D2" w:rsidP="00AC71D2">
      <w:pPr>
        <w:spacing w:after="0" w:line="259" w:lineRule="auto"/>
        <w:ind w:left="0" w:firstLine="0"/>
        <w:jc w:val="left"/>
        <w:rPr>
          <w:sz w:val="22"/>
          <w:szCs w:val="16"/>
        </w:rPr>
      </w:pPr>
      <w:r w:rsidRPr="00034B4B">
        <w:rPr>
          <w:sz w:val="22"/>
          <w:szCs w:val="16"/>
        </w:rPr>
        <w:t xml:space="preserve"> </w:t>
      </w:r>
    </w:p>
    <w:p w:rsidR="00AC71D2" w:rsidRDefault="00AC71D2" w:rsidP="00AC71D2">
      <w:pPr>
        <w:spacing w:line="358" w:lineRule="auto"/>
        <w:ind w:left="0" w:right="52" w:firstLine="566"/>
        <w:rPr>
          <w:sz w:val="20"/>
          <w:szCs w:val="16"/>
          <w:lang w:val="ka-GE"/>
        </w:rPr>
      </w:pPr>
      <w:r w:rsidRPr="005929F8">
        <w:rPr>
          <w:sz w:val="20"/>
          <w:szCs w:val="16"/>
        </w:rPr>
        <w:t>მუნიციპალიტეტის 202</w:t>
      </w:r>
      <w:r w:rsidR="001E12BF">
        <w:rPr>
          <w:sz w:val="20"/>
          <w:szCs w:val="16"/>
          <w:lang w:val="ka-GE"/>
        </w:rPr>
        <w:t>3</w:t>
      </w:r>
      <w:r w:rsidRPr="005929F8">
        <w:rPr>
          <w:sz w:val="20"/>
          <w:szCs w:val="16"/>
        </w:rPr>
        <w:t xml:space="preserve"> წლის</w:t>
      </w:r>
      <w:r w:rsidR="001E12BF">
        <w:rPr>
          <w:sz w:val="20"/>
          <w:szCs w:val="16"/>
          <w:lang w:val="ka-GE"/>
        </w:rPr>
        <w:t xml:space="preserve"> </w:t>
      </w:r>
      <w:r w:rsidRPr="005929F8">
        <w:rPr>
          <w:sz w:val="20"/>
          <w:szCs w:val="16"/>
        </w:rPr>
        <w:t xml:space="preserve">ბიუჯეტის შემოსულობების (შემოსავლები, არაფინანსური აქტივები, ფინანსური აქტივები, ვალდებულებების ზრდა) გეგმა განისაზღვრა </w:t>
      </w:r>
      <w:r w:rsidR="00490700">
        <w:rPr>
          <w:sz w:val="20"/>
          <w:szCs w:val="16"/>
          <w:lang w:val="ka-GE"/>
        </w:rPr>
        <w:t>23966,2</w:t>
      </w:r>
      <w:r w:rsidRPr="005929F8">
        <w:rPr>
          <w:sz w:val="20"/>
          <w:szCs w:val="16"/>
        </w:rPr>
        <w:t xml:space="preserve"> ათასი ლარით, ფაქტიურმა შესრულებამ შეადგინა </w:t>
      </w:r>
      <w:r w:rsidR="00490700">
        <w:rPr>
          <w:sz w:val="20"/>
          <w:szCs w:val="16"/>
          <w:lang w:val="ka-GE"/>
        </w:rPr>
        <w:t>24082,4</w:t>
      </w:r>
      <w:r w:rsidRPr="005929F8">
        <w:rPr>
          <w:sz w:val="20"/>
          <w:szCs w:val="16"/>
        </w:rPr>
        <w:t xml:space="preserve"> ათასი ლარი, ანუ გეგმის </w:t>
      </w:r>
      <w:r w:rsidR="00490700">
        <w:rPr>
          <w:sz w:val="20"/>
          <w:szCs w:val="16"/>
          <w:lang w:val="ka-GE"/>
        </w:rPr>
        <w:t>100,5</w:t>
      </w:r>
      <w:r w:rsidRPr="005929F8">
        <w:rPr>
          <w:sz w:val="20"/>
          <w:szCs w:val="16"/>
        </w:rPr>
        <w:t xml:space="preserve">%. </w:t>
      </w:r>
    </w:p>
    <w:p w:rsidR="00BB68C7" w:rsidRPr="00BB68C7" w:rsidRDefault="00BB68C7" w:rsidP="00AC71D2">
      <w:pPr>
        <w:spacing w:line="358" w:lineRule="auto"/>
        <w:ind w:left="0" w:right="52" w:firstLine="566"/>
        <w:rPr>
          <w:sz w:val="20"/>
          <w:szCs w:val="16"/>
          <w:lang w:val="ka-GE"/>
        </w:rPr>
      </w:pPr>
    </w:p>
    <w:p w:rsidR="004550BD" w:rsidRPr="008A7A82" w:rsidRDefault="007D1D90">
      <w:pPr>
        <w:rPr>
          <w:sz w:val="16"/>
          <w:szCs w:val="16"/>
        </w:rPr>
      </w:pPr>
      <w:r>
        <w:rPr>
          <w:noProof/>
          <w:sz w:val="16"/>
          <w:szCs w:val="16"/>
          <w:lang w:val="ru-RU" w:eastAsia="ru-RU"/>
        </w:rPr>
        <w:drawing>
          <wp:anchor distT="0" distB="0" distL="114300" distR="114300" simplePos="0" relativeHeight="251658240" behindDoc="0" locked="0" layoutInCell="1" allowOverlap="1">
            <wp:simplePos x="685800" y="6315075"/>
            <wp:positionH relativeFrom="column">
              <wp:align>left</wp:align>
            </wp:positionH>
            <wp:positionV relativeFrom="paragraph">
              <wp:align>top</wp:align>
            </wp:positionV>
            <wp:extent cx="5486400" cy="32004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96C54">
        <w:rPr>
          <w:sz w:val="16"/>
          <w:szCs w:val="16"/>
        </w:rPr>
        <w:br w:type="textWrapping" w:clear="all"/>
      </w: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2A77AC" w:rsidRDefault="00AC71D2">
      <w:pPr>
        <w:rPr>
          <w:sz w:val="20"/>
          <w:szCs w:val="16"/>
        </w:rPr>
      </w:pPr>
    </w:p>
    <w:p w:rsidR="00AC71D2" w:rsidRPr="002A77AC" w:rsidRDefault="00AC71D2" w:rsidP="00AC71D2">
      <w:pPr>
        <w:pStyle w:val="1"/>
        <w:ind w:left="765" w:hanging="199"/>
        <w:rPr>
          <w:sz w:val="20"/>
          <w:szCs w:val="16"/>
        </w:rPr>
      </w:pPr>
      <w:r w:rsidRPr="002A77AC">
        <w:rPr>
          <w:sz w:val="20"/>
          <w:szCs w:val="16"/>
        </w:rPr>
        <w:t>შემოსავლები</w:t>
      </w:r>
      <w:r w:rsidRPr="002A77AC">
        <w:rPr>
          <w:sz w:val="20"/>
          <w:szCs w:val="16"/>
          <w:u w:val="none"/>
        </w:rPr>
        <w:t xml:space="preserve"> </w:t>
      </w:r>
    </w:p>
    <w:p w:rsidR="00AC71D2" w:rsidRPr="002A77AC" w:rsidRDefault="00AC71D2" w:rsidP="00AC71D2">
      <w:pPr>
        <w:spacing w:line="358" w:lineRule="auto"/>
        <w:ind w:left="0" w:right="50" w:firstLine="566"/>
        <w:rPr>
          <w:sz w:val="20"/>
          <w:szCs w:val="16"/>
        </w:rPr>
      </w:pPr>
      <w:r w:rsidRPr="002A77AC">
        <w:rPr>
          <w:sz w:val="20"/>
          <w:szCs w:val="16"/>
        </w:rPr>
        <w:t>მუნიციპალიტეტის 202</w:t>
      </w:r>
      <w:r w:rsidR="00542F8A">
        <w:rPr>
          <w:sz w:val="20"/>
          <w:szCs w:val="16"/>
          <w:lang w:val="ka-GE"/>
        </w:rPr>
        <w:t xml:space="preserve">3 </w:t>
      </w:r>
      <w:r w:rsidRPr="002A77AC">
        <w:rPr>
          <w:sz w:val="20"/>
          <w:szCs w:val="16"/>
        </w:rPr>
        <w:t>წლის</w:t>
      </w:r>
      <w:r w:rsidR="00542F8A">
        <w:rPr>
          <w:sz w:val="20"/>
          <w:szCs w:val="16"/>
          <w:lang w:val="ka-GE"/>
        </w:rPr>
        <w:t xml:space="preserve"> </w:t>
      </w:r>
      <w:r w:rsidRPr="002A77AC">
        <w:rPr>
          <w:sz w:val="20"/>
          <w:szCs w:val="16"/>
        </w:rPr>
        <w:t>ბიუჯეტით განსაზღვრული შემოსავლები</w:t>
      </w:r>
      <w:r w:rsidR="00542F8A">
        <w:rPr>
          <w:sz w:val="20"/>
          <w:szCs w:val="16"/>
          <w:lang w:val="ka-GE"/>
        </w:rPr>
        <w:t xml:space="preserve"> დაგეგმილი იყო</w:t>
      </w:r>
      <w:r w:rsidRPr="002A77AC">
        <w:rPr>
          <w:sz w:val="20"/>
          <w:szCs w:val="16"/>
        </w:rPr>
        <w:t xml:space="preserve"> (გადასახადები, გრანტები, სხვა შემოსავლები) </w:t>
      </w:r>
      <w:r w:rsidR="00490700">
        <w:rPr>
          <w:sz w:val="20"/>
          <w:szCs w:val="16"/>
          <w:lang w:val="ka-GE"/>
        </w:rPr>
        <w:t>23766,2</w:t>
      </w:r>
      <w:r w:rsidRPr="002A77AC">
        <w:rPr>
          <w:sz w:val="20"/>
          <w:szCs w:val="16"/>
        </w:rPr>
        <w:t xml:space="preserve"> ათასი ლარი, ფაქტიურად </w:t>
      </w:r>
      <w:r w:rsidR="00490700">
        <w:rPr>
          <w:sz w:val="20"/>
          <w:szCs w:val="16"/>
          <w:lang w:val="ka-GE"/>
        </w:rPr>
        <w:t>23956,1</w:t>
      </w:r>
      <w:r w:rsidRPr="002A77AC">
        <w:rPr>
          <w:sz w:val="20"/>
          <w:szCs w:val="16"/>
        </w:rPr>
        <w:t xml:space="preserve"> ათასი ლარით შესრულდა, რამაც გეგმის </w:t>
      </w:r>
      <w:r w:rsidR="00490700">
        <w:rPr>
          <w:sz w:val="20"/>
          <w:szCs w:val="16"/>
          <w:lang w:val="ka-GE"/>
        </w:rPr>
        <w:t>100,8</w:t>
      </w:r>
      <w:r w:rsidRPr="002A77AC">
        <w:rPr>
          <w:sz w:val="20"/>
          <w:szCs w:val="16"/>
        </w:rPr>
        <w:t xml:space="preserve">% და მთლიანი შემოსულობების - </w:t>
      </w:r>
      <w:r w:rsidR="00490700">
        <w:rPr>
          <w:sz w:val="20"/>
          <w:szCs w:val="16"/>
          <w:lang w:val="ka-GE"/>
        </w:rPr>
        <w:t>100,5</w:t>
      </w:r>
      <w:r w:rsidRPr="002A77AC">
        <w:rPr>
          <w:sz w:val="20"/>
          <w:szCs w:val="16"/>
        </w:rPr>
        <w:t xml:space="preserve">% შეადგინა. </w:t>
      </w:r>
    </w:p>
    <w:p w:rsidR="004132C4" w:rsidRPr="001A4612" w:rsidRDefault="004132C4" w:rsidP="004132C4">
      <w:pPr>
        <w:spacing w:after="56" w:line="362" w:lineRule="auto"/>
        <w:ind w:left="0" w:right="47" w:firstLine="360"/>
        <w:rPr>
          <w:sz w:val="20"/>
          <w:szCs w:val="16"/>
          <w:lang w:val="ka-GE"/>
        </w:rPr>
      </w:pPr>
      <w:r w:rsidRPr="002A77AC">
        <w:rPr>
          <w:sz w:val="20"/>
          <w:szCs w:val="16"/>
        </w:rPr>
        <w:t>ქონების</w:t>
      </w:r>
      <w:r w:rsidRPr="002A77AC">
        <w:rPr>
          <w:rFonts w:ascii="Times New Roman" w:eastAsia="Times New Roman" w:hAnsi="Times New Roman" w:cs="Times New Roman"/>
          <w:b/>
          <w:sz w:val="20"/>
          <w:szCs w:val="16"/>
        </w:rPr>
        <w:t xml:space="preserve"> </w:t>
      </w:r>
      <w:r w:rsidRPr="002A77AC">
        <w:rPr>
          <w:sz w:val="20"/>
          <w:szCs w:val="16"/>
        </w:rPr>
        <w:t>გადასახადიდან</w:t>
      </w:r>
      <w:r w:rsidRPr="002A77AC">
        <w:rPr>
          <w:rFonts w:ascii="Times New Roman" w:eastAsia="Times New Roman" w:hAnsi="Times New Roman" w:cs="Times New Roman"/>
          <w:sz w:val="20"/>
          <w:szCs w:val="16"/>
        </w:rPr>
        <w:t xml:space="preserve"> </w:t>
      </w:r>
      <w:r w:rsidRPr="002A77AC">
        <w:rPr>
          <w:sz w:val="20"/>
          <w:szCs w:val="16"/>
        </w:rPr>
        <w:t>საანგარიშო</w:t>
      </w:r>
      <w:r w:rsidRPr="002A77AC">
        <w:rPr>
          <w:rFonts w:ascii="Times New Roman" w:eastAsia="Times New Roman" w:hAnsi="Times New Roman" w:cs="Times New Roman"/>
          <w:sz w:val="20"/>
          <w:szCs w:val="16"/>
        </w:rPr>
        <w:t xml:space="preserve"> </w:t>
      </w:r>
      <w:r w:rsidRPr="002A77AC">
        <w:rPr>
          <w:sz w:val="20"/>
          <w:szCs w:val="16"/>
        </w:rPr>
        <w:t>პერიოდში</w:t>
      </w:r>
      <w:r w:rsidRPr="002A77AC">
        <w:rPr>
          <w:rFonts w:ascii="Times New Roman" w:eastAsia="Times New Roman" w:hAnsi="Times New Roman" w:cs="Times New Roman"/>
          <w:sz w:val="20"/>
          <w:szCs w:val="16"/>
        </w:rPr>
        <w:t xml:space="preserve"> </w:t>
      </w:r>
      <w:r w:rsidRPr="002A77AC">
        <w:rPr>
          <w:sz w:val="20"/>
          <w:szCs w:val="16"/>
        </w:rPr>
        <w:t xml:space="preserve">მიღებულია </w:t>
      </w:r>
      <w:r w:rsidR="00490700">
        <w:rPr>
          <w:sz w:val="20"/>
          <w:szCs w:val="16"/>
          <w:lang w:val="ka-GE"/>
        </w:rPr>
        <w:t>2013,8</w:t>
      </w:r>
      <w:r w:rsidRPr="002A77AC">
        <w:rPr>
          <w:sz w:val="20"/>
          <w:szCs w:val="16"/>
        </w:rPr>
        <w:t xml:space="preserve"> ათასი</w:t>
      </w:r>
      <w:r w:rsidRPr="002A77AC">
        <w:rPr>
          <w:rFonts w:ascii="Times New Roman" w:eastAsia="Times New Roman" w:hAnsi="Times New Roman" w:cs="Times New Roman"/>
          <w:sz w:val="20"/>
          <w:szCs w:val="16"/>
        </w:rPr>
        <w:t xml:space="preserve"> </w:t>
      </w:r>
      <w:r w:rsidRPr="002A77AC">
        <w:rPr>
          <w:sz w:val="20"/>
          <w:szCs w:val="16"/>
        </w:rPr>
        <w:t>ლარი</w:t>
      </w:r>
      <w:r w:rsidRPr="002A77AC">
        <w:rPr>
          <w:rFonts w:ascii="Times New Roman" w:eastAsia="Times New Roman" w:hAnsi="Times New Roman" w:cs="Times New Roman"/>
          <w:sz w:val="20"/>
          <w:szCs w:val="16"/>
        </w:rPr>
        <w:t xml:space="preserve">, </w:t>
      </w:r>
      <w:r w:rsidRPr="002A77AC">
        <w:rPr>
          <w:sz w:val="20"/>
          <w:szCs w:val="16"/>
        </w:rPr>
        <w:t>მათ</w:t>
      </w:r>
      <w:r w:rsidRPr="002A77AC">
        <w:rPr>
          <w:rFonts w:ascii="Times New Roman" w:eastAsia="Times New Roman" w:hAnsi="Times New Roman" w:cs="Times New Roman"/>
          <w:sz w:val="20"/>
          <w:szCs w:val="16"/>
        </w:rPr>
        <w:t xml:space="preserve"> </w:t>
      </w:r>
      <w:r w:rsidRPr="002A77AC">
        <w:rPr>
          <w:sz w:val="20"/>
          <w:szCs w:val="16"/>
        </w:rPr>
        <w:t>შორის</w:t>
      </w:r>
      <w:r w:rsidRPr="002A77AC">
        <w:rPr>
          <w:rFonts w:ascii="Times New Roman" w:eastAsia="Times New Roman" w:hAnsi="Times New Roman" w:cs="Times New Roman"/>
          <w:sz w:val="20"/>
          <w:szCs w:val="16"/>
        </w:rPr>
        <w:t xml:space="preserve">: </w:t>
      </w:r>
      <w:r w:rsidRPr="002A77AC">
        <w:rPr>
          <w:sz w:val="20"/>
          <w:szCs w:val="16"/>
        </w:rPr>
        <w:t xml:space="preserve">საწარმოთა ქონების გადასახადიდან (გარდა მიწისა) მიღებულია </w:t>
      </w:r>
      <w:r w:rsidR="00490700">
        <w:rPr>
          <w:sz w:val="20"/>
          <w:szCs w:val="16"/>
          <w:lang w:val="ka-GE"/>
        </w:rPr>
        <w:t>1375,2</w:t>
      </w:r>
      <w:r w:rsidRPr="002A77AC">
        <w:rPr>
          <w:sz w:val="20"/>
          <w:szCs w:val="16"/>
        </w:rPr>
        <w:t xml:space="preserve"> ათასი ლარი, ფიზიკურ პირთა ქონებაზე გადასახადიდან (გარდა მიწისა) – </w:t>
      </w:r>
      <w:r w:rsidR="00490700">
        <w:rPr>
          <w:sz w:val="20"/>
          <w:szCs w:val="16"/>
          <w:lang w:val="ka-GE"/>
        </w:rPr>
        <w:t>7,1</w:t>
      </w:r>
      <w:r w:rsidR="00CB7F13">
        <w:rPr>
          <w:sz w:val="20"/>
          <w:szCs w:val="16"/>
          <w:lang w:val="ka-GE"/>
        </w:rPr>
        <w:t xml:space="preserve"> </w:t>
      </w:r>
      <w:r w:rsidR="00490700">
        <w:rPr>
          <w:sz w:val="20"/>
          <w:szCs w:val="16"/>
          <w:lang w:val="ka-GE"/>
        </w:rPr>
        <w:t xml:space="preserve">ათასი </w:t>
      </w:r>
      <w:r w:rsidRPr="002A77AC">
        <w:rPr>
          <w:sz w:val="20"/>
          <w:szCs w:val="16"/>
        </w:rPr>
        <w:t xml:space="preserve"> ლარი, ხოლო მიწის გადასახადიდან - </w:t>
      </w:r>
      <w:r w:rsidR="00490700">
        <w:rPr>
          <w:sz w:val="20"/>
          <w:szCs w:val="16"/>
          <w:lang w:val="ka-GE"/>
        </w:rPr>
        <w:t>491,6</w:t>
      </w:r>
      <w:r w:rsidRPr="002A77AC">
        <w:rPr>
          <w:sz w:val="20"/>
          <w:szCs w:val="16"/>
        </w:rPr>
        <w:t xml:space="preserve"> ათასი ლარი. წინა წლის ანალოგიურ მაჩვენებელთან (202</w:t>
      </w:r>
      <w:r w:rsidR="00CB7F13">
        <w:rPr>
          <w:sz w:val="20"/>
          <w:szCs w:val="16"/>
          <w:lang w:val="ka-GE"/>
        </w:rPr>
        <w:t>2</w:t>
      </w:r>
      <w:r w:rsidRPr="002A77AC">
        <w:rPr>
          <w:sz w:val="20"/>
          <w:szCs w:val="16"/>
        </w:rPr>
        <w:t xml:space="preserve"> წლის ფაქტი –</w:t>
      </w:r>
      <w:r w:rsidR="001A4612">
        <w:rPr>
          <w:sz w:val="20"/>
          <w:szCs w:val="16"/>
          <w:lang w:val="ka-GE"/>
        </w:rPr>
        <w:t>559,7</w:t>
      </w:r>
      <w:r w:rsidRPr="002A77AC">
        <w:rPr>
          <w:sz w:val="20"/>
          <w:szCs w:val="16"/>
        </w:rPr>
        <w:t xml:space="preserve">ათასი ლარი) შედარებით </w:t>
      </w:r>
      <w:r w:rsidR="00CB7F13">
        <w:rPr>
          <w:sz w:val="20"/>
          <w:szCs w:val="16"/>
          <w:lang w:val="ka-GE"/>
        </w:rPr>
        <w:t xml:space="preserve">ქონების გადასახადი </w:t>
      </w:r>
      <w:r w:rsidR="001A4612">
        <w:rPr>
          <w:sz w:val="20"/>
          <w:szCs w:val="16"/>
          <w:lang w:val="ka-GE"/>
        </w:rPr>
        <w:t>68,1</w:t>
      </w:r>
      <w:r w:rsidR="00E24E67">
        <w:rPr>
          <w:sz w:val="20"/>
          <w:szCs w:val="16"/>
          <w:lang w:val="ka-GE"/>
        </w:rPr>
        <w:t xml:space="preserve"> </w:t>
      </w:r>
      <w:r w:rsidRPr="002A77AC">
        <w:rPr>
          <w:sz w:val="20"/>
          <w:szCs w:val="16"/>
        </w:rPr>
        <w:t xml:space="preserve">ათასი ლარით </w:t>
      </w:r>
      <w:r w:rsidR="001A4612">
        <w:rPr>
          <w:sz w:val="20"/>
          <w:szCs w:val="16"/>
          <w:lang w:val="ka-GE"/>
        </w:rPr>
        <w:t>ნაკლებია</w:t>
      </w:r>
      <w:r w:rsidRPr="002A77AC">
        <w:rPr>
          <w:sz w:val="20"/>
          <w:szCs w:val="16"/>
        </w:rPr>
        <w:t xml:space="preserve"> შემოსავალი მიღებული</w:t>
      </w:r>
      <w:r w:rsidR="001A4612">
        <w:rPr>
          <w:sz w:val="20"/>
          <w:szCs w:val="16"/>
          <w:lang w:val="ka-GE"/>
        </w:rPr>
        <w:t>.</w:t>
      </w:r>
    </w:p>
    <w:p w:rsidR="00AC71D2" w:rsidRPr="008A7A82" w:rsidRDefault="00DA57B2">
      <w:pPr>
        <w:rPr>
          <w:sz w:val="16"/>
          <w:szCs w:val="16"/>
        </w:rPr>
      </w:pPr>
      <w:r>
        <w:rPr>
          <w:noProof/>
          <w:sz w:val="16"/>
          <w:szCs w:val="16"/>
          <w:lang w:val="ru-RU" w:eastAsia="ru-RU"/>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32C4" w:rsidRPr="008A7A82" w:rsidRDefault="004132C4">
      <w:pPr>
        <w:rPr>
          <w:sz w:val="16"/>
          <w:szCs w:val="16"/>
        </w:rPr>
      </w:pPr>
    </w:p>
    <w:p w:rsidR="004132C4" w:rsidRPr="008A7A82" w:rsidRDefault="004132C4">
      <w:pPr>
        <w:rPr>
          <w:sz w:val="16"/>
          <w:szCs w:val="16"/>
        </w:rPr>
      </w:pPr>
    </w:p>
    <w:p w:rsidR="004132C4" w:rsidRPr="008A7A82" w:rsidRDefault="004132C4">
      <w:pPr>
        <w:rPr>
          <w:sz w:val="16"/>
          <w:szCs w:val="16"/>
        </w:rPr>
      </w:pPr>
    </w:p>
    <w:p w:rsidR="00AF742E" w:rsidRPr="002A77AC" w:rsidRDefault="00AF742E" w:rsidP="00AF742E">
      <w:pPr>
        <w:spacing w:line="370" w:lineRule="auto"/>
        <w:ind w:left="0" w:right="48" w:firstLine="360"/>
        <w:rPr>
          <w:sz w:val="20"/>
          <w:szCs w:val="16"/>
        </w:rPr>
      </w:pPr>
      <w:r w:rsidRPr="002A77AC">
        <w:rPr>
          <w:sz w:val="20"/>
          <w:szCs w:val="16"/>
        </w:rPr>
        <w:t>დამატებული ღირებულების გადასახადიდან მიღებულია</w:t>
      </w:r>
      <w:r w:rsidRPr="002A77AC">
        <w:rPr>
          <w:rFonts w:ascii="Times New Roman" w:eastAsia="Times New Roman" w:hAnsi="Times New Roman" w:cs="Times New Roman"/>
          <w:sz w:val="20"/>
          <w:szCs w:val="16"/>
        </w:rPr>
        <w:t xml:space="preserve"> </w:t>
      </w:r>
      <w:r w:rsidR="001A4612">
        <w:rPr>
          <w:sz w:val="20"/>
          <w:szCs w:val="16"/>
          <w:lang w:val="ka-GE"/>
        </w:rPr>
        <w:t>12429,9</w:t>
      </w:r>
      <w:r w:rsidRPr="002A77AC">
        <w:rPr>
          <w:rFonts w:ascii="Times New Roman" w:eastAsia="Times New Roman" w:hAnsi="Times New Roman" w:cs="Times New Roman"/>
          <w:sz w:val="20"/>
          <w:szCs w:val="16"/>
        </w:rPr>
        <w:t xml:space="preserve"> </w:t>
      </w:r>
      <w:r w:rsidRPr="002A77AC">
        <w:rPr>
          <w:sz w:val="20"/>
          <w:szCs w:val="16"/>
        </w:rPr>
        <w:t>ათასი</w:t>
      </w:r>
      <w:r w:rsidRPr="002A77AC">
        <w:rPr>
          <w:rFonts w:ascii="Times New Roman" w:eastAsia="Times New Roman" w:hAnsi="Times New Roman" w:cs="Times New Roman"/>
          <w:sz w:val="20"/>
          <w:szCs w:val="16"/>
        </w:rPr>
        <w:t xml:space="preserve"> </w:t>
      </w:r>
      <w:r w:rsidRPr="002A77AC">
        <w:rPr>
          <w:sz w:val="20"/>
          <w:szCs w:val="16"/>
        </w:rPr>
        <w:t>ლარი. წინა წლის ანალოგიურ მაჩვენებელთან (202</w:t>
      </w:r>
      <w:r w:rsidR="00E24E67">
        <w:rPr>
          <w:sz w:val="20"/>
          <w:szCs w:val="16"/>
          <w:lang w:val="ka-GE"/>
        </w:rPr>
        <w:t>2</w:t>
      </w:r>
      <w:r w:rsidRPr="002A77AC">
        <w:rPr>
          <w:sz w:val="20"/>
          <w:szCs w:val="16"/>
        </w:rPr>
        <w:t xml:space="preserve"> წლის ფაქტი - </w:t>
      </w:r>
      <w:r w:rsidR="001A4612">
        <w:rPr>
          <w:sz w:val="20"/>
          <w:szCs w:val="16"/>
          <w:lang w:val="ka-GE"/>
        </w:rPr>
        <w:t>10053,9</w:t>
      </w:r>
      <w:r w:rsidRPr="002A77AC">
        <w:rPr>
          <w:sz w:val="20"/>
          <w:szCs w:val="16"/>
        </w:rPr>
        <w:t xml:space="preserve">ათასი ლარი) შედარებით </w:t>
      </w:r>
      <w:r w:rsidR="001A4612">
        <w:rPr>
          <w:sz w:val="20"/>
          <w:szCs w:val="16"/>
          <w:lang w:val="ka-GE"/>
        </w:rPr>
        <w:t>2376,0</w:t>
      </w:r>
      <w:r w:rsidRPr="002A77AC">
        <w:rPr>
          <w:sz w:val="20"/>
          <w:szCs w:val="16"/>
        </w:rPr>
        <w:t>ათასი ლარით მეტი შემოსავალია მიღებული</w:t>
      </w:r>
      <w:r w:rsidRPr="002A77AC">
        <w:rPr>
          <w:sz w:val="20"/>
          <w:szCs w:val="16"/>
          <w:vertAlign w:val="superscript"/>
        </w:rPr>
        <w:footnoteReference w:id="1"/>
      </w:r>
      <w:r w:rsidRPr="002A77AC">
        <w:rPr>
          <w:sz w:val="20"/>
          <w:szCs w:val="16"/>
        </w:rPr>
        <w:t>.</w:t>
      </w:r>
      <w:r w:rsidRPr="002A77AC">
        <w:rPr>
          <w:rFonts w:ascii="Times New Roman" w:eastAsia="Times New Roman" w:hAnsi="Times New Roman" w:cs="Times New Roman"/>
          <w:sz w:val="20"/>
          <w:szCs w:val="16"/>
        </w:rPr>
        <w:t xml:space="preserve">  </w:t>
      </w:r>
    </w:p>
    <w:p w:rsidR="00AF742E" w:rsidRPr="002A77AC" w:rsidRDefault="00AF742E" w:rsidP="00AF742E">
      <w:pPr>
        <w:spacing w:after="108" w:line="259" w:lineRule="auto"/>
        <w:ind w:left="402" w:firstLine="0"/>
        <w:jc w:val="left"/>
        <w:rPr>
          <w:sz w:val="20"/>
          <w:szCs w:val="16"/>
        </w:rPr>
      </w:pPr>
      <w:r w:rsidRPr="002A77AC">
        <w:rPr>
          <w:sz w:val="20"/>
          <w:szCs w:val="16"/>
        </w:rPr>
        <w:lastRenderedPageBreak/>
        <w:t xml:space="preserve"> </w:t>
      </w:r>
    </w:p>
    <w:p w:rsidR="00A97B41" w:rsidRPr="00A97B41" w:rsidRDefault="00AF742E" w:rsidP="00AF742E">
      <w:pPr>
        <w:numPr>
          <w:ilvl w:val="1"/>
          <w:numId w:val="2"/>
        </w:numPr>
        <w:spacing w:line="359" w:lineRule="auto"/>
        <w:ind w:right="47" w:firstLine="0"/>
        <w:rPr>
          <w:sz w:val="20"/>
          <w:szCs w:val="16"/>
        </w:rPr>
      </w:pPr>
      <w:r w:rsidRPr="002A77AC">
        <w:rPr>
          <w:sz w:val="20"/>
          <w:szCs w:val="16"/>
          <w:u w:val="single" w:color="000000"/>
        </w:rPr>
        <w:t>გრანტები</w:t>
      </w:r>
      <w:r w:rsidRPr="002A77AC">
        <w:rPr>
          <w:rFonts w:ascii="AcadNusx" w:eastAsia="AcadNusx" w:hAnsi="AcadNusx" w:cs="AcadNusx"/>
          <w:sz w:val="20"/>
          <w:szCs w:val="16"/>
        </w:rPr>
        <w:t xml:space="preserve"> </w:t>
      </w:r>
      <w:r w:rsidRPr="002A77AC">
        <w:rPr>
          <w:sz w:val="20"/>
          <w:szCs w:val="16"/>
        </w:rPr>
        <w:t xml:space="preserve">საანგარიშო პერიოდში გრანტების სახით ბიუჯეტში ჩარიცხულია </w:t>
      </w:r>
      <w:r w:rsidR="00144C8E">
        <w:rPr>
          <w:sz w:val="20"/>
          <w:szCs w:val="16"/>
          <w:lang w:val="ka-GE"/>
        </w:rPr>
        <w:t>6256,7</w:t>
      </w:r>
      <w:r w:rsidRPr="002A77AC">
        <w:rPr>
          <w:sz w:val="20"/>
          <w:szCs w:val="16"/>
        </w:rPr>
        <w:t xml:space="preserve"> ათასი ლარი, მათ შორის: მიზნობრივი ტრანსფერი დელეგირებული უფლებამოსილების განსახორციელებლად – </w:t>
      </w:r>
      <w:r w:rsidR="00144C8E">
        <w:rPr>
          <w:sz w:val="20"/>
          <w:szCs w:val="16"/>
          <w:lang w:val="ka-GE"/>
        </w:rPr>
        <w:t>953,0</w:t>
      </w:r>
      <w:r w:rsidRPr="002A77AC">
        <w:rPr>
          <w:sz w:val="20"/>
          <w:szCs w:val="16"/>
        </w:rPr>
        <w:t xml:space="preserve"> ათასი ლარი, </w:t>
      </w:r>
      <w:r w:rsidR="00DB539A">
        <w:rPr>
          <w:sz w:val="20"/>
          <w:szCs w:val="16"/>
          <w:lang w:val="ka-GE"/>
        </w:rPr>
        <w:t xml:space="preserve">კაპიტალური დანიშნულების გრანტი 247,0 ათასი ლარი (იაპონიის საელჩოდან გამოყოფილი გრანტი- </w:t>
      </w:r>
      <w:r w:rsidR="008B3DE9">
        <w:rPr>
          <w:sz w:val="20"/>
          <w:szCs w:val="16"/>
          <w:lang w:val="ka-GE"/>
        </w:rPr>
        <w:t>ნაგვის ნარჩენების გადაზიდვისათვის ერთი მანქანა),</w:t>
      </w:r>
      <w:r w:rsidRPr="002A77AC">
        <w:rPr>
          <w:sz w:val="20"/>
          <w:szCs w:val="16"/>
        </w:rPr>
        <w:t>სპეციალური ტრანსფერი (კაპიტალური</w:t>
      </w:r>
      <w:r w:rsidR="00B328B0" w:rsidRPr="002A77AC">
        <w:rPr>
          <w:sz w:val="20"/>
          <w:szCs w:val="16"/>
          <w:lang w:val="ka-GE"/>
        </w:rPr>
        <w:t>,</w:t>
      </w:r>
      <w:r w:rsidRPr="002A77AC">
        <w:rPr>
          <w:sz w:val="20"/>
          <w:szCs w:val="16"/>
        </w:rPr>
        <w:t xml:space="preserve"> სპეციალური ტრანსფერი) – </w:t>
      </w:r>
      <w:r w:rsidR="00144C8E">
        <w:rPr>
          <w:sz w:val="20"/>
          <w:szCs w:val="16"/>
          <w:lang w:val="ka-GE"/>
        </w:rPr>
        <w:t>5056,7</w:t>
      </w:r>
      <w:r w:rsidRPr="002A77AC">
        <w:rPr>
          <w:sz w:val="20"/>
          <w:szCs w:val="16"/>
        </w:rPr>
        <w:t xml:space="preserve"> ათასი ლარი (</w:t>
      </w:r>
      <w:r w:rsidRPr="002A77AC">
        <w:rPr>
          <w:sz w:val="20"/>
          <w:szCs w:val="16"/>
          <w:lang w:val="ka-GE"/>
        </w:rPr>
        <w:t>მუნიციპალიტეტ</w:t>
      </w:r>
      <w:r w:rsidR="008B3DE9">
        <w:rPr>
          <w:sz w:val="20"/>
          <w:szCs w:val="16"/>
          <w:lang w:val="ka-GE"/>
        </w:rPr>
        <w:t xml:space="preserve">ის სოფლების უსეინქენდი,პირველი სალამალეიქი,მეორე სალამალეიქი და მამიშლარის მისასვლელი გზების რეაბილიტაციისთვის,სოფ. გომარეთის კულტურის ცენტრის მშენებლობისთვის, მუნიციპალიტეტში </w:t>
      </w:r>
      <w:r w:rsidR="00B23B63" w:rsidRPr="002A77AC">
        <w:rPr>
          <w:sz w:val="20"/>
          <w:szCs w:val="16"/>
          <w:lang w:val="ka-GE"/>
        </w:rPr>
        <w:t xml:space="preserve"> კოსტავას</w:t>
      </w:r>
      <w:r w:rsidRPr="002A77AC">
        <w:rPr>
          <w:sz w:val="20"/>
          <w:szCs w:val="16"/>
          <w:lang w:val="ka-GE"/>
        </w:rPr>
        <w:t xml:space="preserve"> ქუჩის რეაბილიტაციის</w:t>
      </w:r>
      <w:r w:rsidR="00B23B63" w:rsidRPr="002A77AC">
        <w:rPr>
          <w:sz w:val="20"/>
          <w:szCs w:val="16"/>
          <w:lang w:val="ka-GE"/>
        </w:rPr>
        <w:t>ათვის</w:t>
      </w:r>
      <w:r w:rsidR="00B544D8" w:rsidRPr="002A77AC">
        <w:rPr>
          <w:sz w:val="20"/>
          <w:szCs w:val="16"/>
          <w:lang w:val="ka-GE"/>
        </w:rPr>
        <w:t>,</w:t>
      </w:r>
      <w:r w:rsidR="00C326D1">
        <w:rPr>
          <w:sz w:val="20"/>
          <w:szCs w:val="16"/>
          <w:lang w:val="ka-GE"/>
        </w:rPr>
        <w:t xml:space="preserve">ქ.დმანისში </w:t>
      </w:r>
      <w:r w:rsidR="00144C8E">
        <w:rPr>
          <w:sz w:val="20"/>
          <w:szCs w:val="16"/>
          <w:lang w:val="ka-GE"/>
        </w:rPr>
        <w:t xml:space="preserve">ვაჟა ფშაველას ქუჩაზე მდებარე </w:t>
      </w:r>
      <w:r w:rsidR="00C326D1">
        <w:rPr>
          <w:sz w:val="20"/>
          <w:szCs w:val="16"/>
          <w:lang w:val="ka-GE"/>
        </w:rPr>
        <w:t>დარბაზის სახურავის რეაბილიტაციისთვის</w:t>
      </w:r>
      <w:r w:rsidR="000213BE">
        <w:rPr>
          <w:sz w:val="20"/>
          <w:szCs w:val="16"/>
          <w:lang w:val="ka-GE"/>
        </w:rPr>
        <w:t>,</w:t>
      </w:r>
      <w:r w:rsidR="00B23B63" w:rsidRPr="002A77AC">
        <w:rPr>
          <w:sz w:val="20"/>
          <w:szCs w:val="16"/>
          <w:lang w:val="ka-GE"/>
        </w:rPr>
        <w:t xml:space="preserve">  ქ.დმანისში</w:t>
      </w:r>
      <w:r w:rsidR="00B544D8" w:rsidRPr="002A77AC">
        <w:rPr>
          <w:sz w:val="20"/>
          <w:szCs w:val="16"/>
          <w:lang w:val="ka-GE"/>
        </w:rPr>
        <w:t xml:space="preserve"> </w:t>
      </w:r>
      <w:r w:rsidR="00B23B63" w:rsidRPr="002A77AC">
        <w:rPr>
          <w:sz w:val="20"/>
          <w:szCs w:val="16"/>
          <w:lang w:val="ka-GE"/>
        </w:rPr>
        <w:t>შიდა გზების რეაბილიტაცია და სანიაღვრე არხების მოწყობა,</w:t>
      </w:r>
      <w:r w:rsidRPr="002A77AC">
        <w:rPr>
          <w:sz w:val="20"/>
          <w:szCs w:val="16"/>
          <w:lang w:val="ka-GE"/>
        </w:rPr>
        <w:t xml:space="preserve"> </w:t>
      </w:r>
      <w:r w:rsidR="000213BE">
        <w:rPr>
          <w:sz w:val="20"/>
          <w:szCs w:val="16"/>
          <w:lang w:val="ka-GE"/>
        </w:rPr>
        <w:t xml:space="preserve">   </w:t>
      </w:r>
      <w:r w:rsidR="00B544D8" w:rsidRPr="002A77AC">
        <w:rPr>
          <w:sz w:val="20"/>
          <w:szCs w:val="16"/>
          <w:lang w:val="ka-GE"/>
        </w:rPr>
        <w:t xml:space="preserve"> სოფელ დაგარახლოს წყალმომარაგების  სისტემების რეაბილიტაცია,სოფელ იფნარ</w:t>
      </w:r>
      <w:r w:rsidR="00C326D1">
        <w:rPr>
          <w:sz w:val="20"/>
          <w:szCs w:val="16"/>
          <w:lang w:val="ka-GE"/>
        </w:rPr>
        <w:t>ში ჭაბურღილისდა წყლის რეზერვუარის მშენებლობისთვის</w:t>
      </w:r>
      <w:r w:rsidR="000213BE">
        <w:rPr>
          <w:sz w:val="20"/>
          <w:szCs w:val="16"/>
          <w:lang w:val="ka-GE"/>
        </w:rPr>
        <w:t>,</w:t>
      </w:r>
      <w:r w:rsidR="000B7616">
        <w:rPr>
          <w:sz w:val="20"/>
          <w:szCs w:val="16"/>
          <w:lang w:val="ka-GE"/>
        </w:rPr>
        <w:t xml:space="preserve"> სოფელ განთიადიდან ქ. დმანისამდე გარე განათების მოწყობა, სიფელ ვაკის შიდა გზის რეაბილიტაცია ქ. დმანისში ვახტანგ გორგასლის ქუჩისა და სკოლასთან მისასვლელი გზის რეაბილიტაცია, სოფელ მაშავერაში მისასვლელი გზის რეაბილიტაცია, </w:t>
      </w:r>
      <w:r w:rsidR="007A17F1">
        <w:rPr>
          <w:sz w:val="20"/>
          <w:szCs w:val="16"/>
          <w:lang w:val="ka-GE"/>
        </w:rPr>
        <w:t xml:space="preserve">სოფელ ბოსლებში სკვერის მოწყობა და </w:t>
      </w:r>
      <w:r w:rsidR="000213BE">
        <w:rPr>
          <w:sz w:val="20"/>
          <w:szCs w:val="16"/>
          <w:lang w:val="ka-GE"/>
        </w:rPr>
        <w:t>ორი ერთეული სამგზავრო ავტობუსის შესყიდვა.</w:t>
      </w:r>
    </w:p>
    <w:p w:rsidR="00AF742E" w:rsidRPr="008A7A82" w:rsidRDefault="00AF742E" w:rsidP="00AF742E">
      <w:pPr>
        <w:spacing w:line="359" w:lineRule="auto"/>
        <w:ind w:right="47"/>
        <w:rPr>
          <w:sz w:val="16"/>
          <w:szCs w:val="16"/>
        </w:rPr>
      </w:pPr>
    </w:p>
    <w:p w:rsidR="0065776D" w:rsidRPr="002A77AC" w:rsidRDefault="0056693F" w:rsidP="0056693F">
      <w:pPr>
        <w:spacing w:line="359" w:lineRule="auto"/>
        <w:ind w:right="47"/>
        <w:rPr>
          <w:sz w:val="20"/>
          <w:szCs w:val="16"/>
          <w:lang w:val="ka-GE"/>
        </w:rPr>
      </w:pPr>
      <w:r w:rsidRPr="002A77AC">
        <w:rPr>
          <w:sz w:val="20"/>
          <w:szCs w:val="16"/>
        </w:rPr>
        <w:t>III</w:t>
      </w:r>
      <w:r w:rsidRPr="002A77AC">
        <w:rPr>
          <w:sz w:val="20"/>
          <w:szCs w:val="16"/>
        </w:rPr>
        <w:tab/>
      </w:r>
      <w:r w:rsidRPr="002A77AC">
        <w:rPr>
          <w:sz w:val="20"/>
          <w:szCs w:val="16"/>
          <w:u w:val="single"/>
        </w:rPr>
        <w:t>სხვა შემოსავლები</w:t>
      </w:r>
      <w:r w:rsidRPr="002A77AC">
        <w:rPr>
          <w:sz w:val="20"/>
          <w:szCs w:val="16"/>
        </w:rPr>
        <w:t xml:space="preserve"> საანგარიშო პერიოდში სხვა შემოსავლებისათვის განსაზღვრული</w:t>
      </w:r>
      <w:r w:rsidR="0005000B" w:rsidRPr="002A77AC">
        <w:rPr>
          <w:sz w:val="20"/>
          <w:szCs w:val="16"/>
          <w:lang w:val="ka-GE"/>
        </w:rPr>
        <w:t xml:space="preserve"> იყო</w:t>
      </w:r>
      <w:r w:rsidRPr="002A77AC">
        <w:rPr>
          <w:sz w:val="20"/>
          <w:szCs w:val="16"/>
        </w:rPr>
        <w:t xml:space="preserve"> </w:t>
      </w:r>
      <w:r w:rsidR="007A17F1">
        <w:rPr>
          <w:sz w:val="20"/>
          <w:szCs w:val="16"/>
          <w:lang w:val="ka-GE"/>
        </w:rPr>
        <w:t>3220,0</w:t>
      </w:r>
      <w:r w:rsidRPr="002A77AC">
        <w:rPr>
          <w:sz w:val="20"/>
          <w:szCs w:val="16"/>
        </w:rPr>
        <w:t xml:space="preserve"> ათასი ლარი</w:t>
      </w:r>
      <w:r w:rsidR="001860DE">
        <w:rPr>
          <w:sz w:val="20"/>
          <w:szCs w:val="16"/>
        </w:rPr>
        <w:t>,</w:t>
      </w:r>
      <w:r w:rsidRPr="002A77AC">
        <w:rPr>
          <w:sz w:val="20"/>
          <w:szCs w:val="16"/>
        </w:rPr>
        <w:t xml:space="preserve"> ფაქტიურმა შესრულებამ </w:t>
      </w:r>
      <w:r w:rsidR="007A17F1">
        <w:rPr>
          <w:sz w:val="20"/>
          <w:szCs w:val="16"/>
          <w:lang w:val="ka-GE"/>
        </w:rPr>
        <w:t>3255,7</w:t>
      </w:r>
      <w:r w:rsidRPr="002A77AC">
        <w:rPr>
          <w:sz w:val="20"/>
          <w:szCs w:val="16"/>
        </w:rPr>
        <w:t xml:space="preserve">ათასი ლარი შეადგინა, რაც გეგმის </w:t>
      </w:r>
      <w:r w:rsidR="007A17F1">
        <w:rPr>
          <w:sz w:val="20"/>
          <w:szCs w:val="16"/>
          <w:lang w:val="ka-GE"/>
        </w:rPr>
        <w:t>101,1</w:t>
      </w:r>
      <w:r w:rsidRPr="002A77AC">
        <w:rPr>
          <w:sz w:val="20"/>
          <w:szCs w:val="16"/>
        </w:rPr>
        <w:t>%-ია. წინა წლის ანალოგიურ მაჩვენებელთან (202</w:t>
      </w:r>
      <w:r w:rsidR="00A05263">
        <w:rPr>
          <w:sz w:val="20"/>
          <w:szCs w:val="16"/>
          <w:lang w:val="ka-GE"/>
        </w:rPr>
        <w:t>2</w:t>
      </w:r>
      <w:r w:rsidRPr="002A77AC">
        <w:rPr>
          <w:sz w:val="20"/>
          <w:szCs w:val="16"/>
        </w:rPr>
        <w:t xml:space="preserve"> წლის ფაქტი –</w:t>
      </w:r>
      <w:r w:rsidR="007A17F1">
        <w:rPr>
          <w:sz w:val="20"/>
          <w:szCs w:val="16"/>
          <w:lang w:val="ka-GE"/>
        </w:rPr>
        <w:t>3633,3</w:t>
      </w:r>
      <w:r w:rsidRPr="002A77AC">
        <w:rPr>
          <w:sz w:val="20"/>
          <w:szCs w:val="16"/>
        </w:rPr>
        <w:t xml:space="preserve">ათასი ლარი) შედარებით </w:t>
      </w:r>
      <w:r w:rsidR="007A17F1">
        <w:rPr>
          <w:sz w:val="20"/>
          <w:szCs w:val="16"/>
          <w:lang w:val="ka-GE"/>
        </w:rPr>
        <w:t>377,6</w:t>
      </w:r>
      <w:r w:rsidR="00FF470C" w:rsidRPr="002A77AC">
        <w:rPr>
          <w:sz w:val="20"/>
          <w:szCs w:val="16"/>
          <w:lang w:val="ka-GE"/>
        </w:rPr>
        <w:t xml:space="preserve"> </w:t>
      </w:r>
      <w:r w:rsidRPr="002A77AC">
        <w:rPr>
          <w:sz w:val="20"/>
          <w:szCs w:val="16"/>
        </w:rPr>
        <w:t xml:space="preserve">ათასი ლარით </w:t>
      </w:r>
      <w:r w:rsidR="00A05263">
        <w:rPr>
          <w:sz w:val="20"/>
          <w:szCs w:val="16"/>
          <w:lang w:val="ka-GE"/>
        </w:rPr>
        <w:t>ნაკლები</w:t>
      </w:r>
      <w:r w:rsidR="00FF470C" w:rsidRPr="002A77AC">
        <w:rPr>
          <w:sz w:val="20"/>
          <w:szCs w:val="16"/>
          <w:lang w:val="ka-GE"/>
        </w:rPr>
        <w:t xml:space="preserve"> </w:t>
      </w:r>
      <w:r w:rsidRPr="002A77AC">
        <w:rPr>
          <w:sz w:val="20"/>
          <w:szCs w:val="16"/>
        </w:rPr>
        <w:t>შემოსავალი</w:t>
      </w:r>
      <w:r w:rsidR="00A05263">
        <w:rPr>
          <w:sz w:val="20"/>
          <w:szCs w:val="16"/>
          <w:lang w:val="ka-GE"/>
        </w:rPr>
        <w:t>ა</w:t>
      </w:r>
      <w:r w:rsidRPr="002A77AC">
        <w:rPr>
          <w:sz w:val="20"/>
          <w:szCs w:val="16"/>
        </w:rPr>
        <w:t xml:space="preserve"> მიღებული, რაც ძირითადათ </w:t>
      </w:r>
      <w:r w:rsidR="00FF470C" w:rsidRPr="002A77AC">
        <w:rPr>
          <w:sz w:val="20"/>
          <w:szCs w:val="16"/>
          <w:lang w:val="ka-GE"/>
        </w:rPr>
        <w:t>შემცირებულია მოსაკრებელი</w:t>
      </w:r>
      <w:r w:rsidR="0005000B" w:rsidRPr="002A77AC">
        <w:rPr>
          <w:sz w:val="20"/>
          <w:szCs w:val="16"/>
          <w:lang w:val="ka-GE"/>
        </w:rPr>
        <w:t xml:space="preserve"> ბუნებრივი რესურსები</w:t>
      </w:r>
      <w:r w:rsidR="00FF470C" w:rsidRPr="002A77AC">
        <w:rPr>
          <w:sz w:val="20"/>
          <w:szCs w:val="16"/>
          <w:lang w:val="ka-GE"/>
        </w:rPr>
        <w:t>თ</w:t>
      </w:r>
      <w:r w:rsidR="0005000B" w:rsidRPr="002A77AC">
        <w:rPr>
          <w:sz w:val="20"/>
          <w:szCs w:val="16"/>
          <w:lang w:val="ka-GE"/>
        </w:rPr>
        <w:t xml:space="preserve"> სარგებლობიდან</w:t>
      </w:r>
      <w:r w:rsidR="00FF470C" w:rsidRPr="002A77AC">
        <w:rPr>
          <w:sz w:val="20"/>
          <w:szCs w:val="16"/>
          <w:lang w:val="ka-GE"/>
        </w:rPr>
        <w:t xml:space="preserve"> </w:t>
      </w:r>
      <w:r w:rsidR="007A17F1">
        <w:rPr>
          <w:sz w:val="20"/>
          <w:szCs w:val="16"/>
          <w:lang w:val="ka-GE"/>
        </w:rPr>
        <w:t>474,0</w:t>
      </w:r>
      <w:r w:rsidR="00B915F9" w:rsidRPr="002A77AC">
        <w:rPr>
          <w:sz w:val="20"/>
          <w:szCs w:val="16"/>
          <w:lang w:val="ka-GE"/>
        </w:rPr>
        <w:t xml:space="preserve"> ათასი ლარის ოდენობით (</w:t>
      </w:r>
      <w:r w:rsidR="007A17F1">
        <w:rPr>
          <w:sz w:val="20"/>
          <w:szCs w:val="16"/>
          <w:lang w:val="ka-GE"/>
        </w:rPr>
        <w:t>1850,0</w:t>
      </w:r>
      <w:r w:rsidR="00091913">
        <w:rPr>
          <w:sz w:val="20"/>
          <w:szCs w:val="16"/>
          <w:lang w:val="ka-GE"/>
        </w:rPr>
        <w:t>-</w:t>
      </w:r>
      <w:r w:rsidR="007A17F1">
        <w:rPr>
          <w:sz w:val="20"/>
          <w:szCs w:val="16"/>
          <w:lang w:val="ka-GE"/>
        </w:rPr>
        <w:t>1376,0</w:t>
      </w:r>
      <w:r w:rsidR="00B915F9" w:rsidRPr="002A77AC">
        <w:rPr>
          <w:sz w:val="20"/>
          <w:szCs w:val="16"/>
          <w:lang w:val="ka-GE"/>
        </w:rPr>
        <w:t>)</w:t>
      </w:r>
      <w:r w:rsidR="00B127F0">
        <w:rPr>
          <w:sz w:val="20"/>
          <w:szCs w:val="16"/>
          <w:lang w:val="en-GB"/>
        </w:rPr>
        <w:t>,</w:t>
      </w:r>
      <w:r w:rsidR="00B915F9" w:rsidRPr="002A77AC">
        <w:rPr>
          <w:sz w:val="20"/>
          <w:szCs w:val="16"/>
          <w:lang w:val="ka-GE"/>
        </w:rPr>
        <w:t xml:space="preserve"> </w:t>
      </w:r>
      <w:r w:rsidR="00091913">
        <w:rPr>
          <w:sz w:val="20"/>
          <w:szCs w:val="16"/>
          <w:lang w:val="ka-GE"/>
        </w:rPr>
        <w:t xml:space="preserve">ხოლო </w:t>
      </w:r>
      <w:r w:rsidR="0005000B" w:rsidRPr="002A77AC">
        <w:rPr>
          <w:sz w:val="20"/>
          <w:szCs w:val="16"/>
          <w:lang w:val="ka-GE"/>
        </w:rPr>
        <w:t xml:space="preserve">  მიწის საიჯარო ქირის გადასახადიდან</w:t>
      </w:r>
      <w:r w:rsidR="00091913">
        <w:rPr>
          <w:sz w:val="20"/>
          <w:szCs w:val="16"/>
          <w:lang w:val="ka-GE"/>
        </w:rPr>
        <w:t xml:space="preserve"> შემოსულია </w:t>
      </w:r>
      <w:r w:rsidR="007A17F1">
        <w:rPr>
          <w:sz w:val="20"/>
          <w:szCs w:val="16"/>
          <w:lang w:val="ka-GE"/>
        </w:rPr>
        <w:t>525,4</w:t>
      </w:r>
      <w:r w:rsidR="00091913">
        <w:rPr>
          <w:sz w:val="20"/>
          <w:szCs w:val="16"/>
          <w:lang w:val="ka-GE"/>
        </w:rPr>
        <w:t xml:space="preserve"> ათასი</w:t>
      </w:r>
      <w:r w:rsidR="00B127F0">
        <w:rPr>
          <w:sz w:val="20"/>
          <w:szCs w:val="16"/>
          <w:lang w:val="en-GB"/>
        </w:rPr>
        <w:t xml:space="preserve"> </w:t>
      </w:r>
      <w:r w:rsidR="00B127F0">
        <w:rPr>
          <w:sz w:val="20"/>
          <w:szCs w:val="16"/>
          <w:lang w:val="ka-GE"/>
        </w:rPr>
        <w:t>ლარი,</w:t>
      </w:r>
      <w:r w:rsidR="00091913">
        <w:rPr>
          <w:sz w:val="20"/>
          <w:szCs w:val="16"/>
          <w:lang w:val="ka-GE"/>
        </w:rPr>
        <w:t xml:space="preserve">წინა წლის ანალოგიურ მაჩვენებელთან შედარებით მეტია შემოსული </w:t>
      </w:r>
      <w:r w:rsidR="007A17F1">
        <w:rPr>
          <w:sz w:val="20"/>
          <w:szCs w:val="16"/>
          <w:lang w:val="ka-GE"/>
        </w:rPr>
        <w:t>55,8</w:t>
      </w:r>
      <w:r w:rsidR="00091913">
        <w:rPr>
          <w:sz w:val="20"/>
          <w:szCs w:val="16"/>
          <w:lang w:val="ka-GE"/>
        </w:rPr>
        <w:t xml:space="preserve"> ათასი ლარის ოდენობით.</w:t>
      </w:r>
    </w:p>
    <w:p w:rsidR="0056693F" w:rsidRPr="002A77AC" w:rsidRDefault="0056693F" w:rsidP="0056693F">
      <w:pPr>
        <w:spacing w:line="359" w:lineRule="auto"/>
        <w:ind w:right="47"/>
        <w:rPr>
          <w:sz w:val="20"/>
          <w:szCs w:val="16"/>
        </w:rPr>
      </w:pPr>
      <w:r w:rsidRPr="002A77AC">
        <w:rPr>
          <w:sz w:val="20"/>
          <w:szCs w:val="16"/>
        </w:rPr>
        <w:t xml:space="preserve">პროცენტების სახით საანგარიშო პერიოდში მიღებულია </w:t>
      </w:r>
      <w:r w:rsidR="007A17F1">
        <w:rPr>
          <w:sz w:val="20"/>
          <w:szCs w:val="16"/>
          <w:lang w:val="ka-GE"/>
        </w:rPr>
        <w:t>368,7</w:t>
      </w:r>
      <w:r w:rsidRPr="002A77AC">
        <w:rPr>
          <w:sz w:val="20"/>
          <w:szCs w:val="16"/>
        </w:rPr>
        <w:t xml:space="preserve"> ათასი ლარი, რაც წინა წლის ანალოგიურ მაჩვენებელთან (</w:t>
      </w:r>
      <w:r w:rsidR="007A17F1">
        <w:rPr>
          <w:sz w:val="20"/>
          <w:szCs w:val="16"/>
          <w:lang w:val="ka-GE"/>
        </w:rPr>
        <w:t>338,6</w:t>
      </w:r>
      <w:r w:rsidR="00091913">
        <w:rPr>
          <w:sz w:val="20"/>
          <w:szCs w:val="16"/>
          <w:lang w:val="ka-GE"/>
        </w:rPr>
        <w:t xml:space="preserve"> </w:t>
      </w:r>
      <w:r w:rsidRPr="002A77AC">
        <w:rPr>
          <w:sz w:val="20"/>
          <w:szCs w:val="16"/>
        </w:rPr>
        <w:t xml:space="preserve">ათასი ლარი) შედარებით </w:t>
      </w:r>
      <w:r w:rsidR="007A17F1">
        <w:rPr>
          <w:sz w:val="20"/>
          <w:szCs w:val="16"/>
          <w:lang w:val="ka-GE"/>
        </w:rPr>
        <w:t>30,1</w:t>
      </w:r>
      <w:r w:rsidR="00091913">
        <w:rPr>
          <w:sz w:val="20"/>
          <w:szCs w:val="16"/>
          <w:lang w:val="ka-GE"/>
        </w:rPr>
        <w:t xml:space="preserve"> </w:t>
      </w:r>
      <w:r w:rsidRPr="002A77AC">
        <w:rPr>
          <w:sz w:val="20"/>
          <w:szCs w:val="16"/>
        </w:rPr>
        <w:t xml:space="preserve">ათასი ლარით </w:t>
      </w:r>
      <w:r w:rsidR="00B915F9" w:rsidRPr="002A77AC">
        <w:rPr>
          <w:sz w:val="20"/>
          <w:szCs w:val="16"/>
          <w:lang w:val="ka-GE"/>
        </w:rPr>
        <w:t>მეტია შემოსული</w:t>
      </w:r>
      <w:r w:rsidR="0003211B" w:rsidRPr="002A77AC">
        <w:rPr>
          <w:sz w:val="20"/>
          <w:szCs w:val="16"/>
        </w:rPr>
        <w:t>.</w:t>
      </w:r>
    </w:p>
    <w:p w:rsidR="0056693F" w:rsidRPr="002A77AC" w:rsidRDefault="00277BB4" w:rsidP="0056693F">
      <w:pPr>
        <w:spacing w:line="377" w:lineRule="auto"/>
        <w:ind w:left="0" w:right="47" w:firstLine="566"/>
        <w:rPr>
          <w:sz w:val="20"/>
          <w:szCs w:val="16"/>
        </w:rPr>
      </w:pPr>
      <w:r>
        <w:rPr>
          <w:sz w:val="20"/>
          <w:szCs w:val="16"/>
          <w:lang w:val="ka-GE"/>
        </w:rPr>
        <w:t xml:space="preserve">საქონლისა და მომსახურების რეალიზაციიდან </w:t>
      </w:r>
      <w:r w:rsidR="0056693F" w:rsidRPr="002A77AC">
        <w:rPr>
          <w:sz w:val="20"/>
          <w:szCs w:val="16"/>
        </w:rPr>
        <w:t>მიღებულია</w:t>
      </w:r>
      <w:r w:rsidR="0056693F" w:rsidRPr="002A77AC">
        <w:rPr>
          <w:rFonts w:ascii="Times New Roman" w:eastAsia="Times New Roman" w:hAnsi="Times New Roman" w:cs="Times New Roman"/>
          <w:sz w:val="20"/>
          <w:szCs w:val="16"/>
        </w:rPr>
        <w:t xml:space="preserve"> </w:t>
      </w:r>
      <w:r>
        <w:rPr>
          <w:sz w:val="20"/>
          <w:szCs w:val="16"/>
          <w:lang w:val="ka-GE"/>
        </w:rPr>
        <w:t>45,3</w:t>
      </w:r>
      <w:r w:rsidR="00EE5AB5" w:rsidRPr="002A77AC">
        <w:rPr>
          <w:sz w:val="20"/>
          <w:szCs w:val="16"/>
          <w:lang w:val="ka-GE"/>
        </w:rPr>
        <w:t xml:space="preserve"> </w:t>
      </w:r>
      <w:r w:rsidR="0056693F" w:rsidRPr="002A77AC">
        <w:rPr>
          <w:sz w:val="20"/>
          <w:szCs w:val="16"/>
        </w:rPr>
        <w:t>ათასი ლარი, რაც გეგმის (</w:t>
      </w:r>
      <w:r>
        <w:rPr>
          <w:sz w:val="20"/>
          <w:szCs w:val="16"/>
          <w:lang w:val="ka-GE"/>
        </w:rPr>
        <w:t>45</w:t>
      </w:r>
      <w:r w:rsidR="001C100C">
        <w:rPr>
          <w:sz w:val="20"/>
          <w:szCs w:val="16"/>
          <w:lang w:val="ka-GE"/>
        </w:rPr>
        <w:t>,0</w:t>
      </w:r>
      <w:r w:rsidR="0056693F" w:rsidRPr="002A77AC">
        <w:rPr>
          <w:sz w:val="20"/>
          <w:szCs w:val="16"/>
        </w:rPr>
        <w:t xml:space="preserve">ათასი ლარი) </w:t>
      </w:r>
      <w:r w:rsidR="001C100C">
        <w:rPr>
          <w:sz w:val="20"/>
          <w:szCs w:val="16"/>
          <w:lang w:val="ka-GE"/>
        </w:rPr>
        <w:t>10</w:t>
      </w:r>
      <w:r>
        <w:rPr>
          <w:sz w:val="20"/>
          <w:szCs w:val="16"/>
          <w:lang w:val="ka-GE"/>
        </w:rPr>
        <w:t>0</w:t>
      </w:r>
      <w:r w:rsidR="0056693F" w:rsidRPr="002A77AC">
        <w:rPr>
          <w:sz w:val="20"/>
          <w:szCs w:val="16"/>
        </w:rPr>
        <w:t>%-ია. მათ შორის:</w:t>
      </w:r>
      <w:r w:rsidR="0056693F" w:rsidRPr="002A77AC">
        <w:rPr>
          <w:rFonts w:ascii="Times New Roman" w:eastAsia="Times New Roman" w:hAnsi="Times New Roman" w:cs="Times New Roman"/>
          <w:sz w:val="20"/>
          <w:szCs w:val="16"/>
        </w:rPr>
        <w:t xml:space="preserve"> </w:t>
      </w:r>
      <w:r w:rsidR="0056693F" w:rsidRPr="002A77AC">
        <w:rPr>
          <w:sz w:val="20"/>
          <w:szCs w:val="16"/>
        </w:rPr>
        <w:t xml:space="preserve"> სანებართვო</w:t>
      </w:r>
      <w:r w:rsidR="0056693F" w:rsidRPr="002A77AC">
        <w:rPr>
          <w:rFonts w:ascii="Times New Roman" w:eastAsia="Times New Roman" w:hAnsi="Times New Roman" w:cs="Times New Roman"/>
          <w:b/>
          <w:sz w:val="20"/>
          <w:szCs w:val="16"/>
        </w:rPr>
        <w:t xml:space="preserve"> </w:t>
      </w:r>
      <w:r w:rsidR="0056693F" w:rsidRPr="002A77AC">
        <w:rPr>
          <w:sz w:val="20"/>
          <w:szCs w:val="16"/>
        </w:rPr>
        <w:t>მოსაკრებლიდან</w:t>
      </w:r>
      <w:r w:rsidR="0056693F" w:rsidRPr="002A77AC">
        <w:rPr>
          <w:rFonts w:ascii="Times New Roman" w:eastAsia="Times New Roman" w:hAnsi="Times New Roman" w:cs="Times New Roman"/>
          <w:sz w:val="20"/>
          <w:szCs w:val="16"/>
        </w:rPr>
        <w:t xml:space="preserve"> </w:t>
      </w:r>
      <w:r w:rsidR="0056693F" w:rsidRPr="002A77AC">
        <w:rPr>
          <w:sz w:val="20"/>
          <w:szCs w:val="16"/>
        </w:rPr>
        <w:t>მთლიანობაში</w:t>
      </w:r>
      <w:r w:rsidR="0056693F" w:rsidRPr="002A77AC">
        <w:rPr>
          <w:rFonts w:ascii="Times New Roman" w:eastAsia="Times New Roman" w:hAnsi="Times New Roman" w:cs="Times New Roman"/>
          <w:sz w:val="20"/>
          <w:szCs w:val="16"/>
        </w:rPr>
        <w:t xml:space="preserve"> </w:t>
      </w:r>
      <w:r w:rsidR="0056693F" w:rsidRPr="002A77AC">
        <w:rPr>
          <w:sz w:val="20"/>
          <w:szCs w:val="16"/>
        </w:rPr>
        <w:t>მიღებულია</w:t>
      </w:r>
      <w:r w:rsidR="0056693F" w:rsidRPr="002A77AC">
        <w:rPr>
          <w:rFonts w:ascii="Times New Roman" w:eastAsia="Times New Roman" w:hAnsi="Times New Roman" w:cs="Times New Roman"/>
          <w:sz w:val="20"/>
          <w:szCs w:val="16"/>
        </w:rPr>
        <w:t xml:space="preserve"> </w:t>
      </w:r>
      <w:r>
        <w:rPr>
          <w:sz w:val="20"/>
          <w:szCs w:val="16"/>
          <w:lang w:val="ka-GE"/>
        </w:rPr>
        <w:t>10,0</w:t>
      </w:r>
      <w:r w:rsidR="0056693F" w:rsidRPr="002A77AC">
        <w:rPr>
          <w:sz w:val="20"/>
          <w:szCs w:val="16"/>
        </w:rPr>
        <w:t xml:space="preserve"> ათასი</w:t>
      </w:r>
      <w:r w:rsidR="0056693F" w:rsidRPr="002A77AC">
        <w:rPr>
          <w:rFonts w:ascii="Times New Roman" w:eastAsia="Times New Roman" w:hAnsi="Times New Roman" w:cs="Times New Roman"/>
          <w:sz w:val="20"/>
          <w:szCs w:val="16"/>
        </w:rPr>
        <w:t xml:space="preserve"> </w:t>
      </w:r>
      <w:r w:rsidR="0056693F" w:rsidRPr="002A77AC">
        <w:rPr>
          <w:sz w:val="20"/>
          <w:szCs w:val="16"/>
        </w:rPr>
        <w:t>ლარი</w:t>
      </w:r>
      <w:r w:rsidR="0056693F" w:rsidRPr="002A77AC">
        <w:rPr>
          <w:rFonts w:ascii="Times New Roman" w:eastAsia="Times New Roman" w:hAnsi="Times New Roman" w:cs="Times New Roman"/>
          <w:sz w:val="20"/>
          <w:szCs w:val="16"/>
        </w:rPr>
        <w:t xml:space="preserve">, </w:t>
      </w:r>
      <w:r w:rsidR="0056693F" w:rsidRPr="002A77AC">
        <w:rPr>
          <w:sz w:val="20"/>
          <w:szCs w:val="16"/>
        </w:rPr>
        <w:t xml:space="preserve"> </w:t>
      </w:r>
    </w:p>
    <w:p w:rsidR="0056693F" w:rsidRPr="002A77AC" w:rsidRDefault="0056693F" w:rsidP="0056693F">
      <w:pPr>
        <w:spacing w:after="185"/>
        <w:ind w:left="10" w:right="158"/>
        <w:rPr>
          <w:sz w:val="20"/>
          <w:szCs w:val="16"/>
        </w:rPr>
      </w:pPr>
      <w:r w:rsidRPr="002A77AC">
        <w:rPr>
          <w:sz w:val="20"/>
          <w:szCs w:val="16"/>
        </w:rPr>
        <w:t>სამხედრო</w:t>
      </w:r>
      <w:r w:rsidR="00164994" w:rsidRPr="002A77AC">
        <w:rPr>
          <w:sz w:val="20"/>
          <w:szCs w:val="16"/>
        </w:rPr>
        <w:t xml:space="preserve"> </w:t>
      </w:r>
      <w:r w:rsidRPr="002A77AC">
        <w:rPr>
          <w:sz w:val="20"/>
          <w:szCs w:val="16"/>
        </w:rPr>
        <w:t>სავალდებულო</w:t>
      </w:r>
      <w:r w:rsidR="00164994" w:rsidRPr="002A77AC">
        <w:rPr>
          <w:sz w:val="20"/>
          <w:szCs w:val="16"/>
        </w:rPr>
        <w:t xml:space="preserve"> </w:t>
      </w:r>
      <w:r w:rsidRPr="002A77AC">
        <w:rPr>
          <w:sz w:val="20"/>
          <w:szCs w:val="16"/>
        </w:rPr>
        <w:t>სამსახურის</w:t>
      </w:r>
      <w:r w:rsidR="00164994" w:rsidRPr="002A77AC">
        <w:rPr>
          <w:sz w:val="20"/>
          <w:szCs w:val="16"/>
        </w:rPr>
        <w:t xml:space="preserve"> </w:t>
      </w:r>
      <w:r w:rsidRPr="002A77AC">
        <w:rPr>
          <w:sz w:val="20"/>
          <w:szCs w:val="16"/>
        </w:rPr>
        <w:t>გადავადების</w:t>
      </w:r>
      <w:r w:rsidR="00164994" w:rsidRPr="002A77AC">
        <w:rPr>
          <w:sz w:val="20"/>
          <w:szCs w:val="16"/>
        </w:rPr>
        <w:t xml:space="preserve"> </w:t>
      </w:r>
      <w:r w:rsidRPr="002A77AC">
        <w:rPr>
          <w:sz w:val="20"/>
          <w:szCs w:val="16"/>
        </w:rPr>
        <w:t xml:space="preserve">მოსაკრებლიდან მიღებულია </w:t>
      </w:r>
      <w:r w:rsidR="00277BB4">
        <w:rPr>
          <w:sz w:val="20"/>
          <w:szCs w:val="16"/>
          <w:lang w:val="ka-GE"/>
        </w:rPr>
        <w:t>1</w:t>
      </w:r>
      <w:r w:rsidR="008F1F4A">
        <w:rPr>
          <w:sz w:val="20"/>
          <w:szCs w:val="16"/>
          <w:lang w:val="ka-GE"/>
        </w:rPr>
        <w:t>.4</w:t>
      </w:r>
      <w:r w:rsidRPr="002A77AC">
        <w:rPr>
          <w:sz w:val="20"/>
          <w:szCs w:val="16"/>
        </w:rPr>
        <w:t xml:space="preserve"> ათასი ლარი, რაც გეგმის (</w:t>
      </w:r>
      <w:r w:rsidR="00EE5AB5" w:rsidRPr="002A77AC">
        <w:rPr>
          <w:sz w:val="20"/>
          <w:szCs w:val="16"/>
          <w:lang w:val="ka-GE"/>
        </w:rPr>
        <w:t>1</w:t>
      </w:r>
      <w:r w:rsidRPr="002A77AC">
        <w:rPr>
          <w:sz w:val="20"/>
          <w:szCs w:val="16"/>
        </w:rPr>
        <w:t xml:space="preserve">.0 ათასი ლარი) </w:t>
      </w:r>
      <w:r w:rsidR="00277BB4">
        <w:rPr>
          <w:sz w:val="20"/>
          <w:szCs w:val="16"/>
          <w:lang w:val="ka-GE"/>
        </w:rPr>
        <w:t>1</w:t>
      </w:r>
      <w:r w:rsidR="008F1F4A">
        <w:rPr>
          <w:sz w:val="20"/>
          <w:szCs w:val="16"/>
          <w:lang w:val="ka-GE"/>
        </w:rPr>
        <w:t>40</w:t>
      </w:r>
      <w:r w:rsidRPr="002A77AC">
        <w:rPr>
          <w:sz w:val="20"/>
          <w:szCs w:val="16"/>
        </w:rPr>
        <w:t xml:space="preserve">%-ია. </w:t>
      </w:r>
    </w:p>
    <w:p w:rsidR="0056693F" w:rsidRPr="002A77AC" w:rsidRDefault="0056693F" w:rsidP="0056693F">
      <w:pPr>
        <w:spacing w:after="185"/>
        <w:ind w:left="10" w:right="158"/>
        <w:rPr>
          <w:sz w:val="20"/>
          <w:szCs w:val="16"/>
        </w:rPr>
      </w:pPr>
    </w:p>
    <w:p w:rsidR="0056693F" w:rsidRPr="002A77AC" w:rsidRDefault="0056693F" w:rsidP="0056693F">
      <w:pPr>
        <w:spacing w:line="366" w:lineRule="auto"/>
        <w:ind w:left="0" w:right="48" w:firstLine="566"/>
        <w:rPr>
          <w:sz w:val="20"/>
          <w:szCs w:val="16"/>
        </w:rPr>
      </w:pPr>
      <w:r w:rsidRPr="002A77AC">
        <w:rPr>
          <w:sz w:val="20"/>
          <w:szCs w:val="16"/>
        </w:rPr>
        <w:t>დასახლებული</w:t>
      </w:r>
      <w:r w:rsidRPr="002A77AC">
        <w:rPr>
          <w:rFonts w:ascii="Times New Roman" w:eastAsia="Times New Roman" w:hAnsi="Times New Roman" w:cs="Times New Roman"/>
          <w:b/>
          <w:sz w:val="20"/>
          <w:szCs w:val="16"/>
        </w:rPr>
        <w:t xml:space="preserve"> </w:t>
      </w:r>
      <w:r w:rsidRPr="002A77AC">
        <w:rPr>
          <w:sz w:val="20"/>
          <w:szCs w:val="16"/>
        </w:rPr>
        <w:t>ტერიტორიის</w:t>
      </w:r>
      <w:r w:rsidRPr="002A77AC">
        <w:rPr>
          <w:rFonts w:ascii="Times New Roman" w:eastAsia="Times New Roman" w:hAnsi="Times New Roman" w:cs="Times New Roman"/>
          <w:b/>
          <w:sz w:val="20"/>
          <w:szCs w:val="16"/>
        </w:rPr>
        <w:t xml:space="preserve"> </w:t>
      </w:r>
      <w:r w:rsidRPr="002A77AC">
        <w:rPr>
          <w:sz w:val="20"/>
          <w:szCs w:val="16"/>
        </w:rPr>
        <w:t>დასუფთავებისათვის</w:t>
      </w:r>
      <w:r w:rsidRPr="002A77AC">
        <w:rPr>
          <w:rFonts w:ascii="Times New Roman" w:eastAsia="Times New Roman" w:hAnsi="Times New Roman" w:cs="Times New Roman"/>
          <w:b/>
          <w:sz w:val="20"/>
          <w:szCs w:val="16"/>
        </w:rPr>
        <w:t xml:space="preserve"> </w:t>
      </w:r>
      <w:r w:rsidRPr="002A77AC">
        <w:rPr>
          <w:sz w:val="20"/>
          <w:szCs w:val="16"/>
        </w:rPr>
        <w:t>მოსაკრებლიდან</w:t>
      </w:r>
      <w:r w:rsidRPr="002A77AC">
        <w:rPr>
          <w:rFonts w:ascii="Times New Roman" w:eastAsia="Times New Roman" w:hAnsi="Times New Roman" w:cs="Times New Roman"/>
          <w:b/>
          <w:sz w:val="20"/>
          <w:szCs w:val="16"/>
        </w:rPr>
        <w:t xml:space="preserve"> </w:t>
      </w:r>
      <w:r w:rsidRPr="002A77AC">
        <w:rPr>
          <w:sz w:val="20"/>
          <w:szCs w:val="16"/>
        </w:rPr>
        <w:t>საანგარიშო</w:t>
      </w:r>
      <w:r w:rsidRPr="002A77AC">
        <w:rPr>
          <w:rFonts w:ascii="Times New Roman" w:eastAsia="Times New Roman" w:hAnsi="Times New Roman" w:cs="Times New Roman"/>
          <w:sz w:val="20"/>
          <w:szCs w:val="16"/>
        </w:rPr>
        <w:t xml:space="preserve"> </w:t>
      </w:r>
      <w:r w:rsidRPr="002A77AC">
        <w:rPr>
          <w:sz w:val="20"/>
          <w:szCs w:val="16"/>
        </w:rPr>
        <w:t>პერიოდში</w:t>
      </w:r>
      <w:r w:rsidRPr="002A77AC">
        <w:rPr>
          <w:rFonts w:ascii="Times New Roman" w:eastAsia="Times New Roman" w:hAnsi="Times New Roman" w:cs="Times New Roman"/>
          <w:sz w:val="20"/>
          <w:szCs w:val="16"/>
        </w:rPr>
        <w:t xml:space="preserve"> </w:t>
      </w:r>
      <w:r w:rsidRPr="002A77AC">
        <w:rPr>
          <w:sz w:val="20"/>
          <w:szCs w:val="16"/>
        </w:rPr>
        <w:t xml:space="preserve">მიღებულია </w:t>
      </w:r>
      <w:r w:rsidR="00277BB4">
        <w:rPr>
          <w:sz w:val="20"/>
          <w:szCs w:val="16"/>
          <w:lang w:val="ka-GE"/>
        </w:rPr>
        <w:t>13,7</w:t>
      </w:r>
      <w:r w:rsidRPr="002A77AC">
        <w:rPr>
          <w:sz w:val="20"/>
          <w:szCs w:val="16"/>
        </w:rPr>
        <w:t xml:space="preserve"> ათასი ლარი, რაც გეგმის (</w:t>
      </w:r>
      <w:r w:rsidR="00277BB4">
        <w:rPr>
          <w:sz w:val="20"/>
          <w:szCs w:val="16"/>
          <w:lang w:val="ka-GE"/>
        </w:rPr>
        <w:t>1</w:t>
      </w:r>
      <w:r w:rsidR="008F1F4A">
        <w:rPr>
          <w:sz w:val="20"/>
          <w:szCs w:val="16"/>
          <w:lang w:val="ka-GE"/>
        </w:rPr>
        <w:t>5,0</w:t>
      </w:r>
      <w:r w:rsidRPr="002A77AC">
        <w:rPr>
          <w:sz w:val="20"/>
          <w:szCs w:val="16"/>
        </w:rPr>
        <w:t xml:space="preserve"> ათასი ლარი) </w:t>
      </w:r>
      <w:r w:rsidR="00277BB4">
        <w:rPr>
          <w:sz w:val="20"/>
          <w:szCs w:val="16"/>
          <w:lang w:val="ka-GE"/>
        </w:rPr>
        <w:t>91</w:t>
      </w:r>
      <w:r w:rsidRPr="002A77AC">
        <w:rPr>
          <w:sz w:val="20"/>
          <w:szCs w:val="16"/>
        </w:rPr>
        <w:t>%-ია და წინა წლის ანალოგიურ მაჩვენებელთან (</w:t>
      </w:r>
      <w:r w:rsidR="00277BB4">
        <w:rPr>
          <w:sz w:val="20"/>
          <w:szCs w:val="16"/>
          <w:lang w:val="ka-GE"/>
        </w:rPr>
        <w:t>17,7</w:t>
      </w:r>
      <w:r w:rsidRPr="002A77AC">
        <w:rPr>
          <w:sz w:val="20"/>
          <w:szCs w:val="16"/>
        </w:rPr>
        <w:t xml:space="preserve">ათასი ლარი) შედარებით </w:t>
      </w:r>
      <w:r w:rsidR="00277BB4">
        <w:rPr>
          <w:sz w:val="20"/>
          <w:szCs w:val="16"/>
          <w:lang w:val="ka-GE"/>
        </w:rPr>
        <w:t>4,0</w:t>
      </w:r>
      <w:r w:rsidRPr="002A77AC">
        <w:rPr>
          <w:sz w:val="20"/>
          <w:szCs w:val="16"/>
        </w:rPr>
        <w:t xml:space="preserve">ათასი ლარით </w:t>
      </w:r>
      <w:r w:rsidR="008F1F4A">
        <w:rPr>
          <w:sz w:val="20"/>
          <w:szCs w:val="16"/>
          <w:lang w:val="ka-GE"/>
        </w:rPr>
        <w:t>ნაკლებია</w:t>
      </w:r>
      <w:r w:rsidRPr="002A77AC">
        <w:rPr>
          <w:sz w:val="20"/>
          <w:szCs w:val="16"/>
        </w:rPr>
        <w:t xml:space="preserve">. </w:t>
      </w:r>
    </w:p>
    <w:p w:rsidR="0056693F" w:rsidRPr="002A77AC" w:rsidRDefault="0056693F" w:rsidP="0056693F">
      <w:pPr>
        <w:tabs>
          <w:tab w:val="center" w:pos="1317"/>
          <w:tab w:val="center" w:pos="3089"/>
          <w:tab w:val="center" w:pos="4827"/>
          <w:tab w:val="center" w:pos="6545"/>
          <w:tab w:val="right" w:pos="9123"/>
        </w:tabs>
        <w:spacing w:after="132" w:line="259" w:lineRule="auto"/>
        <w:ind w:left="0" w:firstLine="0"/>
        <w:jc w:val="left"/>
        <w:rPr>
          <w:sz w:val="20"/>
          <w:szCs w:val="16"/>
        </w:rPr>
      </w:pPr>
      <w:r w:rsidRPr="002A77AC">
        <w:rPr>
          <w:rFonts w:ascii="Calibri" w:eastAsia="Calibri" w:hAnsi="Calibri" w:cs="Calibri"/>
          <w:sz w:val="20"/>
          <w:szCs w:val="16"/>
        </w:rPr>
        <w:tab/>
      </w:r>
      <w:r w:rsidRPr="002A77AC">
        <w:rPr>
          <w:sz w:val="20"/>
          <w:szCs w:val="16"/>
        </w:rPr>
        <w:t xml:space="preserve"> </w:t>
      </w:r>
    </w:p>
    <w:p w:rsidR="00EE0F69" w:rsidRPr="002A77AC" w:rsidRDefault="0056693F" w:rsidP="00EE0F69">
      <w:pPr>
        <w:spacing w:after="185"/>
        <w:ind w:left="10" w:right="158"/>
        <w:rPr>
          <w:sz w:val="20"/>
          <w:szCs w:val="16"/>
        </w:rPr>
      </w:pPr>
      <w:r w:rsidRPr="002A77AC">
        <w:rPr>
          <w:sz w:val="20"/>
          <w:szCs w:val="16"/>
        </w:rPr>
        <w:t>სანქციებიდან (ჯარიმები</w:t>
      </w:r>
      <w:r w:rsidRPr="002A77AC">
        <w:rPr>
          <w:rFonts w:ascii="AcadNusx" w:eastAsia="AcadNusx" w:hAnsi="AcadNusx" w:cs="AcadNusx"/>
          <w:sz w:val="20"/>
          <w:szCs w:val="16"/>
        </w:rPr>
        <w:t xml:space="preserve"> </w:t>
      </w:r>
      <w:r w:rsidRPr="002A77AC">
        <w:rPr>
          <w:sz w:val="20"/>
          <w:szCs w:val="16"/>
        </w:rPr>
        <w:t>და</w:t>
      </w:r>
      <w:r w:rsidRPr="002A77AC">
        <w:rPr>
          <w:rFonts w:ascii="AcadNusx" w:eastAsia="AcadNusx" w:hAnsi="AcadNusx" w:cs="AcadNusx"/>
          <w:sz w:val="20"/>
          <w:szCs w:val="16"/>
        </w:rPr>
        <w:t xml:space="preserve"> </w:t>
      </w:r>
      <w:r w:rsidRPr="002A77AC">
        <w:rPr>
          <w:sz w:val="20"/>
          <w:szCs w:val="16"/>
        </w:rPr>
        <w:t>საურავები)</w:t>
      </w:r>
      <w:r w:rsidRPr="002A77AC">
        <w:rPr>
          <w:rFonts w:ascii="AcadNusx" w:eastAsia="AcadNusx" w:hAnsi="AcadNusx" w:cs="AcadNusx"/>
          <w:sz w:val="20"/>
          <w:szCs w:val="16"/>
        </w:rPr>
        <w:t xml:space="preserve"> </w:t>
      </w:r>
      <w:r w:rsidRPr="002A77AC">
        <w:rPr>
          <w:sz w:val="20"/>
          <w:szCs w:val="16"/>
        </w:rPr>
        <w:t xml:space="preserve">მიღებულმა შემოსავლებმა მთლიანობაში </w:t>
      </w:r>
      <w:r w:rsidR="00277BB4">
        <w:rPr>
          <w:sz w:val="20"/>
          <w:szCs w:val="16"/>
          <w:lang w:val="ka-GE"/>
        </w:rPr>
        <w:t>269,3</w:t>
      </w:r>
      <w:r w:rsidRPr="002A77AC">
        <w:rPr>
          <w:sz w:val="20"/>
          <w:szCs w:val="16"/>
        </w:rPr>
        <w:t xml:space="preserve"> ათასი ლარი შეადგინა, რაც გეგმის (</w:t>
      </w:r>
      <w:r w:rsidR="00277BB4">
        <w:rPr>
          <w:sz w:val="20"/>
          <w:szCs w:val="16"/>
          <w:lang w:val="ka-GE"/>
        </w:rPr>
        <w:t>255,0</w:t>
      </w:r>
      <w:r w:rsidRPr="002A77AC">
        <w:rPr>
          <w:sz w:val="20"/>
          <w:szCs w:val="16"/>
        </w:rPr>
        <w:t xml:space="preserve"> ათასი ლარი) </w:t>
      </w:r>
      <w:r w:rsidR="00277BB4">
        <w:rPr>
          <w:sz w:val="20"/>
          <w:szCs w:val="16"/>
          <w:lang w:val="ka-GE"/>
        </w:rPr>
        <w:t>105,6</w:t>
      </w:r>
      <w:r w:rsidRPr="002A77AC">
        <w:rPr>
          <w:sz w:val="20"/>
          <w:szCs w:val="16"/>
        </w:rPr>
        <w:t>%-ია და 202</w:t>
      </w:r>
      <w:r w:rsidR="008F1F4A">
        <w:rPr>
          <w:sz w:val="20"/>
          <w:szCs w:val="16"/>
          <w:lang w:val="ka-GE"/>
        </w:rPr>
        <w:t>2</w:t>
      </w:r>
      <w:r w:rsidRPr="002A77AC">
        <w:rPr>
          <w:sz w:val="20"/>
          <w:szCs w:val="16"/>
        </w:rPr>
        <w:t xml:space="preserve"> წლის ანალოგიურ მაჩვენებელთან</w:t>
      </w:r>
      <w:r w:rsidR="00EE0F69" w:rsidRPr="002A77AC">
        <w:rPr>
          <w:sz w:val="20"/>
          <w:szCs w:val="16"/>
        </w:rPr>
        <w:t xml:space="preserve"> (</w:t>
      </w:r>
      <w:r w:rsidR="00277BB4">
        <w:rPr>
          <w:sz w:val="20"/>
          <w:szCs w:val="16"/>
          <w:lang w:val="ka-GE"/>
        </w:rPr>
        <w:t>178,7</w:t>
      </w:r>
      <w:r w:rsidRPr="002A77AC">
        <w:rPr>
          <w:sz w:val="20"/>
          <w:szCs w:val="16"/>
        </w:rPr>
        <w:t xml:space="preserve">ათასი ლარი) შედარებით </w:t>
      </w:r>
      <w:r w:rsidR="00277BB4">
        <w:rPr>
          <w:sz w:val="20"/>
          <w:szCs w:val="16"/>
          <w:lang w:val="ka-GE"/>
        </w:rPr>
        <w:t>90,6</w:t>
      </w:r>
      <w:r w:rsidRPr="002A77AC">
        <w:rPr>
          <w:sz w:val="20"/>
          <w:szCs w:val="16"/>
        </w:rPr>
        <w:t xml:space="preserve">ათასი ლარით მეტია. </w:t>
      </w:r>
    </w:p>
    <w:p w:rsidR="00EE0F69" w:rsidRPr="002A77AC" w:rsidRDefault="00EE0F69" w:rsidP="00EE0F69">
      <w:pPr>
        <w:spacing w:after="185"/>
        <w:ind w:left="10" w:right="158"/>
        <w:rPr>
          <w:sz w:val="20"/>
          <w:szCs w:val="16"/>
        </w:rPr>
      </w:pPr>
      <w:r w:rsidRPr="002A77AC">
        <w:rPr>
          <w:sz w:val="20"/>
          <w:szCs w:val="16"/>
        </w:rPr>
        <w:t xml:space="preserve">ტრანსფერები რომელიც სხვაგან არ არის კლასიფიცირებული შემოსავლებიდან საანგარიშო პერიოდში მიღებულია </w:t>
      </w:r>
      <w:r w:rsidR="00277BB4">
        <w:rPr>
          <w:sz w:val="20"/>
          <w:szCs w:val="16"/>
          <w:lang w:val="ka-GE"/>
        </w:rPr>
        <w:t>671,0</w:t>
      </w:r>
      <w:r w:rsidRPr="002A77AC">
        <w:rPr>
          <w:sz w:val="20"/>
          <w:szCs w:val="16"/>
        </w:rPr>
        <w:t xml:space="preserve"> ათასი ლარი, რაც გეგმის (</w:t>
      </w:r>
      <w:r w:rsidR="00277BB4">
        <w:rPr>
          <w:sz w:val="20"/>
          <w:szCs w:val="16"/>
          <w:lang w:val="ka-GE"/>
        </w:rPr>
        <w:t>390,0</w:t>
      </w:r>
      <w:r w:rsidRPr="002A77AC">
        <w:rPr>
          <w:sz w:val="20"/>
          <w:szCs w:val="16"/>
        </w:rPr>
        <w:t xml:space="preserve"> ათასი ლარი) </w:t>
      </w:r>
      <w:r w:rsidR="00277BB4">
        <w:rPr>
          <w:sz w:val="20"/>
          <w:szCs w:val="16"/>
          <w:lang w:val="ka-GE"/>
        </w:rPr>
        <w:t>172</w:t>
      </w:r>
      <w:r w:rsidRPr="002A77AC">
        <w:rPr>
          <w:sz w:val="20"/>
          <w:szCs w:val="16"/>
        </w:rPr>
        <w:t xml:space="preserve">%-ია. მათ შორის: წინა წელს გამოუყენებელი და დაბრუნებული საბიუჯეტო სახსრები - </w:t>
      </w:r>
      <w:r w:rsidR="00277BB4">
        <w:rPr>
          <w:sz w:val="20"/>
          <w:szCs w:val="16"/>
          <w:lang w:val="ka-GE"/>
        </w:rPr>
        <w:t>554,7</w:t>
      </w:r>
      <w:r w:rsidRPr="002A77AC">
        <w:rPr>
          <w:sz w:val="20"/>
          <w:szCs w:val="16"/>
        </w:rPr>
        <w:t xml:space="preserve"> ათასი ლარი, შემოსავალი ხელშეკრულების პირობების დარღვევის გამო დაკისრებული პირგასამტეხლოდან - </w:t>
      </w:r>
      <w:r w:rsidR="00277BB4">
        <w:rPr>
          <w:sz w:val="20"/>
          <w:szCs w:val="16"/>
          <w:lang w:val="ka-GE"/>
        </w:rPr>
        <w:t>116,3</w:t>
      </w:r>
      <w:r w:rsidRPr="002A77AC">
        <w:rPr>
          <w:sz w:val="20"/>
          <w:szCs w:val="16"/>
        </w:rPr>
        <w:t xml:space="preserve"> ათასი ლარი</w:t>
      </w:r>
      <w:r w:rsidR="001C100C">
        <w:rPr>
          <w:sz w:val="20"/>
          <w:szCs w:val="16"/>
          <w:lang w:val="ka-GE"/>
        </w:rPr>
        <w:t>.</w:t>
      </w:r>
      <w:r w:rsidRPr="002A77AC">
        <w:rPr>
          <w:sz w:val="20"/>
          <w:szCs w:val="16"/>
        </w:rPr>
        <w:t xml:space="preserve">   .</w:t>
      </w:r>
    </w:p>
    <w:p w:rsidR="00EE0F69" w:rsidRPr="002A77AC" w:rsidRDefault="00EE0F69" w:rsidP="00EE0F69">
      <w:pPr>
        <w:spacing w:line="358" w:lineRule="auto"/>
        <w:ind w:left="0" w:right="47" w:firstLine="566"/>
        <w:rPr>
          <w:sz w:val="20"/>
          <w:szCs w:val="16"/>
        </w:rPr>
      </w:pPr>
      <w:r w:rsidRPr="002A77AC">
        <w:rPr>
          <w:sz w:val="20"/>
          <w:szCs w:val="16"/>
          <w:u w:val="single" w:color="000000"/>
        </w:rPr>
        <w:t>არაფინანსური აქტივების კლებიდან</w:t>
      </w:r>
      <w:r w:rsidRPr="002A77AC">
        <w:rPr>
          <w:sz w:val="20"/>
          <w:szCs w:val="16"/>
        </w:rPr>
        <w:t xml:space="preserve"> მიმდინარე პერიოდში  ჩარიცხულია  </w:t>
      </w:r>
      <w:r w:rsidR="0028102E">
        <w:rPr>
          <w:sz w:val="20"/>
          <w:szCs w:val="16"/>
          <w:lang w:val="ka-GE"/>
        </w:rPr>
        <w:t>126,3</w:t>
      </w:r>
      <w:r w:rsidRPr="002A77AC">
        <w:rPr>
          <w:sz w:val="20"/>
          <w:szCs w:val="16"/>
        </w:rPr>
        <w:t xml:space="preserve"> ათასი ლარის შემოსავალი. მათ შორის: ძირითადი აქტივების გაყიდვიდან მიღებულია </w:t>
      </w:r>
      <w:r w:rsidR="0028102E">
        <w:rPr>
          <w:sz w:val="20"/>
          <w:szCs w:val="16"/>
          <w:lang w:val="ka-GE"/>
        </w:rPr>
        <w:t>22,3</w:t>
      </w:r>
      <w:r w:rsidRPr="002A77AC">
        <w:rPr>
          <w:sz w:val="20"/>
          <w:szCs w:val="16"/>
        </w:rPr>
        <w:t xml:space="preserve"> ათასი ლარი  და არაწარმოებული აქტივების (მიწა) გაყიდვიდან - </w:t>
      </w:r>
      <w:r w:rsidR="0028102E">
        <w:rPr>
          <w:sz w:val="20"/>
          <w:szCs w:val="16"/>
          <w:lang w:val="ka-GE"/>
        </w:rPr>
        <w:t>104,0</w:t>
      </w:r>
      <w:r w:rsidRPr="002A77AC">
        <w:rPr>
          <w:sz w:val="20"/>
          <w:szCs w:val="16"/>
        </w:rPr>
        <w:t xml:space="preserve"> ათასი ლარი. </w:t>
      </w:r>
    </w:p>
    <w:p w:rsidR="00EE0F69" w:rsidRPr="002A77AC" w:rsidRDefault="00EE0F69" w:rsidP="00EE0F69">
      <w:pPr>
        <w:spacing w:line="358" w:lineRule="auto"/>
        <w:ind w:left="0" w:right="47" w:firstLine="566"/>
        <w:rPr>
          <w:sz w:val="20"/>
          <w:szCs w:val="16"/>
        </w:rPr>
      </w:pPr>
    </w:p>
    <w:p w:rsidR="00EE0F69" w:rsidRPr="008A7A82" w:rsidRDefault="002866E7" w:rsidP="00EE0F69">
      <w:pPr>
        <w:spacing w:line="358" w:lineRule="auto"/>
        <w:ind w:left="0" w:right="47" w:firstLine="566"/>
        <w:rPr>
          <w:sz w:val="16"/>
          <w:szCs w:val="16"/>
        </w:rPr>
      </w:pPr>
      <w:r>
        <w:rPr>
          <w:noProof/>
          <w:sz w:val="16"/>
          <w:szCs w:val="16"/>
          <w:lang w:val="ru-RU" w:eastAsia="ru-RU"/>
        </w:rPr>
        <w:lastRenderedPageBreak/>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0F69" w:rsidRPr="008A7A82" w:rsidRDefault="00EE0F69" w:rsidP="00EE0F69">
      <w:pPr>
        <w:spacing w:line="358" w:lineRule="auto"/>
        <w:ind w:left="0" w:right="47" w:firstLine="566"/>
        <w:rPr>
          <w:sz w:val="16"/>
          <w:szCs w:val="16"/>
        </w:rPr>
      </w:pPr>
    </w:p>
    <w:p w:rsidR="00EE0F69" w:rsidRPr="002A77AC" w:rsidRDefault="00EE0F69" w:rsidP="00EE0F69">
      <w:pPr>
        <w:spacing w:line="358" w:lineRule="auto"/>
        <w:ind w:left="0" w:right="47" w:firstLine="566"/>
        <w:rPr>
          <w:sz w:val="20"/>
          <w:szCs w:val="16"/>
        </w:rPr>
      </w:pPr>
      <w:r w:rsidRPr="002A77AC">
        <w:rPr>
          <w:sz w:val="20"/>
          <w:szCs w:val="16"/>
        </w:rPr>
        <w:t xml:space="preserve">ფინანსური აქტივების კლებიდან მისაღები შემოსავლების გეგმა საანგარიშო </w:t>
      </w:r>
    </w:p>
    <w:p w:rsidR="00EE0F69" w:rsidRPr="002A77AC" w:rsidRDefault="00EE0F69" w:rsidP="00EE0F69">
      <w:pPr>
        <w:spacing w:line="358" w:lineRule="auto"/>
        <w:ind w:left="0" w:right="47" w:firstLine="566"/>
        <w:rPr>
          <w:sz w:val="20"/>
          <w:szCs w:val="16"/>
        </w:rPr>
      </w:pPr>
      <w:r w:rsidRPr="002A77AC">
        <w:rPr>
          <w:sz w:val="20"/>
          <w:szCs w:val="16"/>
        </w:rPr>
        <w:t xml:space="preserve">პერიოდში განსაზღვრულია </w:t>
      </w:r>
      <w:r w:rsidR="00F26589">
        <w:rPr>
          <w:sz w:val="20"/>
          <w:szCs w:val="16"/>
        </w:rPr>
        <w:t>5074,9</w:t>
      </w:r>
      <w:r w:rsidRPr="002A77AC">
        <w:rPr>
          <w:sz w:val="20"/>
          <w:szCs w:val="16"/>
        </w:rPr>
        <w:t xml:space="preserve"> ათასი ლარით.</w:t>
      </w:r>
    </w:p>
    <w:p w:rsidR="00EE0F69" w:rsidRPr="002A77AC" w:rsidRDefault="00EE0F69" w:rsidP="00EE0F69">
      <w:pPr>
        <w:spacing w:line="358" w:lineRule="auto"/>
        <w:ind w:left="0" w:right="47" w:firstLine="566"/>
        <w:rPr>
          <w:sz w:val="20"/>
          <w:szCs w:val="16"/>
        </w:rPr>
      </w:pPr>
    </w:p>
    <w:p w:rsidR="00EE0F69" w:rsidRPr="002A77AC" w:rsidRDefault="00EE0F69" w:rsidP="00EE0F69">
      <w:pPr>
        <w:spacing w:line="358" w:lineRule="auto"/>
        <w:ind w:left="0" w:right="47" w:firstLine="566"/>
        <w:rPr>
          <w:sz w:val="20"/>
          <w:szCs w:val="16"/>
        </w:rPr>
      </w:pPr>
    </w:p>
    <w:p w:rsidR="00EE0F69" w:rsidRPr="002A77AC" w:rsidRDefault="00EE0F69" w:rsidP="00EE0F69">
      <w:pPr>
        <w:spacing w:after="0" w:line="259" w:lineRule="auto"/>
        <w:ind w:left="0" w:firstLine="0"/>
        <w:jc w:val="left"/>
        <w:rPr>
          <w:sz w:val="20"/>
          <w:szCs w:val="16"/>
        </w:rPr>
      </w:pPr>
    </w:p>
    <w:p w:rsidR="00EE0F69" w:rsidRPr="002A77AC" w:rsidRDefault="00EE0F69" w:rsidP="00EE0F69">
      <w:pPr>
        <w:ind w:left="10" w:right="158"/>
        <w:rPr>
          <w:b/>
          <w:sz w:val="20"/>
          <w:szCs w:val="16"/>
        </w:rPr>
      </w:pPr>
      <w:r w:rsidRPr="002A77AC">
        <w:rPr>
          <w:b/>
          <w:sz w:val="20"/>
          <w:szCs w:val="16"/>
        </w:rPr>
        <w:t>ინფორმაცია მუნიციპალიტეტის 202</w:t>
      </w:r>
      <w:r w:rsidR="00D7061A">
        <w:rPr>
          <w:b/>
          <w:sz w:val="20"/>
          <w:szCs w:val="16"/>
          <w:lang w:val="ka-GE"/>
        </w:rPr>
        <w:t xml:space="preserve">3 </w:t>
      </w:r>
      <w:r w:rsidRPr="002A77AC">
        <w:rPr>
          <w:b/>
          <w:sz w:val="20"/>
          <w:szCs w:val="16"/>
        </w:rPr>
        <w:t xml:space="preserve">წლის ბიუჯეტის  გადასახდელების შესრულების შესახებ </w:t>
      </w:r>
    </w:p>
    <w:p w:rsidR="00EE0F69" w:rsidRPr="002A77AC" w:rsidRDefault="00EE0F69" w:rsidP="00EE0F69">
      <w:pPr>
        <w:spacing w:after="132" w:line="259" w:lineRule="auto"/>
        <w:ind w:left="0" w:firstLine="0"/>
        <w:jc w:val="left"/>
        <w:rPr>
          <w:sz w:val="20"/>
          <w:szCs w:val="16"/>
        </w:rPr>
      </w:pPr>
      <w:r w:rsidRPr="002A77AC">
        <w:rPr>
          <w:sz w:val="20"/>
          <w:szCs w:val="16"/>
        </w:rPr>
        <w:t xml:space="preserve"> </w:t>
      </w:r>
    </w:p>
    <w:p w:rsidR="00EE0F69" w:rsidRPr="002A77AC" w:rsidRDefault="00EE0F69" w:rsidP="00EE0F69">
      <w:pPr>
        <w:spacing w:line="358" w:lineRule="auto"/>
        <w:ind w:left="10" w:right="49"/>
        <w:rPr>
          <w:sz w:val="20"/>
          <w:szCs w:val="16"/>
        </w:rPr>
      </w:pPr>
      <w:r w:rsidRPr="002A77AC">
        <w:rPr>
          <w:sz w:val="20"/>
          <w:szCs w:val="16"/>
        </w:rPr>
        <w:t>202</w:t>
      </w:r>
      <w:r w:rsidR="00D7061A">
        <w:rPr>
          <w:sz w:val="20"/>
          <w:szCs w:val="16"/>
          <w:lang w:val="ka-GE"/>
        </w:rPr>
        <w:t>3</w:t>
      </w:r>
      <w:r w:rsidRPr="002A77AC">
        <w:rPr>
          <w:sz w:val="20"/>
          <w:szCs w:val="16"/>
        </w:rPr>
        <w:t xml:space="preserve"> წლ</w:t>
      </w:r>
      <w:r w:rsidR="00D7061A">
        <w:rPr>
          <w:sz w:val="20"/>
          <w:szCs w:val="16"/>
          <w:lang w:val="ka-GE"/>
        </w:rPr>
        <w:t>ი</w:t>
      </w:r>
      <w:r w:rsidRPr="002A77AC">
        <w:rPr>
          <w:sz w:val="20"/>
          <w:szCs w:val="16"/>
        </w:rPr>
        <w:t xml:space="preserve">ს გადასახდელების შესრულების </w:t>
      </w:r>
      <w:r w:rsidR="00F26589">
        <w:rPr>
          <w:sz w:val="20"/>
          <w:szCs w:val="16"/>
          <w:lang w:val="en-GB"/>
        </w:rPr>
        <w:t>83</w:t>
      </w:r>
      <w:r w:rsidR="00D7061A">
        <w:rPr>
          <w:sz w:val="20"/>
          <w:szCs w:val="16"/>
          <w:lang w:val="ka-GE"/>
        </w:rPr>
        <w:t>,5</w:t>
      </w:r>
      <w:r w:rsidRPr="002A77AC">
        <w:rPr>
          <w:sz w:val="20"/>
          <w:szCs w:val="16"/>
        </w:rPr>
        <w:t>%-იანი მაჩვენებელი დაფიქსირდა,</w:t>
      </w:r>
      <w:r w:rsidR="00D7061A">
        <w:rPr>
          <w:sz w:val="20"/>
          <w:szCs w:val="16"/>
          <w:lang w:val="ka-GE"/>
        </w:rPr>
        <w:t>(</w:t>
      </w:r>
      <w:r w:rsidR="00F26589">
        <w:rPr>
          <w:sz w:val="20"/>
          <w:szCs w:val="16"/>
          <w:lang w:val="en-GB"/>
        </w:rPr>
        <w:t>25040,1</w:t>
      </w:r>
      <w:r w:rsidR="00D7061A">
        <w:rPr>
          <w:sz w:val="20"/>
          <w:szCs w:val="16"/>
          <w:lang w:val="ka-GE"/>
        </w:rPr>
        <w:t xml:space="preserve"> : </w:t>
      </w:r>
      <w:r w:rsidR="00F26589">
        <w:rPr>
          <w:sz w:val="20"/>
          <w:szCs w:val="16"/>
          <w:lang w:val="en-GB"/>
        </w:rPr>
        <w:t>29988,2</w:t>
      </w:r>
      <w:r w:rsidR="00D7061A">
        <w:rPr>
          <w:sz w:val="20"/>
          <w:szCs w:val="16"/>
          <w:lang w:val="ka-GE"/>
        </w:rPr>
        <w:t>)</w:t>
      </w:r>
      <w:r w:rsidRPr="002A77AC">
        <w:rPr>
          <w:sz w:val="20"/>
          <w:szCs w:val="16"/>
        </w:rPr>
        <w:t xml:space="preserve"> რაც წინა წლის ანალოგიური მაჩვენებლის (</w:t>
      </w:r>
      <w:r w:rsidR="00B92698">
        <w:rPr>
          <w:sz w:val="20"/>
          <w:szCs w:val="16"/>
          <w:lang w:val="en-GB"/>
        </w:rPr>
        <w:t>79,7</w:t>
      </w:r>
      <w:r w:rsidRPr="002A77AC">
        <w:rPr>
          <w:sz w:val="20"/>
          <w:szCs w:val="16"/>
        </w:rPr>
        <w:t>%) ტოლია, ხოლო თანხობრივად (202</w:t>
      </w:r>
      <w:r w:rsidR="00D7061A">
        <w:rPr>
          <w:sz w:val="20"/>
          <w:szCs w:val="16"/>
          <w:lang w:val="ka-GE"/>
        </w:rPr>
        <w:t>2</w:t>
      </w:r>
      <w:r w:rsidRPr="002A77AC">
        <w:rPr>
          <w:sz w:val="20"/>
          <w:szCs w:val="16"/>
        </w:rPr>
        <w:t xml:space="preserve"> წელთან შედარებით) დახარჯულია </w:t>
      </w:r>
      <w:r w:rsidR="00B92698">
        <w:rPr>
          <w:sz w:val="20"/>
          <w:szCs w:val="16"/>
          <w:lang w:val="en-GB"/>
        </w:rPr>
        <w:t>167,7</w:t>
      </w:r>
      <w:r w:rsidRPr="002A77AC">
        <w:rPr>
          <w:sz w:val="20"/>
          <w:szCs w:val="16"/>
        </w:rPr>
        <w:t xml:space="preserve"> ათასი ლარით მეტი</w:t>
      </w:r>
      <w:r w:rsidR="0003211B" w:rsidRPr="002A77AC">
        <w:rPr>
          <w:sz w:val="20"/>
          <w:szCs w:val="16"/>
          <w:lang w:val="ka-GE"/>
        </w:rPr>
        <w:t xml:space="preserve"> (</w:t>
      </w:r>
      <w:r w:rsidR="00B92698">
        <w:rPr>
          <w:sz w:val="20"/>
          <w:szCs w:val="16"/>
          <w:lang w:val="en-GB"/>
        </w:rPr>
        <w:t>25040,1-24872,4</w:t>
      </w:r>
      <w:r w:rsidR="0003211B" w:rsidRPr="002A77AC">
        <w:rPr>
          <w:sz w:val="20"/>
          <w:szCs w:val="16"/>
          <w:lang w:val="ka-GE"/>
        </w:rPr>
        <w:t>)</w:t>
      </w:r>
      <w:r w:rsidRPr="002A77AC">
        <w:rPr>
          <w:sz w:val="20"/>
          <w:szCs w:val="16"/>
        </w:rPr>
        <w:t xml:space="preserve"> </w:t>
      </w:r>
    </w:p>
    <w:p w:rsidR="00EE0F69" w:rsidRPr="002A77AC" w:rsidRDefault="00EE0F69" w:rsidP="00EE0F69">
      <w:pPr>
        <w:spacing w:line="358" w:lineRule="auto"/>
        <w:ind w:left="10" w:right="49"/>
        <w:rPr>
          <w:sz w:val="20"/>
          <w:szCs w:val="16"/>
        </w:rPr>
      </w:pPr>
    </w:p>
    <w:p w:rsidR="00EE0F69" w:rsidRPr="008A7A82" w:rsidRDefault="002866E7" w:rsidP="00EE0F69">
      <w:pPr>
        <w:spacing w:line="358" w:lineRule="auto"/>
        <w:ind w:left="10" w:right="49"/>
        <w:rPr>
          <w:sz w:val="16"/>
          <w:szCs w:val="16"/>
        </w:rPr>
      </w:pPr>
      <w:r>
        <w:rPr>
          <w:noProof/>
          <w:sz w:val="16"/>
          <w:szCs w:val="16"/>
          <w:lang w:val="ru-RU" w:eastAsia="ru-RU"/>
        </w:rPr>
        <w:lastRenderedPageBreak/>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0F69" w:rsidRPr="008A7A82" w:rsidRDefault="00EE0F69" w:rsidP="00EE0F69">
      <w:pPr>
        <w:spacing w:line="358" w:lineRule="auto"/>
        <w:ind w:left="10" w:right="49"/>
        <w:rPr>
          <w:sz w:val="16"/>
          <w:szCs w:val="16"/>
        </w:rPr>
      </w:pPr>
    </w:p>
    <w:p w:rsidR="00EE0F69" w:rsidRPr="008A7A82" w:rsidRDefault="00EE0F69" w:rsidP="00EE0F69">
      <w:pPr>
        <w:spacing w:line="358" w:lineRule="auto"/>
        <w:ind w:left="10" w:right="49"/>
        <w:rPr>
          <w:sz w:val="16"/>
          <w:szCs w:val="16"/>
        </w:rPr>
      </w:pPr>
    </w:p>
    <w:p w:rsidR="00EE0F69" w:rsidRPr="008A7A82" w:rsidRDefault="00EE0F69" w:rsidP="00EE0F69">
      <w:pPr>
        <w:spacing w:after="0" w:line="259" w:lineRule="auto"/>
        <w:ind w:left="0" w:firstLine="0"/>
        <w:jc w:val="left"/>
        <w:rPr>
          <w:sz w:val="16"/>
          <w:szCs w:val="16"/>
        </w:rPr>
      </w:pPr>
      <w:r w:rsidRPr="008A7A82">
        <w:rPr>
          <w:sz w:val="16"/>
          <w:szCs w:val="16"/>
        </w:rPr>
        <w:t xml:space="preserve"> </w:t>
      </w:r>
      <w:r w:rsidR="002866E7">
        <w:rPr>
          <w:noProof/>
          <w:sz w:val="16"/>
          <w:szCs w:val="16"/>
          <w:lang w:val="ru-RU" w:eastAsia="ru-RU"/>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1DD6" w:rsidRDefault="00201DD6" w:rsidP="00651E6A">
      <w:pPr>
        <w:spacing w:after="180"/>
        <w:ind w:left="10" w:right="158"/>
        <w:rPr>
          <w:b/>
          <w:sz w:val="16"/>
          <w:szCs w:val="16"/>
        </w:rPr>
      </w:pPr>
    </w:p>
    <w:p w:rsidR="00651E6A" w:rsidRPr="002A77AC" w:rsidRDefault="00651E6A" w:rsidP="00651E6A">
      <w:pPr>
        <w:spacing w:after="180"/>
        <w:ind w:left="10" w:right="158"/>
        <w:rPr>
          <w:b/>
          <w:sz w:val="20"/>
          <w:szCs w:val="16"/>
        </w:rPr>
      </w:pPr>
      <w:r w:rsidRPr="002A77AC">
        <w:rPr>
          <w:b/>
          <w:sz w:val="20"/>
          <w:szCs w:val="16"/>
        </w:rPr>
        <w:t>202</w:t>
      </w:r>
      <w:r w:rsidR="004D23B9">
        <w:rPr>
          <w:b/>
          <w:sz w:val="20"/>
          <w:szCs w:val="16"/>
          <w:lang w:val="en-GB"/>
        </w:rPr>
        <w:t>3</w:t>
      </w:r>
      <w:r w:rsidR="00A479D1">
        <w:rPr>
          <w:b/>
          <w:sz w:val="20"/>
          <w:szCs w:val="16"/>
          <w:lang w:val="ka-GE"/>
        </w:rPr>
        <w:t xml:space="preserve"> </w:t>
      </w:r>
      <w:r w:rsidRPr="002A77AC">
        <w:rPr>
          <w:b/>
          <w:sz w:val="20"/>
          <w:szCs w:val="16"/>
        </w:rPr>
        <w:t>წლის</w:t>
      </w:r>
      <w:r w:rsidR="00A479D1">
        <w:rPr>
          <w:b/>
          <w:sz w:val="20"/>
          <w:szCs w:val="16"/>
        </w:rPr>
        <w:t xml:space="preserve"> </w:t>
      </w:r>
      <w:r w:rsidRPr="002A77AC">
        <w:rPr>
          <w:b/>
          <w:sz w:val="20"/>
          <w:szCs w:val="16"/>
        </w:rPr>
        <w:t xml:space="preserve">ბიუჯეტის გადასახდელები  </w:t>
      </w:r>
    </w:p>
    <w:p w:rsidR="00651E6A" w:rsidRPr="002A77AC" w:rsidRDefault="00651E6A" w:rsidP="00651E6A">
      <w:pPr>
        <w:spacing w:line="358" w:lineRule="auto"/>
        <w:ind w:left="10" w:right="47"/>
        <w:rPr>
          <w:sz w:val="20"/>
          <w:szCs w:val="16"/>
        </w:rPr>
      </w:pPr>
      <w:r w:rsidRPr="002A77AC">
        <w:rPr>
          <w:sz w:val="20"/>
          <w:szCs w:val="16"/>
        </w:rPr>
        <w:t>გადასახდელების საანგარიშო პერიოდის დაზუსტებულმა გეგმამ შეადგინა</w:t>
      </w:r>
      <w:r w:rsidRPr="002A77AC">
        <w:rPr>
          <w:rFonts w:ascii="Times New Roman" w:eastAsia="Times New Roman" w:hAnsi="Times New Roman" w:cs="Times New Roman"/>
          <w:sz w:val="20"/>
          <w:szCs w:val="16"/>
        </w:rPr>
        <w:t xml:space="preserve"> </w:t>
      </w:r>
      <w:r w:rsidR="00B92698">
        <w:rPr>
          <w:sz w:val="20"/>
          <w:szCs w:val="16"/>
          <w:lang w:val="en-GB"/>
        </w:rPr>
        <w:t>29988,2</w:t>
      </w:r>
      <w:r w:rsidRPr="002A77AC">
        <w:rPr>
          <w:sz w:val="20"/>
          <w:szCs w:val="16"/>
        </w:rPr>
        <w:t xml:space="preserve"> ათასი ლარი, ხოლო გაწეულმა საკასო ხარჯმა </w:t>
      </w:r>
      <w:r w:rsidR="001860DE">
        <w:rPr>
          <w:sz w:val="20"/>
          <w:szCs w:val="16"/>
          <w:lang w:val="ka-GE"/>
        </w:rPr>
        <w:t xml:space="preserve">შეადგინა </w:t>
      </w:r>
      <w:r w:rsidR="00B92698">
        <w:rPr>
          <w:sz w:val="20"/>
          <w:szCs w:val="16"/>
          <w:lang w:val="en-GB"/>
        </w:rPr>
        <w:t>25040,1</w:t>
      </w:r>
      <w:r w:rsidRPr="002A77AC">
        <w:rPr>
          <w:sz w:val="20"/>
          <w:szCs w:val="16"/>
        </w:rPr>
        <w:t xml:space="preserve"> ათასი ლარი, რაც გეგმიური მაჩვენებლის </w:t>
      </w:r>
      <w:r w:rsidR="00B92698">
        <w:rPr>
          <w:sz w:val="20"/>
          <w:szCs w:val="16"/>
          <w:lang w:val="en-GB"/>
        </w:rPr>
        <w:t>83</w:t>
      </w:r>
      <w:r w:rsidR="004D23B9">
        <w:rPr>
          <w:sz w:val="20"/>
          <w:szCs w:val="16"/>
          <w:lang w:val="ka-GE"/>
        </w:rPr>
        <w:t>,5</w:t>
      </w:r>
      <w:r w:rsidRPr="002A77AC">
        <w:rPr>
          <w:sz w:val="20"/>
          <w:szCs w:val="16"/>
        </w:rPr>
        <w:t>%-ია. მათ შორის:</w:t>
      </w:r>
      <w:r w:rsidRPr="002A77AC">
        <w:rPr>
          <w:color w:val="FF0000"/>
          <w:sz w:val="20"/>
          <w:szCs w:val="16"/>
        </w:rPr>
        <w:t xml:space="preserve"> </w:t>
      </w:r>
    </w:p>
    <w:p w:rsidR="00651E6A" w:rsidRPr="002A77AC" w:rsidRDefault="00651E6A" w:rsidP="00651E6A">
      <w:pPr>
        <w:spacing w:line="358" w:lineRule="auto"/>
        <w:ind w:left="10" w:right="49"/>
        <w:rPr>
          <w:sz w:val="20"/>
          <w:szCs w:val="16"/>
        </w:rPr>
      </w:pPr>
      <w:r w:rsidRPr="002A77AC">
        <w:rPr>
          <w:sz w:val="20"/>
          <w:szCs w:val="16"/>
        </w:rPr>
        <w:t xml:space="preserve">ხარჯების დაზუსტებულმა გეგმამ შეადგინა </w:t>
      </w:r>
      <w:r w:rsidR="00B92698">
        <w:rPr>
          <w:sz w:val="20"/>
          <w:szCs w:val="16"/>
          <w:lang w:val="en-GB"/>
        </w:rPr>
        <w:t>15162,1</w:t>
      </w:r>
      <w:r w:rsidRPr="002A77AC">
        <w:rPr>
          <w:sz w:val="20"/>
          <w:szCs w:val="16"/>
        </w:rPr>
        <w:t xml:space="preserve"> ათასი ლარი, გაწეულმა საკასო ხარჯმა - </w:t>
      </w:r>
      <w:r w:rsidR="00B92698">
        <w:rPr>
          <w:sz w:val="20"/>
          <w:szCs w:val="16"/>
          <w:lang w:val="en-GB"/>
        </w:rPr>
        <w:t>14864,8</w:t>
      </w:r>
      <w:r w:rsidRPr="002A77AC">
        <w:rPr>
          <w:sz w:val="20"/>
          <w:szCs w:val="16"/>
        </w:rPr>
        <w:t xml:space="preserve"> ათასი ლარი, რაც გეგმიური მაჩვენებლის </w:t>
      </w:r>
      <w:r w:rsidR="00B92698">
        <w:rPr>
          <w:sz w:val="20"/>
          <w:szCs w:val="16"/>
          <w:lang w:val="en-GB"/>
        </w:rPr>
        <w:t>98</w:t>
      </w:r>
      <w:r w:rsidRPr="002A77AC">
        <w:rPr>
          <w:sz w:val="20"/>
          <w:szCs w:val="16"/>
        </w:rPr>
        <w:t>%-ი</w:t>
      </w:r>
      <w:r w:rsidR="001860DE">
        <w:rPr>
          <w:sz w:val="20"/>
          <w:szCs w:val="16"/>
          <w:lang w:val="ka-GE"/>
        </w:rPr>
        <w:t>ა</w:t>
      </w:r>
      <w:r w:rsidRPr="002A77AC">
        <w:rPr>
          <w:sz w:val="20"/>
          <w:szCs w:val="16"/>
        </w:rPr>
        <w:t xml:space="preserve"> და მთლიანი გადასახდელების საკასო შესრულების </w:t>
      </w:r>
      <w:r w:rsidR="00B92698">
        <w:rPr>
          <w:sz w:val="20"/>
          <w:szCs w:val="16"/>
          <w:lang w:val="en-GB"/>
        </w:rPr>
        <w:t>59,4</w:t>
      </w:r>
      <w:r w:rsidRPr="002A77AC">
        <w:rPr>
          <w:sz w:val="20"/>
          <w:szCs w:val="16"/>
        </w:rPr>
        <w:t xml:space="preserve">%-ია. </w:t>
      </w:r>
    </w:p>
    <w:p w:rsidR="00651E6A" w:rsidRPr="002A77AC" w:rsidRDefault="00651E6A" w:rsidP="00651E6A">
      <w:pPr>
        <w:spacing w:line="358" w:lineRule="auto"/>
        <w:ind w:left="10" w:right="47"/>
        <w:rPr>
          <w:sz w:val="20"/>
          <w:szCs w:val="16"/>
        </w:rPr>
      </w:pPr>
      <w:r w:rsidRPr="002A77AC">
        <w:rPr>
          <w:sz w:val="20"/>
          <w:szCs w:val="16"/>
        </w:rPr>
        <w:lastRenderedPageBreak/>
        <w:t xml:space="preserve">არაფინანსური აქტივების ზრდის დაზუსტებულმა გეგმამ შეადგინა </w:t>
      </w:r>
      <w:r w:rsidR="00B92698">
        <w:rPr>
          <w:sz w:val="20"/>
          <w:szCs w:val="16"/>
          <w:lang w:val="en-GB"/>
        </w:rPr>
        <w:t>14770,6</w:t>
      </w:r>
      <w:r w:rsidRPr="002A77AC">
        <w:rPr>
          <w:sz w:val="20"/>
          <w:szCs w:val="16"/>
        </w:rPr>
        <w:t xml:space="preserve">  ათასი ლარი, გაწეულმა საკასო ხარჯმა - </w:t>
      </w:r>
      <w:r w:rsidR="00B92698">
        <w:rPr>
          <w:sz w:val="20"/>
          <w:szCs w:val="16"/>
          <w:lang w:val="en-GB"/>
        </w:rPr>
        <w:t>10119,7</w:t>
      </w:r>
      <w:r w:rsidRPr="002A77AC">
        <w:rPr>
          <w:sz w:val="20"/>
          <w:szCs w:val="16"/>
        </w:rPr>
        <w:t xml:space="preserve"> ათასი ლარი</w:t>
      </w:r>
      <w:r w:rsidR="001860DE">
        <w:rPr>
          <w:sz w:val="20"/>
          <w:szCs w:val="16"/>
          <w:lang w:val="ka-GE"/>
        </w:rPr>
        <w:t xml:space="preserve"> შეადგინა</w:t>
      </w:r>
      <w:r w:rsidRPr="002A77AC">
        <w:rPr>
          <w:sz w:val="20"/>
          <w:szCs w:val="16"/>
        </w:rPr>
        <w:t xml:space="preserve">, რაც გეგმიური მაჩვენებლის </w:t>
      </w:r>
      <w:r w:rsidR="00B92698">
        <w:rPr>
          <w:sz w:val="20"/>
          <w:szCs w:val="16"/>
          <w:lang w:val="en-GB"/>
        </w:rPr>
        <w:t>68,5</w:t>
      </w:r>
      <w:r w:rsidRPr="002A77AC">
        <w:rPr>
          <w:sz w:val="20"/>
          <w:szCs w:val="16"/>
        </w:rPr>
        <w:t xml:space="preserve">%-ი და მთლიანი გადასახდელების საკასო შესრულების </w:t>
      </w:r>
      <w:r w:rsidR="00B92698">
        <w:rPr>
          <w:sz w:val="20"/>
          <w:szCs w:val="16"/>
          <w:lang w:val="en-GB"/>
        </w:rPr>
        <w:t>40,4</w:t>
      </w:r>
      <w:r w:rsidR="00E8327B" w:rsidRPr="002A77AC">
        <w:rPr>
          <w:sz w:val="20"/>
          <w:szCs w:val="16"/>
          <w:lang w:val="ka-GE"/>
        </w:rPr>
        <w:t xml:space="preserve"> </w:t>
      </w:r>
      <w:r w:rsidRPr="002A77AC">
        <w:rPr>
          <w:sz w:val="20"/>
          <w:szCs w:val="16"/>
        </w:rPr>
        <w:t>%</w:t>
      </w:r>
      <w:r w:rsidR="00E8327B" w:rsidRPr="002A77AC">
        <w:rPr>
          <w:sz w:val="20"/>
          <w:szCs w:val="16"/>
          <w:lang w:val="ka-GE"/>
        </w:rPr>
        <w:t>-</w:t>
      </w:r>
      <w:r w:rsidRPr="002A77AC">
        <w:rPr>
          <w:sz w:val="20"/>
          <w:szCs w:val="16"/>
        </w:rPr>
        <w:t xml:space="preserve">ია. </w:t>
      </w:r>
    </w:p>
    <w:p w:rsidR="00651E6A" w:rsidRPr="002A77AC" w:rsidRDefault="00651E6A" w:rsidP="00651E6A">
      <w:pPr>
        <w:spacing w:line="358" w:lineRule="auto"/>
        <w:ind w:left="10" w:right="221"/>
        <w:rPr>
          <w:sz w:val="20"/>
          <w:szCs w:val="16"/>
        </w:rPr>
      </w:pPr>
      <w:r w:rsidRPr="002A77AC">
        <w:rPr>
          <w:sz w:val="20"/>
          <w:szCs w:val="16"/>
        </w:rPr>
        <w:t xml:space="preserve">ვალდებულებების კლების დაზუსტებულმა გეგმამ შეადგინა </w:t>
      </w:r>
      <w:r w:rsidR="00B92698">
        <w:rPr>
          <w:sz w:val="20"/>
          <w:szCs w:val="16"/>
          <w:lang w:val="en-GB"/>
        </w:rPr>
        <w:t>55,6</w:t>
      </w:r>
      <w:r w:rsidRPr="002A77AC">
        <w:rPr>
          <w:sz w:val="20"/>
          <w:szCs w:val="16"/>
        </w:rPr>
        <w:t xml:space="preserve"> ათასი ლარი, გაწეულმა საკასო ხარჯმა - </w:t>
      </w:r>
      <w:r w:rsidR="00B92698">
        <w:rPr>
          <w:sz w:val="20"/>
          <w:szCs w:val="16"/>
          <w:lang w:val="en-GB"/>
        </w:rPr>
        <w:t>55,6</w:t>
      </w:r>
      <w:r w:rsidRPr="002A77AC">
        <w:rPr>
          <w:sz w:val="20"/>
          <w:szCs w:val="16"/>
        </w:rPr>
        <w:t xml:space="preserve"> ათასი ლარი, რაც გეგმიური მაჩვენებლის 100%-ი და მთლიანი გადასახდელების საკასო შესრულების </w:t>
      </w:r>
      <w:r w:rsidR="001E3EF4" w:rsidRPr="002A77AC">
        <w:rPr>
          <w:sz w:val="20"/>
          <w:szCs w:val="16"/>
          <w:lang w:val="ka-GE"/>
        </w:rPr>
        <w:t>0.</w:t>
      </w:r>
      <w:r w:rsidR="00B92698">
        <w:rPr>
          <w:sz w:val="20"/>
          <w:szCs w:val="16"/>
          <w:lang w:val="en-GB"/>
        </w:rPr>
        <w:t>2</w:t>
      </w:r>
      <w:r w:rsidRPr="002A77AC">
        <w:rPr>
          <w:sz w:val="20"/>
          <w:szCs w:val="16"/>
        </w:rPr>
        <w:t xml:space="preserve">%-ია.  </w:t>
      </w:r>
    </w:p>
    <w:p w:rsidR="00651E6A" w:rsidRPr="008A7A82" w:rsidRDefault="00651E6A" w:rsidP="00651E6A">
      <w:pPr>
        <w:spacing w:line="358" w:lineRule="auto"/>
        <w:ind w:left="10" w:right="221"/>
        <w:rPr>
          <w:sz w:val="16"/>
          <w:szCs w:val="16"/>
        </w:rPr>
      </w:pPr>
    </w:p>
    <w:p w:rsidR="00651E6A" w:rsidRPr="002A77AC" w:rsidRDefault="00651E6A" w:rsidP="00651E6A">
      <w:pPr>
        <w:spacing w:after="188"/>
        <w:ind w:left="10" w:right="158"/>
        <w:rPr>
          <w:sz w:val="20"/>
          <w:szCs w:val="20"/>
        </w:rPr>
      </w:pPr>
      <w:r w:rsidRPr="002A77AC">
        <w:rPr>
          <w:sz w:val="20"/>
          <w:szCs w:val="20"/>
        </w:rPr>
        <w:t xml:space="preserve">მუნიციპალიტეტის ბიუჯეტის ხარჯები ეკონომიკური კლასიფიკაციის მიხედვით </w:t>
      </w:r>
    </w:p>
    <w:p w:rsidR="00651E6A" w:rsidRPr="002A77AC" w:rsidRDefault="00651E6A" w:rsidP="00651E6A">
      <w:pPr>
        <w:spacing w:line="358" w:lineRule="auto"/>
        <w:ind w:left="0" w:right="220" w:firstLine="492"/>
        <w:rPr>
          <w:sz w:val="20"/>
          <w:szCs w:val="20"/>
        </w:rPr>
      </w:pPr>
      <w:r w:rsidRPr="002A77AC">
        <w:rPr>
          <w:sz w:val="20"/>
          <w:szCs w:val="20"/>
        </w:rPr>
        <w:t xml:space="preserve">„შრომის ანაზღაურების” მუხლით საანგარიშო პერიოდში გეგმა განისაზღვრა </w:t>
      </w:r>
      <w:r w:rsidR="00B92698">
        <w:rPr>
          <w:sz w:val="20"/>
          <w:szCs w:val="20"/>
          <w:lang w:val="en-GB"/>
        </w:rPr>
        <w:t>3055,2</w:t>
      </w:r>
      <w:r w:rsidRPr="002A77AC">
        <w:rPr>
          <w:sz w:val="20"/>
          <w:szCs w:val="20"/>
        </w:rPr>
        <w:t xml:space="preserve"> ათასი ლარის ოდენობით, ხოლო საკასო შესრულებამ შეადგინა </w:t>
      </w:r>
      <w:r w:rsidR="00B92698">
        <w:rPr>
          <w:sz w:val="20"/>
          <w:szCs w:val="20"/>
          <w:lang w:val="en-GB"/>
        </w:rPr>
        <w:t>3029,9</w:t>
      </w:r>
      <w:r w:rsidRPr="002A77AC">
        <w:rPr>
          <w:sz w:val="20"/>
          <w:szCs w:val="20"/>
        </w:rPr>
        <w:t xml:space="preserve"> ათასი ლარი, რაც გეგმიური მაჩვენებლის </w:t>
      </w:r>
      <w:r w:rsidR="00781966">
        <w:rPr>
          <w:sz w:val="20"/>
          <w:szCs w:val="20"/>
          <w:lang w:val="en-GB"/>
        </w:rPr>
        <w:t>99,2</w:t>
      </w:r>
      <w:r w:rsidRPr="002A77AC">
        <w:rPr>
          <w:sz w:val="20"/>
          <w:szCs w:val="20"/>
        </w:rPr>
        <w:t xml:space="preserve">%-ს შეადგენს, ხოლო ბიუჯეტიდან გაწეული მთლიანი „ხარჯების“ საკასო შესრულების </w:t>
      </w:r>
      <w:r w:rsidR="00781966">
        <w:rPr>
          <w:sz w:val="20"/>
          <w:szCs w:val="20"/>
          <w:lang w:val="en-GB"/>
        </w:rPr>
        <w:t>12,1</w:t>
      </w:r>
      <w:r w:rsidRPr="002A77AC">
        <w:rPr>
          <w:sz w:val="20"/>
          <w:szCs w:val="20"/>
        </w:rPr>
        <w:t xml:space="preserve">%-ია.  </w:t>
      </w:r>
    </w:p>
    <w:p w:rsidR="00651E6A" w:rsidRPr="002A77AC" w:rsidRDefault="00651E6A" w:rsidP="00651E6A">
      <w:pPr>
        <w:spacing w:line="358" w:lineRule="auto"/>
        <w:ind w:left="0" w:right="221" w:firstLine="492"/>
        <w:rPr>
          <w:sz w:val="20"/>
          <w:szCs w:val="20"/>
        </w:rPr>
      </w:pPr>
      <w:r w:rsidRPr="002A77AC">
        <w:rPr>
          <w:sz w:val="20"/>
          <w:szCs w:val="20"/>
        </w:rPr>
        <w:t xml:space="preserve">„საქონელი და მომსახურების” მუხლით საანგარიშო პერიოდში გეგმა განსაზღვრულ იქნა </w:t>
      </w:r>
      <w:r w:rsidR="00781966">
        <w:rPr>
          <w:sz w:val="20"/>
          <w:szCs w:val="20"/>
          <w:lang w:val="en-GB"/>
        </w:rPr>
        <w:t>3682,9</w:t>
      </w:r>
      <w:r w:rsidRPr="002A77AC">
        <w:rPr>
          <w:sz w:val="20"/>
          <w:szCs w:val="20"/>
        </w:rPr>
        <w:t xml:space="preserve"> ათასი ლარის ოდენობით. საკასო შესრულებამ შეადგინა </w:t>
      </w:r>
      <w:r w:rsidR="00781966">
        <w:rPr>
          <w:sz w:val="20"/>
          <w:szCs w:val="20"/>
          <w:lang w:val="en-GB"/>
        </w:rPr>
        <w:t>3501,5</w:t>
      </w:r>
      <w:r w:rsidRPr="002A77AC">
        <w:rPr>
          <w:sz w:val="20"/>
          <w:szCs w:val="20"/>
        </w:rPr>
        <w:t xml:space="preserve"> ათასი ლარი, რაც გეგმის </w:t>
      </w:r>
      <w:r w:rsidR="00781966">
        <w:rPr>
          <w:sz w:val="20"/>
          <w:szCs w:val="20"/>
          <w:lang w:val="en-GB"/>
        </w:rPr>
        <w:t>95,1</w:t>
      </w:r>
      <w:r w:rsidRPr="002A77AC">
        <w:rPr>
          <w:sz w:val="20"/>
          <w:szCs w:val="20"/>
        </w:rPr>
        <w:t xml:space="preserve">%-ს შეადგენს, ხოლო ბიუჯეტიდან გაწეული მთლიანი „ხარჯების“ საკასო შესრულების </w:t>
      </w:r>
      <w:r w:rsidR="00781966">
        <w:rPr>
          <w:sz w:val="20"/>
          <w:szCs w:val="20"/>
          <w:lang w:val="en-GB"/>
        </w:rPr>
        <w:t>14</w:t>
      </w:r>
      <w:r w:rsidRPr="002A77AC">
        <w:rPr>
          <w:sz w:val="20"/>
          <w:szCs w:val="20"/>
        </w:rPr>
        <w:t xml:space="preserve">%-ია.  </w:t>
      </w:r>
    </w:p>
    <w:p w:rsidR="00651E6A" w:rsidRPr="002A77AC" w:rsidRDefault="00651E6A" w:rsidP="00651E6A">
      <w:pPr>
        <w:spacing w:line="358" w:lineRule="auto"/>
        <w:ind w:left="0" w:right="220" w:firstLine="492"/>
        <w:rPr>
          <w:sz w:val="20"/>
          <w:szCs w:val="20"/>
        </w:rPr>
      </w:pPr>
      <w:r w:rsidRPr="002A77AC">
        <w:rPr>
          <w:sz w:val="20"/>
          <w:szCs w:val="20"/>
        </w:rPr>
        <w:t xml:space="preserve">,,პროცენტის” მუხლით საანგარიშო პერიოდში გეგმა განისაზღვრა </w:t>
      </w:r>
      <w:r w:rsidR="00781966">
        <w:rPr>
          <w:sz w:val="20"/>
          <w:szCs w:val="20"/>
          <w:lang w:val="en-GB"/>
        </w:rPr>
        <w:t>25</w:t>
      </w:r>
      <w:r w:rsidR="003E7743">
        <w:rPr>
          <w:sz w:val="20"/>
          <w:szCs w:val="20"/>
          <w:lang w:val="ka-GE"/>
        </w:rPr>
        <w:t>,0</w:t>
      </w:r>
      <w:r w:rsidRPr="002A77AC">
        <w:rPr>
          <w:sz w:val="20"/>
          <w:szCs w:val="20"/>
        </w:rPr>
        <w:t xml:space="preserve"> ათასი ლარის ოდენობით. საკასო შესრულებამ კი შეადგინა </w:t>
      </w:r>
      <w:r w:rsidR="00781966">
        <w:rPr>
          <w:sz w:val="20"/>
          <w:szCs w:val="20"/>
          <w:lang w:val="en-GB"/>
        </w:rPr>
        <w:t>20,3</w:t>
      </w:r>
      <w:r w:rsidRPr="002A77AC">
        <w:rPr>
          <w:sz w:val="20"/>
          <w:szCs w:val="20"/>
        </w:rPr>
        <w:t xml:space="preserve"> ათასი ლარი, რაც გეგმის </w:t>
      </w:r>
      <w:r w:rsidR="00781966">
        <w:rPr>
          <w:sz w:val="20"/>
          <w:szCs w:val="20"/>
          <w:lang w:val="en-GB"/>
        </w:rPr>
        <w:t>81,2</w:t>
      </w:r>
      <w:r w:rsidRPr="002A77AC">
        <w:rPr>
          <w:sz w:val="20"/>
          <w:szCs w:val="20"/>
        </w:rPr>
        <w:t>%-ს შეადგენს, ხოლო ბიუჯეტიდან გაწეული მთლიანი „ხარჯების“ საკასო შესრულების 0.</w:t>
      </w:r>
      <w:r w:rsidR="00781966">
        <w:rPr>
          <w:sz w:val="20"/>
          <w:szCs w:val="20"/>
          <w:lang w:val="en-GB"/>
        </w:rPr>
        <w:t>1</w:t>
      </w:r>
      <w:r w:rsidRPr="002A77AC">
        <w:rPr>
          <w:sz w:val="20"/>
          <w:szCs w:val="20"/>
        </w:rPr>
        <w:t xml:space="preserve">%-ია. ამ მუხლიდან თანხები მიმართულ იქნა საშინაო ვალდებულებების მომსახურებაზე.  </w:t>
      </w:r>
    </w:p>
    <w:p w:rsidR="00651E6A" w:rsidRPr="002A77AC" w:rsidRDefault="00651E6A" w:rsidP="00651E6A">
      <w:pPr>
        <w:spacing w:line="358" w:lineRule="auto"/>
        <w:ind w:left="0" w:right="221" w:firstLine="492"/>
        <w:rPr>
          <w:sz w:val="20"/>
          <w:szCs w:val="20"/>
        </w:rPr>
      </w:pPr>
      <w:r w:rsidRPr="002A77AC">
        <w:rPr>
          <w:sz w:val="20"/>
          <w:szCs w:val="20"/>
        </w:rPr>
        <w:t xml:space="preserve">„სუბსიდიების” მუხლით საანგარიშო პერიოდში გეგმა განისაზღვრა </w:t>
      </w:r>
      <w:r w:rsidR="00781966">
        <w:rPr>
          <w:sz w:val="20"/>
          <w:szCs w:val="20"/>
          <w:lang w:val="en-GB"/>
        </w:rPr>
        <w:t>4532,7</w:t>
      </w:r>
      <w:r w:rsidRPr="002A77AC">
        <w:rPr>
          <w:sz w:val="20"/>
          <w:szCs w:val="20"/>
        </w:rPr>
        <w:t xml:space="preserve"> ათასი ლარით, ხოლო საკასო შესრულებამ შეადგინა </w:t>
      </w:r>
      <w:r w:rsidR="00781966">
        <w:rPr>
          <w:sz w:val="20"/>
          <w:szCs w:val="20"/>
          <w:lang w:val="en-GB"/>
        </w:rPr>
        <w:t>4486,2</w:t>
      </w:r>
      <w:r w:rsidRPr="002A77AC">
        <w:rPr>
          <w:sz w:val="20"/>
          <w:szCs w:val="20"/>
        </w:rPr>
        <w:t xml:space="preserve"> ათასი ლარი, რაც გეგმის </w:t>
      </w:r>
      <w:r w:rsidR="00781966">
        <w:rPr>
          <w:sz w:val="20"/>
          <w:szCs w:val="20"/>
          <w:lang w:val="en-GB"/>
        </w:rPr>
        <w:t>99</w:t>
      </w:r>
      <w:r w:rsidRPr="002A77AC">
        <w:rPr>
          <w:sz w:val="20"/>
          <w:szCs w:val="20"/>
        </w:rPr>
        <w:t xml:space="preserve">%-ს, ხოლო ბიუჯეტიდან გაწეული მთლიანი „ხარჯების“ საკასო შესრულების </w:t>
      </w:r>
      <w:r w:rsidR="00781966">
        <w:rPr>
          <w:sz w:val="20"/>
          <w:szCs w:val="20"/>
          <w:lang w:val="en-GB"/>
        </w:rPr>
        <w:t>17,9</w:t>
      </w:r>
      <w:r w:rsidRPr="002A77AC">
        <w:rPr>
          <w:sz w:val="20"/>
          <w:szCs w:val="20"/>
        </w:rPr>
        <w:t xml:space="preserve">%-ს შეადგენს.  </w:t>
      </w:r>
    </w:p>
    <w:p w:rsidR="00651E6A" w:rsidRPr="002A77AC" w:rsidRDefault="00651E6A" w:rsidP="00651E6A">
      <w:pPr>
        <w:spacing w:line="359" w:lineRule="auto"/>
        <w:ind w:left="0" w:right="158" w:firstLine="492"/>
        <w:rPr>
          <w:sz w:val="20"/>
          <w:szCs w:val="20"/>
        </w:rPr>
      </w:pPr>
      <w:r w:rsidRPr="002A77AC">
        <w:rPr>
          <w:sz w:val="20"/>
          <w:szCs w:val="20"/>
        </w:rPr>
        <w:t xml:space="preserve">„სუბსიდიების“ მუხლიდან ძირითადად დაფინანსებული იქნა ისეთი მნიშვნელოვანი ღონისძიებები, როგორიცაა:  </w:t>
      </w:r>
    </w:p>
    <w:p w:rsidR="00651E6A" w:rsidRPr="002A77AC" w:rsidRDefault="00651E6A" w:rsidP="00651E6A">
      <w:pPr>
        <w:spacing w:line="359" w:lineRule="auto"/>
        <w:ind w:left="437"/>
        <w:rPr>
          <w:sz w:val="20"/>
          <w:szCs w:val="20"/>
        </w:rPr>
      </w:pPr>
      <w:r w:rsidRPr="002A77AC">
        <w:rPr>
          <w:sz w:val="20"/>
          <w:szCs w:val="20"/>
        </w:rPr>
        <w:t xml:space="preserve">სკოლამდელი აღზრდის დაწესებულებების ხელშეწყობა - </w:t>
      </w:r>
      <w:r w:rsidR="00781966">
        <w:rPr>
          <w:sz w:val="20"/>
          <w:szCs w:val="20"/>
          <w:lang w:val="en-GB"/>
        </w:rPr>
        <w:t>1188,4</w:t>
      </w:r>
      <w:r w:rsidRPr="002A77AC">
        <w:rPr>
          <w:sz w:val="20"/>
          <w:szCs w:val="20"/>
        </w:rPr>
        <w:t xml:space="preserve"> ათასი ლარი;  </w:t>
      </w:r>
    </w:p>
    <w:p w:rsidR="00651E6A" w:rsidRPr="002A77AC" w:rsidRDefault="00651E6A" w:rsidP="00982CB1">
      <w:pPr>
        <w:numPr>
          <w:ilvl w:val="0"/>
          <w:numId w:val="3"/>
        </w:numPr>
        <w:spacing w:after="182"/>
        <w:ind w:right="158" w:hanging="360"/>
        <w:rPr>
          <w:sz w:val="20"/>
          <w:szCs w:val="20"/>
        </w:rPr>
      </w:pPr>
      <w:r w:rsidRPr="002A77AC">
        <w:rPr>
          <w:sz w:val="20"/>
          <w:szCs w:val="20"/>
        </w:rPr>
        <w:t xml:space="preserve">დასუფთავების ღონისძიებები - </w:t>
      </w:r>
      <w:r w:rsidR="00781966">
        <w:rPr>
          <w:sz w:val="20"/>
          <w:szCs w:val="20"/>
          <w:lang w:val="en-GB"/>
        </w:rPr>
        <w:t>1554,1</w:t>
      </w:r>
      <w:r w:rsidRPr="002A77AC">
        <w:rPr>
          <w:sz w:val="20"/>
          <w:szCs w:val="20"/>
        </w:rPr>
        <w:t xml:space="preserve"> ათასი ლარი; </w:t>
      </w:r>
    </w:p>
    <w:p w:rsidR="00DD241F" w:rsidRDefault="00982CB1" w:rsidP="00982CB1">
      <w:pPr>
        <w:spacing w:after="42" w:line="357" w:lineRule="auto"/>
        <w:ind w:left="67" w:right="158" w:firstLine="0"/>
        <w:rPr>
          <w:sz w:val="20"/>
          <w:szCs w:val="20"/>
        </w:rPr>
      </w:pPr>
      <w:r w:rsidRPr="002A77AC">
        <w:rPr>
          <w:sz w:val="20"/>
          <w:szCs w:val="20"/>
          <w:lang w:val="ka-GE"/>
        </w:rPr>
        <w:t xml:space="preserve">  </w:t>
      </w:r>
      <w:r w:rsidR="006D6F1D">
        <w:rPr>
          <w:sz w:val="20"/>
          <w:szCs w:val="20"/>
          <w:lang w:val="ka-GE"/>
        </w:rPr>
        <w:t>&gt;</w:t>
      </w:r>
      <w:r w:rsidRPr="002A77AC">
        <w:rPr>
          <w:sz w:val="20"/>
          <w:szCs w:val="20"/>
          <w:lang w:val="ka-GE"/>
        </w:rPr>
        <w:t xml:space="preserve">    </w:t>
      </w:r>
      <w:r w:rsidR="00651E6A" w:rsidRPr="002A77AC">
        <w:rPr>
          <w:sz w:val="20"/>
          <w:szCs w:val="20"/>
        </w:rPr>
        <w:t xml:space="preserve">სპორტული ღონისძიებები - </w:t>
      </w:r>
      <w:r w:rsidR="00781966">
        <w:rPr>
          <w:sz w:val="20"/>
          <w:szCs w:val="20"/>
          <w:lang w:val="en-GB"/>
        </w:rPr>
        <w:t>125,7</w:t>
      </w:r>
      <w:r w:rsidR="00651E6A" w:rsidRPr="002A77AC">
        <w:rPr>
          <w:sz w:val="20"/>
          <w:szCs w:val="20"/>
        </w:rPr>
        <w:t xml:space="preserve"> ათასი ლარი</w:t>
      </w:r>
      <w:r w:rsidR="00DD241F">
        <w:rPr>
          <w:sz w:val="20"/>
          <w:szCs w:val="20"/>
        </w:rPr>
        <w:t>.</w:t>
      </w:r>
    </w:p>
    <w:p w:rsidR="00651E6A" w:rsidRPr="002A77AC" w:rsidRDefault="006D6F1D" w:rsidP="00982CB1">
      <w:pPr>
        <w:spacing w:after="42" w:line="357" w:lineRule="auto"/>
        <w:ind w:left="67" w:right="158" w:firstLine="0"/>
        <w:rPr>
          <w:sz w:val="20"/>
          <w:szCs w:val="20"/>
        </w:rPr>
      </w:pPr>
      <w:r>
        <w:rPr>
          <w:sz w:val="20"/>
          <w:szCs w:val="20"/>
        </w:rPr>
        <w:t xml:space="preserve"> </w:t>
      </w:r>
      <w:r w:rsidR="00DD241F">
        <w:rPr>
          <w:sz w:val="20"/>
          <w:szCs w:val="20"/>
        </w:rPr>
        <w:t xml:space="preserve"> </w:t>
      </w:r>
      <w:r>
        <w:rPr>
          <w:sz w:val="20"/>
          <w:szCs w:val="20"/>
          <w:lang w:val="ka-GE"/>
        </w:rPr>
        <w:t>&gt;</w:t>
      </w:r>
      <w:r w:rsidR="00DD241F">
        <w:rPr>
          <w:sz w:val="20"/>
          <w:szCs w:val="20"/>
        </w:rPr>
        <w:t xml:space="preserve">  </w:t>
      </w:r>
      <w:r w:rsidR="00DD241F">
        <w:rPr>
          <w:sz w:val="20"/>
          <w:szCs w:val="20"/>
          <w:lang w:val="ka-GE"/>
        </w:rPr>
        <w:t>კულტურული ღონისძიებები-</w:t>
      </w:r>
      <w:r w:rsidR="00781966">
        <w:rPr>
          <w:sz w:val="20"/>
          <w:szCs w:val="20"/>
          <w:lang w:val="en-GB"/>
        </w:rPr>
        <w:t>393,7</w:t>
      </w:r>
      <w:r w:rsidR="00DD241F">
        <w:rPr>
          <w:sz w:val="20"/>
          <w:szCs w:val="20"/>
          <w:lang w:val="ka-GE"/>
        </w:rPr>
        <w:t xml:space="preserve"> ათასი ლარი.</w:t>
      </w:r>
      <w:r w:rsidR="00651E6A" w:rsidRPr="002A77AC">
        <w:rPr>
          <w:sz w:val="20"/>
          <w:szCs w:val="20"/>
        </w:rPr>
        <w:t xml:space="preserve"> </w:t>
      </w:r>
    </w:p>
    <w:p w:rsidR="00651E6A" w:rsidRPr="002A77AC" w:rsidRDefault="00651E6A" w:rsidP="00651E6A">
      <w:pPr>
        <w:spacing w:line="358" w:lineRule="auto"/>
        <w:ind w:left="0" w:right="158" w:firstLine="492"/>
        <w:rPr>
          <w:sz w:val="20"/>
          <w:szCs w:val="20"/>
        </w:rPr>
      </w:pPr>
      <w:r w:rsidRPr="002A77AC">
        <w:rPr>
          <w:sz w:val="20"/>
          <w:szCs w:val="20"/>
        </w:rPr>
        <w:t xml:space="preserve"> „გრანტების” მუხლით საანგარიშო პერიოდში გეგმა განისაზღვრა </w:t>
      </w:r>
      <w:r w:rsidR="00DD241F">
        <w:rPr>
          <w:sz w:val="20"/>
          <w:szCs w:val="20"/>
          <w:lang w:val="ka-GE"/>
        </w:rPr>
        <w:t>1</w:t>
      </w:r>
      <w:r w:rsidR="005561CB">
        <w:rPr>
          <w:sz w:val="20"/>
          <w:szCs w:val="20"/>
          <w:lang w:val="en-GB"/>
        </w:rPr>
        <w:t>885</w:t>
      </w:r>
      <w:r w:rsidR="00DD241F">
        <w:rPr>
          <w:sz w:val="20"/>
          <w:szCs w:val="20"/>
          <w:lang w:val="ka-GE"/>
        </w:rPr>
        <w:t>,0</w:t>
      </w:r>
      <w:r w:rsidRPr="002A77AC">
        <w:rPr>
          <w:sz w:val="20"/>
          <w:szCs w:val="20"/>
        </w:rPr>
        <w:t xml:space="preserve"> ათასი ლარით, ხოლო საკასო შესრულებამ შეადგინა </w:t>
      </w:r>
      <w:r w:rsidR="00DD241F">
        <w:rPr>
          <w:sz w:val="20"/>
          <w:szCs w:val="20"/>
          <w:lang w:val="ka-GE"/>
        </w:rPr>
        <w:t>1</w:t>
      </w:r>
      <w:r w:rsidR="005561CB">
        <w:rPr>
          <w:sz w:val="20"/>
          <w:szCs w:val="20"/>
          <w:lang w:val="en-GB"/>
        </w:rPr>
        <w:t>885</w:t>
      </w:r>
      <w:r w:rsidR="00DD241F">
        <w:rPr>
          <w:sz w:val="20"/>
          <w:szCs w:val="20"/>
          <w:lang w:val="ka-GE"/>
        </w:rPr>
        <w:t>,0</w:t>
      </w:r>
      <w:r w:rsidRPr="002A77AC">
        <w:rPr>
          <w:sz w:val="20"/>
          <w:szCs w:val="20"/>
        </w:rPr>
        <w:t xml:space="preserve"> ათასი ლარი, რაც გეგმის </w:t>
      </w:r>
      <w:r w:rsidR="005561CB">
        <w:rPr>
          <w:sz w:val="20"/>
          <w:szCs w:val="20"/>
          <w:lang w:val="en-GB"/>
        </w:rPr>
        <w:t>100</w:t>
      </w:r>
      <w:r w:rsidRPr="002A77AC">
        <w:rPr>
          <w:sz w:val="20"/>
          <w:szCs w:val="20"/>
        </w:rPr>
        <w:t xml:space="preserve">%-ს, ხოლო ბიუჯეტიდან გაწეული მთლიანი „ხარჯების“ საკასო შესრულების </w:t>
      </w:r>
      <w:r w:rsidR="00DD241F">
        <w:rPr>
          <w:sz w:val="20"/>
          <w:szCs w:val="20"/>
          <w:lang w:val="ka-GE"/>
        </w:rPr>
        <w:t>7,5</w:t>
      </w:r>
      <w:r w:rsidRPr="002A77AC">
        <w:rPr>
          <w:sz w:val="20"/>
          <w:szCs w:val="20"/>
        </w:rPr>
        <w:t xml:space="preserve">%-ს შეადგენს.  </w:t>
      </w:r>
    </w:p>
    <w:p w:rsidR="00651E6A" w:rsidRPr="002A77AC" w:rsidRDefault="00651E6A" w:rsidP="00651E6A">
      <w:pPr>
        <w:spacing w:line="358" w:lineRule="auto"/>
        <w:ind w:left="0" w:right="158" w:firstLine="492"/>
        <w:rPr>
          <w:sz w:val="20"/>
          <w:szCs w:val="20"/>
        </w:rPr>
      </w:pPr>
      <w:r w:rsidRPr="002A77AC">
        <w:rPr>
          <w:sz w:val="20"/>
          <w:szCs w:val="20"/>
        </w:rPr>
        <w:t xml:space="preserve">„გრანტების” მუხლით ძირითადად დაფინანსებული იქნა </w:t>
      </w:r>
      <w:r w:rsidR="00665926" w:rsidRPr="002A77AC">
        <w:rPr>
          <w:sz w:val="20"/>
          <w:szCs w:val="20"/>
          <w:lang w:val="ka-GE"/>
        </w:rPr>
        <w:t>მუნიციპალური განვითარების ფონდიდან გამოყოფილ თანხაზე 15%-ის ფარგლებში  მუნიციპალიტეტის წილობრივი თანადაფინანსება</w:t>
      </w:r>
      <w:r w:rsidR="00350E1A">
        <w:rPr>
          <w:sz w:val="20"/>
          <w:szCs w:val="20"/>
          <w:lang w:val="ka-GE"/>
        </w:rPr>
        <w:t>-1</w:t>
      </w:r>
      <w:r w:rsidR="005561CB">
        <w:rPr>
          <w:sz w:val="20"/>
          <w:szCs w:val="20"/>
          <w:lang w:val="en-GB"/>
        </w:rPr>
        <w:t>720</w:t>
      </w:r>
      <w:r w:rsidR="00350E1A">
        <w:rPr>
          <w:sz w:val="20"/>
          <w:szCs w:val="20"/>
          <w:lang w:val="ka-GE"/>
        </w:rPr>
        <w:t>,0 ათასი ლარი.</w:t>
      </w:r>
      <w:r w:rsidRPr="002A77AC">
        <w:rPr>
          <w:sz w:val="20"/>
          <w:szCs w:val="20"/>
        </w:rPr>
        <w:t xml:space="preserve"> </w:t>
      </w:r>
    </w:p>
    <w:p w:rsidR="00651E6A" w:rsidRPr="002A77AC" w:rsidRDefault="00651E6A" w:rsidP="00651E6A">
      <w:pPr>
        <w:spacing w:line="357" w:lineRule="auto"/>
        <w:ind w:left="0" w:right="158" w:firstLine="492"/>
        <w:rPr>
          <w:sz w:val="20"/>
          <w:szCs w:val="20"/>
        </w:rPr>
      </w:pPr>
      <w:r w:rsidRPr="002A77AC">
        <w:rPr>
          <w:sz w:val="20"/>
          <w:szCs w:val="20"/>
        </w:rPr>
        <w:t xml:space="preserve">„სოციალური უზრუნველყოფის” მუხლით საანგარიშო პერიოდში გეგმა განისაზღვრა </w:t>
      </w:r>
      <w:r w:rsidR="005561CB">
        <w:rPr>
          <w:sz w:val="20"/>
          <w:szCs w:val="20"/>
          <w:lang w:val="en-GB"/>
        </w:rPr>
        <w:t>1233,7</w:t>
      </w:r>
      <w:r w:rsidRPr="002A77AC">
        <w:rPr>
          <w:sz w:val="20"/>
          <w:szCs w:val="20"/>
        </w:rPr>
        <w:t xml:space="preserve"> ათასი ლარით, ხოლო საკასო შესრულებამ შეადგინა </w:t>
      </w:r>
      <w:r w:rsidR="005561CB">
        <w:rPr>
          <w:sz w:val="20"/>
          <w:szCs w:val="20"/>
          <w:lang w:val="en-GB"/>
        </w:rPr>
        <w:t>1227,4</w:t>
      </w:r>
      <w:r w:rsidRPr="002A77AC">
        <w:rPr>
          <w:sz w:val="20"/>
          <w:szCs w:val="20"/>
        </w:rPr>
        <w:t xml:space="preserve"> ათასი ლარი, რაც გეგმის </w:t>
      </w:r>
      <w:r w:rsidR="005561CB">
        <w:rPr>
          <w:sz w:val="20"/>
          <w:szCs w:val="20"/>
          <w:lang w:val="en-GB"/>
        </w:rPr>
        <w:t>99,5</w:t>
      </w:r>
      <w:r w:rsidRPr="002A77AC">
        <w:rPr>
          <w:sz w:val="20"/>
          <w:szCs w:val="20"/>
        </w:rPr>
        <w:t xml:space="preserve">%-ს, ხოლო ბიუჯეტიდან გაწეული მთლიანი „ხარჯების“ საკასო შესრულების </w:t>
      </w:r>
      <w:r w:rsidR="005561CB">
        <w:rPr>
          <w:sz w:val="20"/>
          <w:szCs w:val="20"/>
          <w:lang w:val="en-GB"/>
        </w:rPr>
        <w:t>4,9</w:t>
      </w:r>
      <w:r w:rsidRPr="002A77AC">
        <w:rPr>
          <w:sz w:val="20"/>
          <w:szCs w:val="20"/>
        </w:rPr>
        <w:t xml:space="preserve">%-ს შეადგენს.  </w:t>
      </w:r>
    </w:p>
    <w:p w:rsidR="00651E6A" w:rsidRPr="002A77AC" w:rsidRDefault="00651E6A" w:rsidP="00651E6A">
      <w:pPr>
        <w:spacing w:after="41" w:line="357" w:lineRule="auto"/>
        <w:ind w:left="0" w:right="158" w:firstLine="492"/>
        <w:rPr>
          <w:sz w:val="20"/>
          <w:szCs w:val="20"/>
        </w:rPr>
      </w:pPr>
      <w:r w:rsidRPr="002A77AC">
        <w:rPr>
          <w:sz w:val="20"/>
          <w:szCs w:val="20"/>
        </w:rPr>
        <w:t xml:space="preserve">„სოციალური უზრუნველყოფის“ მუხლიდან ძირითადად დაფინანსებული იქნა ისეთი მნიშვნელოვანი ღონისძიებები, როგორიცაა:  </w:t>
      </w:r>
    </w:p>
    <w:p w:rsidR="00651E6A" w:rsidRPr="002A77AC" w:rsidRDefault="00651E6A" w:rsidP="00651E6A">
      <w:pPr>
        <w:numPr>
          <w:ilvl w:val="0"/>
          <w:numId w:val="4"/>
        </w:numPr>
        <w:spacing w:line="361" w:lineRule="auto"/>
        <w:ind w:hanging="360"/>
        <w:rPr>
          <w:sz w:val="20"/>
          <w:szCs w:val="20"/>
        </w:rPr>
      </w:pPr>
      <w:r w:rsidRPr="002A77AC">
        <w:rPr>
          <w:sz w:val="20"/>
          <w:szCs w:val="20"/>
        </w:rPr>
        <w:lastRenderedPageBreak/>
        <w:t xml:space="preserve">სამედიცინო და სხვა სოციალური საჭიროებების ღონისძიებები და სხვა სოციალური (დახმარების) ღონისძიებები  </w:t>
      </w:r>
      <w:r w:rsidR="005561CB">
        <w:rPr>
          <w:sz w:val="20"/>
          <w:szCs w:val="20"/>
          <w:lang w:val="en-GB"/>
        </w:rPr>
        <w:t>566,0</w:t>
      </w:r>
      <w:r w:rsidRPr="002A77AC">
        <w:rPr>
          <w:sz w:val="20"/>
          <w:szCs w:val="20"/>
        </w:rPr>
        <w:t xml:space="preserve"> ათასი ლარი; </w:t>
      </w:r>
      <w:r w:rsidRPr="002A77AC">
        <w:rPr>
          <w:rFonts w:ascii="Calibri" w:eastAsia="Calibri" w:hAnsi="Calibri" w:cs="Calibri"/>
          <w:sz w:val="20"/>
          <w:szCs w:val="20"/>
        </w:rPr>
        <w:t xml:space="preserve"> </w:t>
      </w:r>
    </w:p>
    <w:p w:rsidR="00651E6A" w:rsidRPr="002A77AC" w:rsidRDefault="00651E6A" w:rsidP="004B4A0D">
      <w:pPr>
        <w:numPr>
          <w:ilvl w:val="0"/>
          <w:numId w:val="4"/>
        </w:numPr>
        <w:spacing w:after="184"/>
        <w:ind w:hanging="360"/>
        <w:rPr>
          <w:sz w:val="20"/>
          <w:szCs w:val="20"/>
        </w:rPr>
      </w:pPr>
      <w:r w:rsidRPr="002A77AC">
        <w:rPr>
          <w:sz w:val="20"/>
          <w:szCs w:val="20"/>
        </w:rPr>
        <w:t xml:space="preserve">სოციალურად დაუცველი ოჯახების დახმარება - </w:t>
      </w:r>
      <w:r w:rsidR="005561CB">
        <w:rPr>
          <w:sz w:val="20"/>
          <w:szCs w:val="20"/>
          <w:lang w:val="en-GB"/>
        </w:rPr>
        <w:t>475,4</w:t>
      </w:r>
      <w:r w:rsidRPr="002A77AC">
        <w:rPr>
          <w:sz w:val="20"/>
          <w:szCs w:val="20"/>
        </w:rPr>
        <w:t xml:space="preserve"> ათასი ლარ</w:t>
      </w:r>
      <w:r w:rsidR="003A5518" w:rsidRPr="002A77AC">
        <w:rPr>
          <w:sz w:val="20"/>
          <w:szCs w:val="20"/>
          <w:lang w:val="ka-GE"/>
        </w:rPr>
        <w:t>ი</w:t>
      </w:r>
      <w:r w:rsidRPr="002A77AC">
        <w:rPr>
          <w:sz w:val="20"/>
          <w:szCs w:val="20"/>
        </w:rPr>
        <w:t xml:space="preserve"> </w:t>
      </w:r>
    </w:p>
    <w:p w:rsidR="00651E6A" w:rsidRPr="002A77AC" w:rsidRDefault="00651E6A" w:rsidP="00651E6A">
      <w:pPr>
        <w:spacing w:line="358" w:lineRule="auto"/>
        <w:ind w:left="0" w:right="158" w:firstLine="492"/>
        <w:rPr>
          <w:sz w:val="20"/>
          <w:szCs w:val="20"/>
        </w:rPr>
      </w:pPr>
      <w:r w:rsidRPr="002A77AC">
        <w:rPr>
          <w:sz w:val="20"/>
          <w:szCs w:val="20"/>
        </w:rPr>
        <w:t xml:space="preserve">„სხვა ხარჯების” მუხლით საანგარიშო პერიოდში გეგმა განისაზღვრა </w:t>
      </w:r>
      <w:r w:rsidR="005561CB">
        <w:rPr>
          <w:sz w:val="20"/>
          <w:szCs w:val="20"/>
          <w:lang w:val="en-GB"/>
        </w:rPr>
        <w:t>747,5</w:t>
      </w:r>
      <w:r w:rsidRPr="002A77AC">
        <w:rPr>
          <w:sz w:val="20"/>
          <w:szCs w:val="20"/>
        </w:rPr>
        <w:t xml:space="preserve"> ათასი ლარის ოდენობით, ხოლო საკასო ხარჯი გაწეული იქნა </w:t>
      </w:r>
      <w:r w:rsidR="005561CB">
        <w:rPr>
          <w:sz w:val="20"/>
          <w:szCs w:val="20"/>
          <w:lang w:val="en-GB"/>
        </w:rPr>
        <w:t>714,4</w:t>
      </w:r>
      <w:r w:rsidRPr="002A77AC">
        <w:rPr>
          <w:sz w:val="20"/>
          <w:szCs w:val="20"/>
        </w:rPr>
        <w:t xml:space="preserve"> ათასი ლარის მოცულობით, რაც გეგმის </w:t>
      </w:r>
      <w:r w:rsidR="005561CB">
        <w:rPr>
          <w:sz w:val="20"/>
          <w:szCs w:val="20"/>
          <w:lang w:val="en-GB"/>
        </w:rPr>
        <w:t>95,6</w:t>
      </w:r>
      <w:r w:rsidRPr="002A77AC">
        <w:rPr>
          <w:sz w:val="20"/>
          <w:szCs w:val="20"/>
        </w:rPr>
        <w:t xml:space="preserve">%-ს, ხოლო ბიუჯეტიდან გაწეული მთლიანი „ხარჯების“ საკასო შესრულების </w:t>
      </w:r>
      <w:r w:rsidR="005561CB">
        <w:rPr>
          <w:sz w:val="20"/>
          <w:szCs w:val="20"/>
          <w:lang w:val="en-GB"/>
        </w:rPr>
        <w:t>2,9</w:t>
      </w:r>
      <w:r w:rsidRPr="002A77AC">
        <w:rPr>
          <w:sz w:val="20"/>
          <w:szCs w:val="20"/>
        </w:rPr>
        <w:t xml:space="preserve">%-ია.  </w:t>
      </w:r>
    </w:p>
    <w:p w:rsidR="00651E6A" w:rsidRPr="002A77AC" w:rsidRDefault="00651E6A" w:rsidP="00651E6A">
      <w:pPr>
        <w:spacing w:after="42" w:line="357" w:lineRule="auto"/>
        <w:ind w:left="0" w:right="158" w:firstLine="492"/>
        <w:rPr>
          <w:sz w:val="20"/>
          <w:szCs w:val="20"/>
        </w:rPr>
      </w:pPr>
      <w:r w:rsidRPr="002A77AC">
        <w:rPr>
          <w:sz w:val="20"/>
          <w:szCs w:val="20"/>
        </w:rPr>
        <w:t xml:space="preserve">„სხვა ხარჯების” მუხლიდან ძირითადად დაფინანსებულია ისეთი მნიშვნელოვანი ღონისძიებები, როგორიცაა:  </w:t>
      </w:r>
    </w:p>
    <w:p w:rsidR="00651E6A" w:rsidRPr="002A77AC" w:rsidRDefault="00651E6A" w:rsidP="00EF3D03">
      <w:pPr>
        <w:numPr>
          <w:ilvl w:val="0"/>
          <w:numId w:val="4"/>
        </w:numPr>
        <w:spacing w:line="357" w:lineRule="auto"/>
        <w:ind w:hanging="360"/>
        <w:rPr>
          <w:sz w:val="20"/>
          <w:szCs w:val="20"/>
        </w:rPr>
      </w:pPr>
      <w:r w:rsidRPr="002A77AC">
        <w:rPr>
          <w:sz w:val="20"/>
          <w:szCs w:val="20"/>
        </w:rPr>
        <w:t xml:space="preserve">ინფრასტრუქტურის ობიექტების მშენებლობა - რეკონსტრუქციის და </w:t>
      </w:r>
      <w:r w:rsidR="001650AA" w:rsidRPr="002A77AC">
        <w:rPr>
          <w:sz w:val="20"/>
          <w:szCs w:val="20"/>
          <w:lang w:val="ka-GE"/>
        </w:rPr>
        <w:t xml:space="preserve">სტიქიით დაზიანებული </w:t>
      </w:r>
      <w:r w:rsidRPr="002A77AC">
        <w:rPr>
          <w:sz w:val="20"/>
          <w:szCs w:val="20"/>
        </w:rPr>
        <w:t xml:space="preserve">შენობების გამაგრების სამუშაოები - </w:t>
      </w:r>
      <w:r w:rsidR="00E82A87">
        <w:rPr>
          <w:sz w:val="20"/>
          <w:szCs w:val="20"/>
          <w:lang w:val="ka-GE"/>
        </w:rPr>
        <w:t>283,3</w:t>
      </w:r>
      <w:r w:rsidRPr="002A77AC">
        <w:rPr>
          <w:sz w:val="20"/>
          <w:szCs w:val="20"/>
        </w:rPr>
        <w:t xml:space="preserve"> ათასი ლარი.  </w:t>
      </w:r>
    </w:p>
    <w:p w:rsidR="00651E6A" w:rsidRPr="002A77AC" w:rsidRDefault="00651E6A" w:rsidP="00651E6A">
      <w:pPr>
        <w:numPr>
          <w:ilvl w:val="0"/>
          <w:numId w:val="4"/>
        </w:numPr>
        <w:spacing w:line="358" w:lineRule="auto"/>
        <w:ind w:hanging="360"/>
        <w:rPr>
          <w:sz w:val="20"/>
          <w:szCs w:val="20"/>
        </w:rPr>
      </w:pPr>
      <w:r w:rsidRPr="002A77AC">
        <w:rPr>
          <w:sz w:val="20"/>
          <w:szCs w:val="20"/>
        </w:rPr>
        <w:t xml:space="preserve">სპორტის სხვადასხვა სახეობის მწვრთნელთა ფინანსური მხარდაჭერის და წარმატებული მოსწავლეების წახალისების ღონისძიებები - </w:t>
      </w:r>
      <w:r w:rsidR="00FB6835">
        <w:rPr>
          <w:sz w:val="20"/>
          <w:szCs w:val="20"/>
          <w:lang w:val="ka-GE"/>
        </w:rPr>
        <w:t>8,</w:t>
      </w:r>
      <w:r w:rsidR="00E82A87">
        <w:rPr>
          <w:sz w:val="20"/>
          <w:szCs w:val="20"/>
          <w:lang w:val="ka-GE"/>
        </w:rPr>
        <w:t>9</w:t>
      </w:r>
      <w:r w:rsidRPr="002A77AC">
        <w:rPr>
          <w:sz w:val="20"/>
          <w:szCs w:val="20"/>
        </w:rPr>
        <w:t xml:space="preserve">ათასი ლარი. </w:t>
      </w:r>
    </w:p>
    <w:p w:rsidR="00651E6A" w:rsidRPr="002A77AC" w:rsidRDefault="00651E6A" w:rsidP="00651E6A">
      <w:pPr>
        <w:spacing w:line="359" w:lineRule="auto"/>
        <w:ind w:left="0" w:right="158" w:firstLine="492"/>
        <w:rPr>
          <w:sz w:val="20"/>
          <w:szCs w:val="20"/>
        </w:rPr>
      </w:pPr>
    </w:p>
    <w:tbl>
      <w:tblPr>
        <w:tblW w:w="0" w:type="auto"/>
        <w:tblLook w:val="04A0" w:firstRow="1" w:lastRow="0" w:firstColumn="1" w:lastColumn="0" w:noHBand="0" w:noVBand="1"/>
      </w:tblPr>
      <w:tblGrid>
        <w:gridCol w:w="3207"/>
        <w:gridCol w:w="2007"/>
        <w:gridCol w:w="2052"/>
        <w:gridCol w:w="1137"/>
      </w:tblGrid>
      <w:tr w:rsidR="00D04F5C" w:rsidRPr="002A77AC" w:rsidTr="00D04F5C">
        <w:trPr>
          <w:trHeight w:val="9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4F5C" w:rsidRPr="002A77AC" w:rsidRDefault="00D04F5C" w:rsidP="00D04F5C">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დასახელება</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D04F5C" w:rsidRPr="002A77AC" w:rsidRDefault="00D04F5C" w:rsidP="00E82A87">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202</w:t>
            </w:r>
            <w:r w:rsidR="00824950">
              <w:rPr>
                <w:rFonts w:ascii="Calibri" w:eastAsia="Times New Roman" w:hAnsi="Calibri" w:cs="Calibri"/>
                <w:b/>
                <w:bCs/>
                <w:sz w:val="20"/>
                <w:szCs w:val="20"/>
                <w:lang w:val="ka-GE"/>
              </w:rPr>
              <w:t>3</w:t>
            </w:r>
            <w:r w:rsidRPr="002A77AC">
              <w:rPr>
                <w:rFonts w:ascii="Calibri" w:eastAsia="Times New Roman" w:hAnsi="Calibri" w:cs="Calibri"/>
                <w:b/>
                <w:bCs/>
                <w:sz w:val="20"/>
                <w:szCs w:val="20"/>
              </w:rPr>
              <w:t xml:space="preserve"> წლის</w:t>
            </w:r>
            <w:r w:rsidR="00824950">
              <w:rPr>
                <w:rFonts w:ascii="Calibri" w:eastAsia="Times New Roman" w:hAnsi="Calibri" w:cs="Calibri"/>
                <w:b/>
                <w:bCs/>
                <w:sz w:val="20"/>
                <w:szCs w:val="20"/>
                <w:lang w:val="ka-GE"/>
              </w:rPr>
              <w:t xml:space="preserve"> </w:t>
            </w:r>
            <w:r w:rsidRPr="002A77AC">
              <w:rPr>
                <w:rFonts w:ascii="Calibri" w:eastAsia="Times New Roman" w:hAnsi="Calibri" w:cs="Calibri"/>
                <w:b/>
                <w:bCs/>
                <w:sz w:val="20"/>
                <w:szCs w:val="20"/>
              </w:rPr>
              <w:t>გადასახდელების შესრულება</w:t>
            </w:r>
          </w:p>
        </w:tc>
      </w:tr>
      <w:tr w:rsidR="00D04F5C" w:rsidRPr="002A77AC" w:rsidTr="00D04F5C">
        <w:trPr>
          <w:trHeight w:val="6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04F5C" w:rsidRPr="002A77AC" w:rsidRDefault="00D04F5C" w:rsidP="00D04F5C">
            <w:pPr>
              <w:spacing w:after="0" w:line="240" w:lineRule="auto"/>
              <w:ind w:left="0" w:firstLine="0"/>
              <w:jc w:val="left"/>
              <w:rPr>
                <w:rFonts w:ascii="Calibri" w:eastAsia="Times New Roman" w:hAnsi="Calibri" w:cs="Calibri"/>
                <w:b/>
                <w:bCs/>
                <w:sz w:val="20"/>
                <w:szCs w:val="20"/>
              </w:rPr>
            </w:pPr>
          </w:p>
        </w:tc>
        <w:tc>
          <w:tcPr>
            <w:tcW w:w="0" w:type="auto"/>
            <w:tcBorders>
              <w:top w:val="nil"/>
              <w:left w:val="nil"/>
              <w:bottom w:val="single" w:sz="8" w:space="0" w:color="auto"/>
              <w:right w:val="single" w:sz="4"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 xml:space="preserve">გეგმა </w:t>
            </w:r>
          </w:p>
        </w:tc>
        <w:tc>
          <w:tcPr>
            <w:tcW w:w="0" w:type="auto"/>
            <w:tcBorders>
              <w:top w:val="nil"/>
              <w:left w:val="nil"/>
              <w:bottom w:val="single" w:sz="8" w:space="0" w:color="auto"/>
              <w:right w:val="single" w:sz="4"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sz w:val="20"/>
                <w:szCs w:val="20"/>
              </w:rPr>
            </w:pPr>
            <w:r w:rsidRPr="002A77AC">
              <w:rPr>
                <w:rFonts w:ascii="Calibri" w:eastAsia="Times New Roman" w:hAnsi="Calibri" w:cs="Calibri"/>
                <w:sz w:val="20"/>
                <w:szCs w:val="20"/>
              </w:rPr>
              <w:t>საკასო შესრულება</w:t>
            </w:r>
          </w:p>
        </w:tc>
        <w:tc>
          <w:tcPr>
            <w:tcW w:w="0" w:type="auto"/>
            <w:tcBorders>
              <w:top w:val="nil"/>
              <w:left w:val="nil"/>
              <w:bottom w:val="single" w:sz="8" w:space="0" w:color="auto"/>
              <w:right w:val="single" w:sz="8"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sz w:val="20"/>
                <w:szCs w:val="20"/>
              </w:rPr>
            </w:pPr>
            <w:r w:rsidRPr="002A77AC">
              <w:rPr>
                <w:rFonts w:ascii="Calibri" w:eastAsia="Times New Roman" w:hAnsi="Calibri" w:cs="Calibri"/>
                <w:sz w:val="20"/>
                <w:szCs w:val="20"/>
              </w:rPr>
              <w:t>პროცენტი</w:t>
            </w:r>
          </w:p>
        </w:tc>
      </w:tr>
      <w:tr w:rsidR="00D04F5C" w:rsidRPr="002A77AC" w:rsidTr="00D04F5C">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ხარჯები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A479D1">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382FB1">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E82A87">
              <w:rPr>
                <w:rFonts w:ascii="Calibri" w:eastAsia="Times New Roman" w:hAnsi="Calibri" w:cs="Calibri"/>
                <w:sz w:val="20"/>
                <w:szCs w:val="20"/>
                <w:lang w:val="ka-GE"/>
              </w:rPr>
              <w:t>15162,</w:t>
            </w:r>
            <w:r w:rsidR="00A479D1">
              <w:rPr>
                <w:rFonts w:ascii="Calibri" w:eastAsia="Times New Roman" w:hAnsi="Calibri" w:cs="Calibri"/>
                <w:sz w:val="20"/>
                <w:szCs w:val="20"/>
                <w:lang w:val="ka-GE"/>
              </w:rPr>
              <w:t>0</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E82A87">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E82A87">
              <w:rPr>
                <w:rFonts w:ascii="Calibri" w:eastAsia="Times New Roman" w:hAnsi="Calibri" w:cs="Calibri"/>
                <w:sz w:val="20"/>
                <w:szCs w:val="20"/>
                <w:lang w:val="ka-GE"/>
              </w:rPr>
              <w:t>14864,8</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000000" w:fill="F2F2F2"/>
            <w:noWrap/>
            <w:vAlign w:val="bottom"/>
            <w:hideMark/>
          </w:tcPr>
          <w:p w:rsidR="00D04F5C"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98</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შრომის</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ანაზღაურება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824950" w:rsidP="00E82A87">
            <w:pPr>
              <w:spacing w:after="0" w:line="240" w:lineRule="auto"/>
              <w:ind w:left="0" w:firstLine="0"/>
              <w:jc w:val="center"/>
              <w:rPr>
                <w:rFonts w:asciiTheme="minorHAnsi" w:eastAsia="Times New Roman" w:hAnsiTheme="minorHAnsi" w:cs="Arial"/>
                <w:color w:val="auto"/>
                <w:sz w:val="20"/>
                <w:szCs w:val="20"/>
                <w:lang w:val="ka-GE"/>
              </w:rPr>
            </w:pPr>
            <w:r>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3055,2</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824950" w:rsidP="00E82A87">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lang w:val="ka-GE"/>
              </w:rPr>
              <w:t xml:space="preserve">                   </w:t>
            </w:r>
            <w:r w:rsidR="00E82A87">
              <w:rPr>
                <w:rFonts w:ascii="Calibri" w:eastAsia="Times New Roman" w:hAnsi="Calibri" w:cs="Calibri"/>
                <w:sz w:val="20"/>
                <w:szCs w:val="20"/>
                <w:lang w:val="ka-GE"/>
              </w:rPr>
              <w:t>3029,9</w:t>
            </w:r>
            <w:r w:rsidR="00D04F5C"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99,2</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საქონელი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და</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მომსახურება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824950" w:rsidP="00E82A87">
            <w:pPr>
              <w:spacing w:after="0" w:line="240" w:lineRule="auto"/>
              <w:ind w:left="0" w:firstLine="0"/>
              <w:jc w:val="center"/>
              <w:rPr>
                <w:rFonts w:ascii="Arial" w:eastAsia="Times New Roman" w:hAnsi="Arial" w:cs="Arial"/>
                <w:color w:val="auto"/>
                <w:sz w:val="20"/>
                <w:szCs w:val="20"/>
              </w:rPr>
            </w:pPr>
            <w:r>
              <w:rPr>
                <w:rFonts w:ascii="Arial" w:eastAsia="Times New Roman" w:hAnsi="Arial" w:cs="Arial"/>
                <w:color w:val="auto"/>
                <w:sz w:val="20"/>
                <w:szCs w:val="20"/>
              </w:rPr>
              <w:t xml:space="preserve">             </w:t>
            </w:r>
            <w:r w:rsidR="00D04F5C" w:rsidRPr="002A77AC">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3682,9</w:t>
            </w:r>
            <w:r w:rsidR="00D04F5C"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824950" w:rsidP="00E82A87">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lang w:val="ka-GE"/>
              </w:rPr>
              <w:t xml:space="preserve">                   </w:t>
            </w:r>
            <w:r w:rsidR="00E82A87">
              <w:rPr>
                <w:rFonts w:ascii="Calibri" w:eastAsia="Times New Roman" w:hAnsi="Calibri" w:cs="Calibri"/>
                <w:sz w:val="20"/>
                <w:szCs w:val="20"/>
                <w:lang w:val="ka-GE"/>
              </w:rPr>
              <w:t>3501,5</w:t>
            </w:r>
            <w:r w:rsidR="00D04F5C"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95,1</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პროცენტები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824950" w:rsidP="00E82A87">
            <w:pPr>
              <w:spacing w:after="0" w:line="240" w:lineRule="auto"/>
              <w:ind w:left="0" w:firstLine="0"/>
              <w:jc w:val="center"/>
              <w:rPr>
                <w:rFonts w:ascii="Arial" w:eastAsia="Times New Roman" w:hAnsi="Arial" w:cs="Arial"/>
                <w:color w:val="auto"/>
                <w:sz w:val="20"/>
                <w:szCs w:val="20"/>
              </w:rPr>
            </w:pPr>
            <w:r>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25,0</w:t>
            </w:r>
            <w:r w:rsidR="00D04F5C"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E82A87">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824950">
              <w:rPr>
                <w:rFonts w:ascii="Calibri" w:eastAsia="Times New Roman" w:hAnsi="Calibri" w:cs="Calibri"/>
                <w:sz w:val="20"/>
                <w:szCs w:val="20"/>
                <w:lang w:val="ka-GE"/>
              </w:rPr>
              <w:t xml:space="preserve">   </w:t>
            </w:r>
            <w:r w:rsidR="00E82A87">
              <w:rPr>
                <w:rFonts w:ascii="Calibri" w:eastAsia="Times New Roman" w:hAnsi="Calibri" w:cs="Calibri"/>
                <w:sz w:val="20"/>
                <w:szCs w:val="20"/>
                <w:lang w:val="ka-GE"/>
              </w:rPr>
              <w:t>20,3</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81,2</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სუბსიდიები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382FB1" w:rsidP="00E82A87">
            <w:pPr>
              <w:spacing w:after="0" w:line="240" w:lineRule="auto"/>
              <w:ind w:left="0" w:firstLine="0"/>
              <w:jc w:val="center"/>
              <w:rPr>
                <w:rFonts w:ascii="Arial" w:eastAsia="Times New Roman" w:hAnsi="Arial" w:cs="Arial"/>
                <w:color w:val="auto"/>
                <w:sz w:val="20"/>
                <w:szCs w:val="20"/>
              </w:rPr>
            </w:pPr>
            <w:r>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4532,7</w:t>
            </w:r>
            <w:r w:rsidR="00D04F5C"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EF3D03" w:rsidP="00E82A87">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lang w:val="ka-GE"/>
              </w:rPr>
              <w:t xml:space="preserve">                     </w:t>
            </w:r>
            <w:r w:rsidR="00E82A87">
              <w:rPr>
                <w:rFonts w:ascii="Calibri" w:eastAsia="Times New Roman" w:hAnsi="Calibri" w:cs="Calibri"/>
                <w:sz w:val="20"/>
                <w:szCs w:val="20"/>
                <w:lang w:val="ka-GE"/>
              </w:rPr>
              <w:t>4486,2</w:t>
            </w:r>
            <w:r w:rsidR="00D04F5C"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99</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82FB1" w:rsidRDefault="00D04F5C" w:rsidP="00D04F5C">
            <w:pPr>
              <w:spacing w:after="0" w:line="240" w:lineRule="auto"/>
              <w:ind w:left="0" w:firstLine="0"/>
              <w:jc w:val="left"/>
              <w:rPr>
                <w:rFonts w:asciiTheme="minorHAnsi" w:eastAsia="Times New Roman" w:hAnsiTheme="minorHAnsi" w:cs="Arial"/>
                <w:color w:val="auto"/>
                <w:sz w:val="20"/>
                <w:szCs w:val="20"/>
                <w:lang w:val="ka-GE"/>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სოციალური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უზრუნველყოფა</w:t>
            </w:r>
            <w:r w:rsidRPr="002A77AC">
              <w:rPr>
                <w:rFonts w:ascii="Arial" w:eastAsia="Times New Roman" w:hAnsi="Arial" w:cs="Arial"/>
                <w:color w:val="auto"/>
                <w:sz w:val="20"/>
                <w:szCs w:val="20"/>
              </w:rPr>
              <w:t xml:space="preserve"> </w:t>
            </w:r>
          </w:p>
          <w:p w:rsidR="00382FB1" w:rsidRDefault="00382FB1" w:rsidP="00D04F5C">
            <w:pPr>
              <w:spacing w:after="0" w:line="240" w:lineRule="auto"/>
              <w:ind w:left="0" w:firstLine="0"/>
              <w:jc w:val="left"/>
              <w:rPr>
                <w:rFonts w:asciiTheme="minorHAnsi" w:eastAsia="Times New Roman" w:hAnsiTheme="minorHAnsi" w:cs="Arial"/>
                <w:color w:val="auto"/>
                <w:sz w:val="20"/>
                <w:szCs w:val="20"/>
                <w:lang w:val="ka-GE"/>
              </w:rPr>
            </w:pPr>
          </w:p>
          <w:p w:rsidR="00382FB1" w:rsidRPr="00382FB1" w:rsidRDefault="00382FB1" w:rsidP="00D04F5C">
            <w:pPr>
              <w:spacing w:after="0" w:line="240" w:lineRule="auto"/>
              <w:ind w:left="0" w:firstLine="0"/>
              <w:jc w:val="left"/>
              <w:rPr>
                <w:rFonts w:asciiTheme="minorHAnsi" w:eastAsia="Times New Roman" w:hAnsiTheme="minorHAnsi" w:cs="Arial"/>
                <w:color w:val="auto"/>
                <w:sz w:val="20"/>
                <w:szCs w:val="20"/>
                <w:lang w:val="ka-GE"/>
              </w:rPr>
            </w:pPr>
            <w:r>
              <w:rPr>
                <w:rFonts w:asciiTheme="minorHAnsi" w:eastAsia="Times New Roman" w:hAnsiTheme="minorHAnsi" w:cs="Arial"/>
                <w:color w:val="auto"/>
                <w:sz w:val="20"/>
                <w:szCs w:val="20"/>
                <w:lang w:val="ka-GE"/>
              </w:rPr>
              <w:t xml:space="preserve">   გრანტი</w:t>
            </w:r>
          </w:p>
        </w:tc>
        <w:tc>
          <w:tcPr>
            <w:tcW w:w="0" w:type="auto"/>
            <w:tcBorders>
              <w:top w:val="nil"/>
              <w:left w:val="nil"/>
              <w:bottom w:val="single" w:sz="4" w:space="0" w:color="auto"/>
              <w:right w:val="single" w:sz="4" w:space="0" w:color="auto"/>
            </w:tcBorders>
            <w:shd w:val="clear" w:color="000000" w:fill="FFFFFF"/>
            <w:vAlign w:val="center"/>
            <w:hideMark/>
          </w:tcPr>
          <w:p w:rsidR="00D04F5C" w:rsidRDefault="00382FB1" w:rsidP="00824950">
            <w:pPr>
              <w:spacing w:after="0" w:line="240" w:lineRule="auto"/>
              <w:ind w:left="0" w:firstLine="0"/>
              <w:jc w:val="center"/>
              <w:rPr>
                <w:rFonts w:asciiTheme="minorHAnsi" w:eastAsia="Times New Roman" w:hAnsiTheme="minorHAnsi" w:cs="Arial"/>
                <w:color w:val="auto"/>
                <w:sz w:val="20"/>
                <w:szCs w:val="20"/>
                <w:lang w:val="ka-GE"/>
              </w:rPr>
            </w:pPr>
            <w:r>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1233,7</w:t>
            </w:r>
          </w:p>
          <w:p w:rsidR="00382FB1" w:rsidRDefault="00382FB1" w:rsidP="00824950">
            <w:pPr>
              <w:spacing w:after="0" w:line="240" w:lineRule="auto"/>
              <w:ind w:left="0" w:firstLine="0"/>
              <w:jc w:val="center"/>
              <w:rPr>
                <w:rFonts w:asciiTheme="minorHAnsi" w:eastAsia="Times New Roman" w:hAnsiTheme="minorHAnsi" w:cs="Arial"/>
                <w:color w:val="auto"/>
                <w:sz w:val="20"/>
                <w:szCs w:val="20"/>
                <w:lang w:val="ka-GE"/>
              </w:rPr>
            </w:pPr>
          </w:p>
          <w:p w:rsidR="00382FB1" w:rsidRPr="002A77AC" w:rsidRDefault="00382FB1" w:rsidP="00E82A87">
            <w:pPr>
              <w:spacing w:after="0" w:line="240" w:lineRule="auto"/>
              <w:ind w:left="0" w:firstLine="0"/>
              <w:jc w:val="center"/>
              <w:rPr>
                <w:rFonts w:ascii="Arial" w:eastAsia="Times New Roman" w:hAnsi="Arial" w:cs="Arial"/>
                <w:color w:val="auto"/>
                <w:sz w:val="20"/>
                <w:szCs w:val="20"/>
              </w:rPr>
            </w:pPr>
            <w:r>
              <w:rPr>
                <w:rFonts w:asciiTheme="minorHAnsi" w:eastAsia="Times New Roman" w:hAnsiTheme="minorHAnsi" w:cs="Arial"/>
                <w:color w:val="auto"/>
                <w:sz w:val="20"/>
                <w:szCs w:val="20"/>
                <w:lang w:val="ka-GE"/>
              </w:rPr>
              <w:t xml:space="preserve">                  </w:t>
            </w:r>
            <w:r w:rsidR="00E82A87">
              <w:rPr>
                <w:rFonts w:asciiTheme="minorHAnsi" w:eastAsia="Times New Roman" w:hAnsiTheme="minorHAnsi" w:cs="Arial"/>
                <w:color w:val="auto"/>
                <w:sz w:val="20"/>
                <w:szCs w:val="20"/>
                <w:lang w:val="ka-GE"/>
              </w:rPr>
              <w:t>1885,0</w:t>
            </w:r>
          </w:p>
        </w:tc>
        <w:tc>
          <w:tcPr>
            <w:tcW w:w="0" w:type="auto"/>
            <w:tcBorders>
              <w:top w:val="nil"/>
              <w:left w:val="nil"/>
              <w:bottom w:val="single" w:sz="4" w:space="0" w:color="auto"/>
              <w:right w:val="single" w:sz="4" w:space="0" w:color="auto"/>
            </w:tcBorders>
            <w:shd w:val="clear" w:color="auto" w:fill="auto"/>
            <w:noWrap/>
            <w:vAlign w:val="bottom"/>
            <w:hideMark/>
          </w:tcPr>
          <w:p w:rsidR="00D04F5C" w:rsidRDefault="00824950" w:rsidP="00824950">
            <w:pPr>
              <w:spacing w:after="0" w:line="240" w:lineRule="auto"/>
              <w:ind w:left="0" w:firstLine="0"/>
              <w:jc w:val="left"/>
              <w:rPr>
                <w:rFonts w:ascii="Calibri" w:eastAsia="Times New Roman" w:hAnsi="Calibri" w:cs="Calibri"/>
                <w:sz w:val="20"/>
                <w:szCs w:val="20"/>
                <w:lang w:val="ka-GE"/>
              </w:rPr>
            </w:pPr>
            <w:r>
              <w:rPr>
                <w:rFonts w:ascii="Calibri" w:eastAsia="Times New Roman" w:hAnsi="Calibri" w:cs="Calibri"/>
                <w:sz w:val="20"/>
                <w:szCs w:val="20"/>
              </w:rPr>
              <w:t xml:space="preserve">                      </w:t>
            </w:r>
            <w:r w:rsidR="00D04F5C" w:rsidRPr="002A77AC">
              <w:rPr>
                <w:rFonts w:ascii="Calibri" w:eastAsia="Times New Roman" w:hAnsi="Calibri" w:cs="Calibri"/>
                <w:sz w:val="20"/>
                <w:szCs w:val="20"/>
              </w:rPr>
              <w:t xml:space="preserve"> </w:t>
            </w:r>
            <w:r w:rsidR="00E82A87">
              <w:rPr>
                <w:rFonts w:ascii="Calibri" w:eastAsia="Times New Roman" w:hAnsi="Calibri" w:cs="Calibri"/>
                <w:sz w:val="20"/>
                <w:szCs w:val="20"/>
                <w:lang w:val="ka-GE"/>
              </w:rPr>
              <w:t>1227,4</w:t>
            </w:r>
            <w:r w:rsidR="00D04F5C" w:rsidRPr="002A77AC">
              <w:rPr>
                <w:rFonts w:ascii="Calibri" w:eastAsia="Times New Roman" w:hAnsi="Calibri" w:cs="Calibri"/>
                <w:sz w:val="20"/>
                <w:szCs w:val="20"/>
              </w:rPr>
              <w:t xml:space="preserve"> </w:t>
            </w:r>
          </w:p>
          <w:p w:rsidR="00382FB1" w:rsidRDefault="00382FB1" w:rsidP="00824950">
            <w:pPr>
              <w:spacing w:after="0" w:line="240" w:lineRule="auto"/>
              <w:ind w:left="0" w:firstLine="0"/>
              <w:jc w:val="left"/>
              <w:rPr>
                <w:rFonts w:ascii="Calibri" w:eastAsia="Times New Roman" w:hAnsi="Calibri" w:cs="Calibri"/>
                <w:sz w:val="20"/>
                <w:szCs w:val="20"/>
                <w:lang w:val="ka-GE"/>
              </w:rPr>
            </w:pPr>
          </w:p>
          <w:p w:rsidR="00382FB1" w:rsidRPr="00382FB1" w:rsidRDefault="00382FB1" w:rsidP="00E82A87">
            <w:pPr>
              <w:spacing w:after="0" w:line="240" w:lineRule="auto"/>
              <w:ind w:left="0" w:firstLine="0"/>
              <w:jc w:val="left"/>
              <w:rPr>
                <w:rFonts w:ascii="Calibri" w:eastAsia="Times New Roman" w:hAnsi="Calibri" w:cs="Calibri"/>
                <w:sz w:val="20"/>
                <w:szCs w:val="20"/>
                <w:lang w:val="ka-GE"/>
              </w:rPr>
            </w:pPr>
            <w:r>
              <w:rPr>
                <w:rFonts w:ascii="Calibri" w:eastAsia="Times New Roman" w:hAnsi="Calibri" w:cs="Calibri"/>
                <w:sz w:val="20"/>
                <w:szCs w:val="20"/>
                <w:lang w:val="ka-GE"/>
              </w:rPr>
              <w:t xml:space="preserve">                        </w:t>
            </w:r>
            <w:r w:rsidR="00E82A87">
              <w:rPr>
                <w:rFonts w:ascii="Calibri" w:eastAsia="Times New Roman" w:hAnsi="Calibri" w:cs="Calibri"/>
                <w:sz w:val="20"/>
                <w:szCs w:val="20"/>
                <w:lang w:val="ka-GE"/>
              </w:rPr>
              <w:t>1885,0</w:t>
            </w:r>
          </w:p>
        </w:tc>
        <w:tc>
          <w:tcPr>
            <w:tcW w:w="0" w:type="auto"/>
            <w:tcBorders>
              <w:top w:val="nil"/>
              <w:left w:val="nil"/>
              <w:bottom w:val="single" w:sz="4" w:space="0" w:color="auto"/>
              <w:right w:val="single" w:sz="8" w:space="0" w:color="auto"/>
            </w:tcBorders>
            <w:shd w:val="clear" w:color="auto" w:fill="auto"/>
            <w:noWrap/>
            <w:vAlign w:val="bottom"/>
            <w:hideMark/>
          </w:tcPr>
          <w:p w:rsidR="00D04F5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99,5</w:t>
            </w:r>
          </w:p>
          <w:p w:rsidR="00382FB1" w:rsidRDefault="00382FB1" w:rsidP="00D04F5C">
            <w:pPr>
              <w:spacing w:after="0" w:line="240" w:lineRule="auto"/>
              <w:ind w:left="0" w:firstLine="0"/>
              <w:jc w:val="right"/>
              <w:rPr>
                <w:rFonts w:ascii="Calibri" w:eastAsia="Times New Roman" w:hAnsi="Calibri" w:cs="Calibri"/>
                <w:sz w:val="20"/>
                <w:szCs w:val="20"/>
                <w:lang w:val="ka-GE"/>
              </w:rPr>
            </w:pPr>
          </w:p>
          <w:p w:rsidR="00382FB1" w:rsidRPr="002A77AC" w:rsidRDefault="00E82A87"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100</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382FB1" w:rsidP="00D04F5C">
            <w:pPr>
              <w:spacing w:after="0" w:line="240" w:lineRule="auto"/>
              <w:ind w:left="0" w:firstLine="0"/>
              <w:jc w:val="left"/>
              <w:rPr>
                <w:rFonts w:ascii="Arial" w:eastAsia="Times New Roman" w:hAnsi="Arial" w:cs="Arial"/>
                <w:color w:val="auto"/>
                <w:sz w:val="20"/>
                <w:szCs w:val="20"/>
              </w:rPr>
            </w:pPr>
            <w:r>
              <w:rPr>
                <w:rFonts w:ascii="Arial" w:eastAsia="Times New Roman" w:hAnsi="Arial" w:cs="Arial"/>
                <w:color w:val="auto"/>
                <w:sz w:val="20"/>
                <w:szCs w:val="20"/>
              </w:rPr>
              <w:t xml:space="preserve">  </w:t>
            </w:r>
            <w:r w:rsidR="00D04F5C" w:rsidRPr="002A77AC">
              <w:rPr>
                <w:rFonts w:ascii="Arial" w:eastAsia="Times New Roman" w:hAnsi="Arial" w:cs="Arial"/>
                <w:color w:val="auto"/>
                <w:sz w:val="20"/>
                <w:szCs w:val="20"/>
              </w:rPr>
              <w:t xml:space="preserve"> </w:t>
            </w:r>
            <w:r w:rsidR="00D04F5C" w:rsidRPr="002A77AC">
              <w:rPr>
                <w:rFonts w:eastAsia="Times New Roman" w:cs="Arial"/>
                <w:color w:val="auto"/>
                <w:sz w:val="20"/>
                <w:szCs w:val="20"/>
              </w:rPr>
              <w:t>სხვა</w:t>
            </w:r>
            <w:r w:rsidR="00D04F5C" w:rsidRPr="002A77AC">
              <w:rPr>
                <w:rFonts w:ascii="Arial" w:eastAsia="Times New Roman" w:hAnsi="Arial" w:cs="Arial"/>
                <w:color w:val="auto"/>
                <w:sz w:val="20"/>
                <w:szCs w:val="20"/>
              </w:rPr>
              <w:t xml:space="preserve"> </w:t>
            </w:r>
            <w:r w:rsidR="00D04F5C" w:rsidRPr="002A77AC">
              <w:rPr>
                <w:rFonts w:eastAsia="Times New Roman" w:cs="Arial"/>
                <w:color w:val="auto"/>
                <w:sz w:val="20"/>
                <w:szCs w:val="20"/>
              </w:rPr>
              <w:t>ხარჯები</w:t>
            </w:r>
            <w:r w:rsidR="00D04F5C"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E82A87">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382FB1">
              <w:rPr>
                <w:rFonts w:ascii="Arial" w:eastAsia="Times New Roman" w:hAnsi="Arial" w:cs="Arial"/>
                <w:color w:val="auto"/>
                <w:sz w:val="20"/>
                <w:szCs w:val="20"/>
              </w:rPr>
              <w:t xml:space="preserve">    </w:t>
            </w:r>
            <w:r w:rsidR="00E82A87">
              <w:rPr>
                <w:rFonts w:asciiTheme="minorHAnsi" w:eastAsia="Times New Roman" w:hAnsiTheme="minorHAnsi" w:cs="Arial"/>
                <w:color w:val="auto"/>
                <w:sz w:val="20"/>
                <w:szCs w:val="20"/>
                <w:lang w:val="ka-GE"/>
              </w:rPr>
              <w:t>747,5</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E82A87">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382FB1">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E82A87">
              <w:rPr>
                <w:rFonts w:ascii="Calibri" w:eastAsia="Times New Roman" w:hAnsi="Calibri" w:cs="Calibri"/>
                <w:sz w:val="20"/>
                <w:szCs w:val="20"/>
                <w:lang w:val="ka-GE"/>
              </w:rPr>
              <w:t>714,4</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A479D1"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95,6</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არაფინანსური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აქტივების</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ზრდა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2F2F2"/>
            <w:vAlign w:val="center"/>
            <w:hideMark/>
          </w:tcPr>
          <w:p w:rsidR="00D04F5C" w:rsidRPr="002A77AC" w:rsidRDefault="00382FB1" w:rsidP="00A479D1">
            <w:pPr>
              <w:spacing w:after="0" w:line="240" w:lineRule="auto"/>
              <w:ind w:left="0" w:firstLine="0"/>
              <w:jc w:val="center"/>
              <w:rPr>
                <w:rFonts w:ascii="Arial" w:eastAsia="Times New Roman" w:hAnsi="Arial" w:cs="Arial"/>
                <w:color w:val="auto"/>
                <w:sz w:val="20"/>
                <w:szCs w:val="20"/>
              </w:rPr>
            </w:pPr>
            <w:r>
              <w:rPr>
                <w:rFonts w:ascii="Arial" w:eastAsia="Times New Roman" w:hAnsi="Arial" w:cs="Arial"/>
                <w:color w:val="auto"/>
                <w:sz w:val="20"/>
                <w:szCs w:val="20"/>
              </w:rPr>
              <w:t xml:space="preserve">               </w:t>
            </w:r>
            <w:r w:rsidR="00D04F5C" w:rsidRPr="002A77AC">
              <w:rPr>
                <w:rFonts w:ascii="Arial" w:eastAsia="Times New Roman" w:hAnsi="Arial" w:cs="Arial"/>
                <w:color w:val="auto"/>
                <w:sz w:val="20"/>
                <w:szCs w:val="20"/>
              </w:rPr>
              <w:t xml:space="preserve"> </w:t>
            </w:r>
            <w:r w:rsidR="00A479D1">
              <w:rPr>
                <w:rFonts w:asciiTheme="minorHAnsi" w:eastAsia="Times New Roman" w:hAnsiTheme="minorHAnsi" w:cs="Arial"/>
                <w:color w:val="auto"/>
                <w:sz w:val="20"/>
                <w:szCs w:val="20"/>
                <w:lang w:val="ka-GE"/>
              </w:rPr>
              <w:t>14770,6</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A479D1">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A479D1">
              <w:rPr>
                <w:rFonts w:ascii="Calibri" w:eastAsia="Times New Roman" w:hAnsi="Calibri" w:cs="Calibri"/>
                <w:sz w:val="20"/>
                <w:szCs w:val="20"/>
                <w:lang w:val="ka-GE"/>
              </w:rPr>
              <w:t>10119,7</w:t>
            </w:r>
          </w:p>
        </w:tc>
        <w:tc>
          <w:tcPr>
            <w:tcW w:w="0" w:type="auto"/>
            <w:tcBorders>
              <w:top w:val="nil"/>
              <w:left w:val="nil"/>
              <w:bottom w:val="single" w:sz="4" w:space="0" w:color="auto"/>
              <w:right w:val="single" w:sz="8" w:space="0" w:color="auto"/>
            </w:tcBorders>
            <w:shd w:val="clear" w:color="000000" w:fill="F2F2F2"/>
            <w:noWrap/>
            <w:vAlign w:val="bottom"/>
            <w:hideMark/>
          </w:tcPr>
          <w:p w:rsidR="00D04F5C" w:rsidRPr="002A77AC" w:rsidRDefault="00A479D1"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68,5</w:t>
            </w:r>
          </w:p>
        </w:tc>
      </w:tr>
      <w:tr w:rsidR="00D04F5C" w:rsidRPr="002A77AC" w:rsidTr="00D04F5C">
        <w:trPr>
          <w:trHeight w:val="330"/>
        </w:trPr>
        <w:tc>
          <w:tcPr>
            <w:tcW w:w="0" w:type="auto"/>
            <w:tcBorders>
              <w:top w:val="nil"/>
              <w:left w:val="single" w:sz="8" w:space="0" w:color="auto"/>
              <w:bottom w:val="nil"/>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ვალდებულებები</w:t>
            </w:r>
            <w:r w:rsidRPr="002A77AC">
              <w:rPr>
                <w:rFonts w:ascii="Arial" w:eastAsia="Times New Roman" w:hAnsi="Arial" w:cs="Arial"/>
                <w:color w:val="auto"/>
                <w:sz w:val="20"/>
                <w:szCs w:val="20"/>
              </w:rPr>
              <w:t xml:space="preserve"> </w:t>
            </w:r>
          </w:p>
        </w:tc>
        <w:tc>
          <w:tcPr>
            <w:tcW w:w="0" w:type="auto"/>
            <w:tcBorders>
              <w:top w:val="nil"/>
              <w:left w:val="nil"/>
              <w:bottom w:val="nil"/>
              <w:right w:val="single" w:sz="4" w:space="0" w:color="auto"/>
            </w:tcBorders>
            <w:shd w:val="clear" w:color="000000" w:fill="F2F2F2"/>
            <w:vAlign w:val="center"/>
            <w:hideMark/>
          </w:tcPr>
          <w:p w:rsidR="00D04F5C" w:rsidRPr="002A77AC" w:rsidRDefault="00382FB1" w:rsidP="00A479D1">
            <w:pPr>
              <w:spacing w:after="0" w:line="240" w:lineRule="auto"/>
              <w:ind w:left="0" w:firstLine="0"/>
              <w:jc w:val="center"/>
              <w:rPr>
                <w:rFonts w:ascii="Arial" w:eastAsia="Times New Roman" w:hAnsi="Arial" w:cs="Arial"/>
                <w:color w:val="auto"/>
                <w:sz w:val="20"/>
                <w:szCs w:val="20"/>
              </w:rPr>
            </w:pPr>
            <w:r>
              <w:rPr>
                <w:rFonts w:ascii="Arial" w:eastAsia="Times New Roman" w:hAnsi="Arial" w:cs="Arial"/>
                <w:color w:val="auto"/>
                <w:sz w:val="20"/>
                <w:szCs w:val="20"/>
              </w:rPr>
              <w:t xml:space="preserve">                  </w:t>
            </w:r>
            <w:r w:rsidR="00D04F5C" w:rsidRPr="002A77AC">
              <w:rPr>
                <w:rFonts w:ascii="Arial" w:eastAsia="Times New Roman" w:hAnsi="Arial" w:cs="Arial"/>
                <w:color w:val="auto"/>
                <w:sz w:val="20"/>
                <w:szCs w:val="20"/>
              </w:rPr>
              <w:t xml:space="preserve"> </w:t>
            </w:r>
            <w:r w:rsidR="00A479D1">
              <w:rPr>
                <w:rFonts w:asciiTheme="minorHAnsi" w:eastAsia="Times New Roman" w:hAnsiTheme="minorHAnsi" w:cs="Arial"/>
                <w:color w:val="auto"/>
                <w:sz w:val="20"/>
                <w:szCs w:val="20"/>
                <w:lang w:val="ka-GE"/>
              </w:rPr>
              <w:t>55,6</w:t>
            </w:r>
            <w:r w:rsidR="00D04F5C" w:rsidRPr="002A77AC">
              <w:rPr>
                <w:rFonts w:ascii="Arial" w:eastAsia="Times New Roman" w:hAnsi="Arial" w:cs="Arial"/>
                <w:color w:val="auto"/>
                <w:sz w:val="20"/>
                <w:szCs w:val="20"/>
              </w:rPr>
              <w:t xml:space="preserve"> </w:t>
            </w:r>
          </w:p>
        </w:tc>
        <w:tc>
          <w:tcPr>
            <w:tcW w:w="0" w:type="auto"/>
            <w:tcBorders>
              <w:top w:val="nil"/>
              <w:left w:val="nil"/>
              <w:bottom w:val="nil"/>
              <w:right w:val="single" w:sz="4" w:space="0" w:color="auto"/>
            </w:tcBorders>
            <w:shd w:val="clear" w:color="000000" w:fill="F2F2F2"/>
            <w:noWrap/>
            <w:vAlign w:val="bottom"/>
            <w:hideMark/>
          </w:tcPr>
          <w:p w:rsidR="00D04F5C" w:rsidRPr="002A77AC" w:rsidRDefault="00D04F5C" w:rsidP="00A479D1">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382FB1">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A479D1">
              <w:rPr>
                <w:rFonts w:ascii="Calibri" w:eastAsia="Times New Roman" w:hAnsi="Calibri" w:cs="Calibri"/>
                <w:sz w:val="20"/>
                <w:szCs w:val="20"/>
                <w:lang w:val="ka-GE"/>
              </w:rPr>
              <w:t>55,6</w:t>
            </w:r>
            <w:r w:rsidRPr="002A77AC">
              <w:rPr>
                <w:rFonts w:ascii="Calibri" w:eastAsia="Times New Roman" w:hAnsi="Calibri" w:cs="Calibri"/>
                <w:sz w:val="20"/>
                <w:szCs w:val="20"/>
              </w:rPr>
              <w:t xml:space="preserve"> </w:t>
            </w:r>
          </w:p>
        </w:tc>
        <w:tc>
          <w:tcPr>
            <w:tcW w:w="0" w:type="auto"/>
            <w:tcBorders>
              <w:top w:val="nil"/>
              <w:left w:val="nil"/>
              <w:bottom w:val="nil"/>
              <w:right w:val="single" w:sz="8" w:space="0" w:color="auto"/>
            </w:tcBorders>
            <w:shd w:val="clear" w:color="000000" w:fill="F2F2F2"/>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100</w:t>
            </w:r>
          </w:p>
        </w:tc>
      </w:tr>
      <w:tr w:rsidR="00D04F5C" w:rsidRPr="002A77AC" w:rsidTr="00D04F5C">
        <w:trPr>
          <w:trHeight w:val="420"/>
        </w:trPr>
        <w:tc>
          <w:tcPr>
            <w:tcW w:w="0" w:type="auto"/>
            <w:tcBorders>
              <w:top w:val="single" w:sz="8" w:space="0" w:color="auto"/>
              <w:left w:val="single" w:sz="8" w:space="0" w:color="auto"/>
              <w:bottom w:val="single" w:sz="8"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b/>
                <w:bCs/>
                <w:color w:val="auto"/>
                <w:sz w:val="20"/>
                <w:szCs w:val="20"/>
              </w:rPr>
            </w:pPr>
            <w:r w:rsidRPr="002A77AC">
              <w:rPr>
                <w:rFonts w:eastAsia="Times New Roman"/>
                <w:b/>
                <w:bCs/>
                <w:color w:val="auto"/>
                <w:sz w:val="20"/>
                <w:szCs w:val="20"/>
              </w:rPr>
              <w:t>სულ</w:t>
            </w:r>
            <w:r w:rsidRPr="002A77AC">
              <w:rPr>
                <w:rFonts w:ascii="Arial" w:eastAsia="Times New Roman" w:hAnsi="Arial" w:cs="Arial"/>
                <w:b/>
                <w:bCs/>
                <w:color w:val="auto"/>
                <w:sz w:val="20"/>
                <w:szCs w:val="20"/>
              </w:rPr>
              <w:t xml:space="preserve"> </w:t>
            </w:r>
            <w:r w:rsidRPr="002A77AC">
              <w:rPr>
                <w:rFonts w:eastAsia="Times New Roman"/>
                <w:b/>
                <w:bCs/>
                <w:color w:val="auto"/>
                <w:sz w:val="20"/>
                <w:szCs w:val="20"/>
              </w:rPr>
              <w:t>გადასახდელები</w:t>
            </w:r>
          </w:p>
        </w:tc>
        <w:tc>
          <w:tcPr>
            <w:tcW w:w="0" w:type="auto"/>
            <w:tcBorders>
              <w:top w:val="single" w:sz="8" w:space="0" w:color="auto"/>
              <w:left w:val="nil"/>
              <w:bottom w:val="single" w:sz="8" w:space="0" w:color="auto"/>
              <w:right w:val="single" w:sz="4" w:space="0" w:color="auto"/>
            </w:tcBorders>
            <w:shd w:val="clear" w:color="000000" w:fill="F2F2F2"/>
            <w:noWrap/>
            <w:vAlign w:val="bottom"/>
            <w:hideMark/>
          </w:tcPr>
          <w:p w:rsidR="00D04F5C" w:rsidRPr="002A77AC" w:rsidRDefault="00D04F5C" w:rsidP="00A479D1">
            <w:pPr>
              <w:spacing w:after="0" w:line="240" w:lineRule="auto"/>
              <w:ind w:left="0" w:firstLine="0"/>
              <w:jc w:val="left"/>
              <w:rPr>
                <w:rFonts w:ascii="Calibri" w:eastAsia="Times New Roman" w:hAnsi="Calibri" w:cs="Calibri"/>
                <w:b/>
                <w:bCs/>
                <w:sz w:val="20"/>
                <w:szCs w:val="20"/>
              </w:rPr>
            </w:pPr>
            <w:r w:rsidRPr="002A77AC">
              <w:rPr>
                <w:rFonts w:ascii="Calibri" w:eastAsia="Times New Roman" w:hAnsi="Calibri" w:cs="Calibri"/>
                <w:b/>
                <w:bCs/>
                <w:sz w:val="20"/>
                <w:szCs w:val="20"/>
              </w:rPr>
              <w:t xml:space="preserve">                 </w:t>
            </w:r>
            <w:r w:rsidR="00382FB1">
              <w:rPr>
                <w:rFonts w:ascii="Calibri" w:eastAsia="Times New Roman" w:hAnsi="Calibri" w:cs="Calibri"/>
                <w:b/>
                <w:bCs/>
                <w:sz w:val="20"/>
                <w:szCs w:val="20"/>
                <w:lang w:val="ka-GE"/>
              </w:rPr>
              <w:t xml:space="preserve">        </w:t>
            </w:r>
            <w:r w:rsidR="00A479D1">
              <w:rPr>
                <w:rFonts w:ascii="Calibri" w:eastAsia="Times New Roman" w:hAnsi="Calibri" w:cs="Calibri"/>
                <w:b/>
                <w:bCs/>
                <w:sz w:val="20"/>
                <w:szCs w:val="20"/>
                <w:lang w:val="ka-GE"/>
              </w:rPr>
              <w:t>29988,2</w:t>
            </w:r>
          </w:p>
        </w:tc>
        <w:tc>
          <w:tcPr>
            <w:tcW w:w="0" w:type="auto"/>
            <w:tcBorders>
              <w:top w:val="single" w:sz="8" w:space="0" w:color="auto"/>
              <w:left w:val="nil"/>
              <w:bottom w:val="single" w:sz="8" w:space="0" w:color="auto"/>
              <w:right w:val="single" w:sz="4" w:space="0" w:color="auto"/>
            </w:tcBorders>
            <w:shd w:val="clear" w:color="000000" w:fill="F2F2F2"/>
            <w:noWrap/>
            <w:vAlign w:val="bottom"/>
            <w:hideMark/>
          </w:tcPr>
          <w:p w:rsidR="00D04F5C" w:rsidRPr="002A77AC" w:rsidRDefault="008B45F0" w:rsidP="00A479D1">
            <w:pPr>
              <w:spacing w:after="0" w:line="240" w:lineRule="auto"/>
              <w:ind w:left="0" w:firstLine="0"/>
              <w:jc w:val="left"/>
              <w:rPr>
                <w:rFonts w:ascii="Calibri" w:eastAsia="Times New Roman" w:hAnsi="Calibri" w:cs="Calibri"/>
                <w:b/>
                <w:bCs/>
                <w:sz w:val="20"/>
                <w:szCs w:val="20"/>
              </w:rPr>
            </w:pPr>
            <w:r w:rsidRPr="002A77AC">
              <w:rPr>
                <w:rFonts w:ascii="Calibri" w:eastAsia="Times New Roman" w:hAnsi="Calibri" w:cs="Calibri"/>
                <w:b/>
                <w:bCs/>
                <w:sz w:val="20"/>
                <w:szCs w:val="20"/>
                <w:lang w:val="ka-GE"/>
              </w:rPr>
              <w:t xml:space="preserve">                          </w:t>
            </w:r>
            <w:r w:rsidR="00A479D1">
              <w:rPr>
                <w:rFonts w:ascii="Calibri" w:eastAsia="Times New Roman" w:hAnsi="Calibri" w:cs="Calibri"/>
                <w:b/>
                <w:bCs/>
                <w:sz w:val="20"/>
                <w:szCs w:val="20"/>
                <w:lang w:val="ka-GE"/>
              </w:rPr>
              <w:t>25040,1</w:t>
            </w:r>
          </w:p>
        </w:tc>
        <w:tc>
          <w:tcPr>
            <w:tcW w:w="0" w:type="auto"/>
            <w:tcBorders>
              <w:top w:val="single" w:sz="8" w:space="0" w:color="auto"/>
              <w:left w:val="nil"/>
              <w:bottom w:val="single" w:sz="8" w:space="0" w:color="auto"/>
              <w:right w:val="single" w:sz="8" w:space="0" w:color="auto"/>
            </w:tcBorders>
            <w:shd w:val="clear" w:color="000000" w:fill="F2F2F2"/>
            <w:noWrap/>
            <w:vAlign w:val="bottom"/>
            <w:hideMark/>
          </w:tcPr>
          <w:p w:rsidR="00D04F5C" w:rsidRPr="002A77AC" w:rsidRDefault="00A479D1" w:rsidP="00D04F5C">
            <w:pPr>
              <w:spacing w:after="0" w:line="240" w:lineRule="auto"/>
              <w:ind w:left="0" w:firstLine="0"/>
              <w:jc w:val="right"/>
              <w:rPr>
                <w:rFonts w:ascii="Calibri" w:eastAsia="Times New Roman" w:hAnsi="Calibri" w:cs="Calibri"/>
                <w:sz w:val="20"/>
                <w:szCs w:val="20"/>
                <w:lang w:val="ka-GE"/>
              </w:rPr>
            </w:pPr>
            <w:r>
              <w:rPr>
                <w:rFonts w:ascii="Calibri" w:eastAsia="Times New Roman" w:hAnsi="Calibri" w:cs="Calibri"/>
                <w:sz w:val="20"/>
                <w:szCs w:val="20"/>
                <w:lang w:val="ka-GE"/>
              </w:rPr>
              <w:t>83,5</w:t>
            </w:r>
          </w:p>
        </w:tc>
      </w:tr>
    </w:tbl>
    <w:p w:rsidR="00651E6A" w:rsidRPr="002A77AC" w:rsidRDefault="00651E6A" w:rsidP="00651E6A">
      <w:pPr>
        <w:spacing w:line="358" w:lineRule="auto"/>
        <w:ind w:left="10" w:right="221"/>
        <w:rPr>
          <w:sz w:val="20"/>
          <w:szCs w:val="20"/>
        </w:rPr>
      </w:pPr>
    </w:p>
    <w:p w:rsidR="00EE0F69" w:rsidRPr="002A77AC" w:rsidRDefault="00EE0F69" w:rsidP="00EE0F69">
      <w:pPr>
        <w:spacing w:after="185"/>
        <w:ind w:left="10" w:right="158"/>
        <w:rPr>
          <w:sz w:val="20"/>
          <w:szCs w:val="20"/>
        </w:rPr>
      </w:pPr>
    </w:p>
    <w:p w:rsidR="00D04F5C" w:rsidRPr="002A77AC" w:rsidRDefault="00D04F5C" w:rsidP="00D04F5C">
      <w:pPr>
        <w:ind w:left="293" w:right="158"/>
        <w:rPr>
          <w:sz w:val="20"/>
          <w:szCs w:val="20"/>
        </w:rPr>
      </w:pPr>
    </w:p>
    <w:p w:rsidR="007403F9" w:rsidRPr="002A77AC" w:rsidRDefault="007403F9" w:rsidP="00D04F5C">
      <w:pPr>
        <w:ind w:left="293" w:right="158"/>
        <w:jc w:val="center"/>
        <w:rPr>
          <w:sz w:val="20"/>
          <w:szCs w:val="20"/>
        </w:rPr>
      </w:pPr>
    </w:p>
    <w:p w:rsidR="007403F9" w:rsidRPr="002A77AC" w:rsidRDefault="007403F9" w:rsidP="00D04F5C">
      <w:pPr>
        <w:ind w:left="293" w:right="158"/>
        <w:jc w:val="center"/>
        <w:rPr>
          <w:sz w:val="20"/>
          <w:szCs w:val="20"/>
        </w:rPr>
      </w:pPr>
    </w:p>
    <w:p w:rsidR="00D04F5C" w:rsidRPr="002A77AC" w:rsidRDefault="00D04F5C" w:rsidP="00D04F5C">
      <w:pPr>
        <w:ind w:left="293" w:right="158"/>
        <w:jc w:val="center"/>
        <w:rPr>
          <w:sz w:val="20"/>
          <w:szCs w:val="20"/>
        </w:rPr>
      </w:pPr>
      <w:r w:rsidRPr="002A77AC">
        <w:rPr>
          <w:sz w:val="20"/>
          <w:szCs w:val="20"/>
        </w:rPr>
        <w:t>ბიუჯეტის ხარჯების და არაფინანსური აქტივების ზრდა ფუნქციონალურ ჭრილში</w:t>
      </w:r>
    </w:p>
    <w:p w:rsidR="00D04F5C" w:rsidRPr="002A77AC" w:rsidRDefault="00D04F5C" w:rsidP="00D04F5C">
      <w:pPr>
        <w:ind w:left="293" w:right="158"/>
        <w:jc w:val="center"/>
        <w:rPr>
          <w:sz w:val="20"/>
          <w:szCs w:val="20"/>
        </w:rPr>
      </w:pPr>
    </w:p>
    <w:p w:rsidR="00D04F5C" w:rsidRPr="002A77AC" w:rsidRDefault="00D04F5C" w:rsidP="00D04F5C">
      <w:pPr>
        <w:ind w:left="293" w:right="158"/>
        <w:jc w:val="center"/>
        <w:rPr>
          <w:sz w:val="20"/>
          <w:szCs w:val="20"/>
        </w:rPr>
      </w:pPr>
    </w:p>
    <w:tbl>
      <w:tblPr>
        <w:tblW w:w="0" w:type="auto"/>
        <w:tblCellMar>
          <w:left w:w="0" w:type="dxa"/>
          <w:right w:w="0" w:type="dxa"/>
        </w:tblCellMar>
        <w:tblLook w:val="04A0" w:firstRow="1" w:lastRow="0" w:firstColumn="1" w:lastColumn="0" w:noHBand="0" w:noVBand="1"/>
      </w:tblPr>
      <w:tblGrid>
        <w:gridCol w:w="4893"/>
        <w:gridCol w:w="4484"/>
        <w:gridCol w:w="1710"/>
      </w:tblGrid>
      <w:tr w:rsidR="00F015A6" w:rsidRPr="002A77AC" w:rsidTr="008E2B61">
        <w:trPr>
          <w:trHeight w:val="1230"/>
        </w:trPr>
        <w:tc>
          <w:tcPr>
            <w:tcW w:w="11087" w:type="dxa"/>
            <w:gridSpan w:val="3"/>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F015A6" w:rsidRPr="002A77AC" w:rsidRDefault="005C6EA3" w:rsidP="005561CB">
            <w:pPr>
              <w:spacing w:after="0" w:line="240" w:lineRule="auto"/>
              <w:ind w:left="0" w:firstLine="0"/>
              <w:jc w:val="center"/>
              <w:rPr>
                <w:rFonts w:eastAsia="Times New Roman" w:cs="Calibri"/>
                <w:b/>
                <w:bCs/>
                <w:color w:val="auto"/>
                <w:sz w:val="20"/>
                <w:szCs w:val="20"/>
              </w:rPr>
            </w:pPr>
            <w:r w:rsidRPr="002A77AC">
              <w:rPr>
                <w:b/>
                <w:bCs/>
                <w:sz w:val="20"/>
                <w:szCs w:val="20"/>
                <w:lang w:val="ka-GE"/>
              </w:rPr>
              <w:lastRenderedPageBreak/>
              <w:t>დმანისის</w:t>
            </w:r>
            <w:r w:rsidR="00F015A6" w:rsidRPr="002A77AC">
              <w:rPr>
                <w:rFonts w:cs="Calibri"/>
                <w:b/>
                <w:bCs/>
                <w:sz w:val="20"/>
                <w:szCs w:val="20"/>
              </w:rPr>
              <w:t xml:space="preserve"> მუნიციპალიტეტის </w:t>
            </w:r>
            <w:r w:rsidR="00F67DA4">
              <w:rPr>
                <w:rFonts w:asciiTheme="minorHAnsi" w:hAnsiTheme="minorHAnsi" w:cs="Arial"/>
                <w:b/>
                <w:bCs/>
                <w:sz w:val="20"/>
                <w:szCs w:val="20"/>
                <w:lang w:val="ka-GE"/>
              </w:rPr>
              <w:t xml:space="preserve">2023 </w:t>
            </w:r>
            <w:r w:rsidR="00F015A6" w:rsidRPr="002A77AC">
              <w:rPr>
                <w:rFonts w:ascii="Arial" w:hAnsi="Arial" w:cs="Arial"/>
                <w:b/>
                <w:bCs/>
                <w:sz w:val="20"/>
                <w:szCs w:val="20"/>
              </w:rPr>
              <w:t xml:space="preserve"> </w:t>
            </w:r>
            <w:r w:rsidR="00F67DA4">
              <w:rPr>
                <w:rFonts w:cs="Calibri"/>
                <w:b/>
                <w:bCs/>
                <w:sz w:val="20"/>
                <w:szCs w:val="20"/>
              </w:rPr>
              <w:t>წლ</w:t>
            </w:r>
            <w:r w:rsidR="00F015A6" w:rsidRPr="002A77AC">
              <w:rPr>
                <w:rFonts w:cs="Calibri"/>
                <w:b/>
                <w:bCs/>
                <w:sz w:val="20"/>
                <w:szCs w:val="20"/>
              </w:rPr>
              <w:t>ის</w:t>
            </w:r>
            <w:r w:rsidR="005561CB">
              <w:rPr>
                <w:rFonts w:cs="Calibri"/>
                <w:b/>
                <w:bCs/>
                <w:sz w:val="20"/>
                <w:szCs w:val="20"/>
                <w:lang w:val="ka-GE"/>
              </w:rPr>
              <w:t xml:space="preserve"> </w:t>
            </w:r>
            <w:r w:rsidR="005561CB">
              <w:rPr>
                <w:rFonts w:cs="Calibri"/>
                <w:b/>
                <w:bCs/>
                <w:sz w:val="20"/>
                <w:szCs w:val="20"/>
                <w:lang w:val="en-GB"/>
              </w:rPr>
              <w:t xml:space="preserve"> </w:t>
            </w:r>
            <w:r w:rsidR="00F015A6" w:rsidRPr="002A77AC">
              <w:rPr>
                <w:rFonts w:cs="Calibri"/>
                <w:b/>
                <w:bCs/>
                <w:sz w:val="20"/>
                <w:szCs w:val="20"/>
              </w:rPr>
              <w:t>ბიუჯეტის</w:t>
            </w:r>
            <w:r w:rsidR="00F015A6" w:rsidRPr="002A77AC">
              <w:rPr>
                <w:rFonts w:ascii="Arial" w:hAnsi="Arial" w:cs="Arial"/>
                <w:b/>
                <w:bCs/>
                <w:sz w:val="20"/>
                <w:szCs w:val="20"/>
              </w:rPr>
              <w:t xml:space="preserve"> </w:t>
            </w:r>
            <w:r w:rsidR="00F015A6" w:rsidRPr="002A77AC">
              <w:rPr>
                <w:rFonts w:cs="Calibri"/>
                <w:b/>
                <w:bCs/>
                <w:sz w:val="20"/>
                <w:szCs w:val="20"/>
              </w:rPr>
              <w:t>ხარჯების</w:t>
            </w:r>
            <w:r w:rsidR="00F015A6" w:rsidRPr="002A77AC">
              <w:rPr>
                <w:rFonts w:ascii="Arial" w:hAnsi="Arial" w:cs="Arial"/>
                <w:b/>
                <w:bCs/>
                <w:sz w:val="20"/>
                <w:szCs w:val="20"/>
              </w:rPr>
              <w:t xml:space="preserve"> </w:t>
            </w:r>
            <w:r w:rsidR="00F015A6" w:rsidRPr="002A77AC">
              <w:rPr>
                <w:rFonts w:cs="Calibri"/>
                <w:b/>
                <w:bCs/>
                <w:sz w:val="20"/>
                <w:szCs w:val="20"/>
              </w:rPr>
              <w:t>სტრუქტ</w:t>
            </w:r>
            <w:r w:rsidR="00F67DA4">
              <w:rPr>
                <w:rFonts w:cs="Calibri"/>
                <w:b/>
                <w:bCs/>
                <w:sz w:val="20"/>
                <w:szCs w:val="20"/>
                <w:lang w:val="ka-GE"/>
              </w:rPr>
              <w:t>უ</w:t>
            </w:r>
            <w:r w:rsidR="00F015A6" w:rsidRPr="002A77AC">
              <w:rPr>
                <w:rFonts w:cs="Calibri"/>
                <w:b/>
                <w:bCs/>
                <w:sz w:val="20"/>
                <w:szCs w:val="20"/>
              </w:rPr>
              <w:t xml:space="preserve">რა ფუნქციონალურ ჭრილში   </w:t>
            </w:r>
            <w:r w:rsidR="00F015A6" w:rsidRPr="002A77AC">
              <w:rPr>
                <w:rFonts w:cs="Calibri"/>
                <w:sz w:val="20"/>
                <w:szCs w:val="20"/>
              </w:rPr>
              <w:t>(ათას ლარებში)</w:t>
            </w:r>
          </w:p>
        </w:tc>
      </w:tr>
      <w:tr w:rsidR="00F015A6"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F015A6" w:rsidRPr="002A77AC" w:rsidRDefault="00F015A6">
            <w:pPr>
              <w:jc w:val="center"/>
              <w:rPr>
                <w:rFonts w:cs="Calibri"/>
                <w:b/>
                <w:bCs/>
                <w:sz w:val="20"/>
                <w:szCs w:val="20"/>
              </w:rPr>
            </w:pPr>
            <w:r w:rsidRPr="002A77AC">
              <w:rPr>
                <w:rFonts w:cs="Calibri"/>
                <w:b/>
                <w:bCs/>
                <w:sz w:val="20"/>
                <w:szCs w:val="20"/>
              </w:rPr>
              <w:t>დასახელება</w:t>
            </w:r>
          </w:p>
        </w:tc>
        <w:tc>
          <w:tcPr>
            <w:tcW w:w="6194"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F015A6" w:rsidRPr="00153FCD" w:rsidRDefault="00F015A6" w:rsidP="00E82A87">
            <w:pPr>
              <w:jc w:val="center"/>
              <w:rPr>
                <w:rFonts w:ascii="Arial" w:hAnsi="Arial" w:cs="Arial"/>
                <w:b/>
                <w:bCs/>
                <w:sz w:val="20"/>
                <w:szCs w:val="20"/>
                <w:lang w:val="ka-GE"/>
              </w:rPr>
            </w:pPr>
            <w:r w:rsidRPr="002A77AC">
              <w:rPr>
                <w:rFonts w:ascii="Arial" w:hAnsi="Arial" w:cs="Arial"/>
                <w:b/>
                <w:bCs/>
                <w:sz w:val="20"/>
                <w:szCs w:val="20"/>
              </w:rPr>
              <w:t>202</w:t>
            </w:r>
            <w:r w:rsidR="00153FCD">
              <w:rPr>
                <w:rFonts w:ascii="Arial" w:hAnsi="Arial" w:cs="Arial"/>
                <w:b/>
                <w:bCs/>
                <w:sz w:val="20"/>
                <w:szCs w:val="20"/>
              </w:rPr>
              <w:t xml:space="preserve">3 </w:t>
            </w:r>
            <w:r w:rsidRPr="002A77AC">
              <w:rPr>
                <w:rFonts w:cs="Arial"/>
                <w:b/>
                <w:bCs/>
                <w:sz w:val="20"/>
                <w:szCs w:val="20"/>
              </w:rPr>
              <w:t>წ</w:t>
            </w:r>
            <w:r w:rsidR="00E82A87">
              <w:rPr>
                <w:rFonts w:cs="Arial"/>
                <w:b/>
                <w:bCs/>
                <w:sz w:val="20"/>
                <w:szCs w:val="20"/>
                <w:lang w:val="ka-GE"/>
              </w:rPr>
              <w:t>ე</w:t>
            </w:r>
            <w:r w:rsidRPr="002A77AC">
              <w:rPr>
                <w:rFonts w:cs="Arial"/>
                <w:b/>
                <w:bCs/>
                <w:sz w:val="20"/>
                <w:szCs w:val="20"/>
              </w:rPr>
              <w:t>ლი</w:t>
            </w:r>
            <w:r w:rsidR="00153FCD">
              <w:rPr>
                <w:rFonts w:cs="Arial"/>
                <w:b/>
                <w:bCs/>
                <w:sz w:val="20"/>
                <w:szCs w:val="20"/>
              </w:rPr>
              <w:t xml:space="preserve"> </w:t>
            </w:r>
          </w:p>
        </w:tc>
      </w:tr>
      <w:tr w:rsidR="00F015A6"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20"/>
              </w:rPr>
            </w:pPr>
            <w:r w:rsidRPr="002A77AC">
              <w:rPr>
                <w:rFonts w:cs="Calibri"/>
                <w:sz w:val="20"/>
                <w:szCs w:val="20"/>
              </w:rPr>
              <w:t>საერთო</w:t>
            </w:r>
            <w:r w:rsidRPr="002A77AC">
              <w:rPr>
                <w:rFonts w:ascii="Arial" w:hAnsi="Arial" w:cs="Arial"/>
                <w:sz w:val="20"/>
                <w:szCs w:val="20"/>
              </w:rPr>
              <w:t xml:space="preserve"> </w:t>
            </w:r>
            <w:r w:rsidRPr="002A77AC">
              <w:rPr>
                <w:rFonts w:cs="Calibri"/>
                <w:sz w:val="20"/>
                <w:szCs w:val="20"/>
              </w:rPr>
              <w:t>დანიშნულების</w:t>
            </w:r>
            <w:r w:rsidRPr="002A77AC">
              <w:rPr>
                <w:rFonts w:ascii="Arial" w:hAnsi="Arial" w:cs="Arial"/>
                <w:sz w:val="20"/>
                <w:szCs w:val="20"/>
              </w:rPr>
              <w:t xml:space="preserve"> </w:t>
            </w:r>
            <w:r w:rsidRPr="002A77AC">
              <w:rPr>
                <w:rFonts w:cs="Calibri"/>
                <w:sz w:val="20"/>
                <w:szCs w:val="20"/>
              </w:rPr>
              <w:t>სახელმწიფო</w:t>
            </w:r>
            <w:r w:rsidRPr="002A77AC">
              <w:rPr>
                <w:rFonts w:ascii="Arial" w:hAnsi="Arial" w:cs="Arial"/>
                <w:sz w:val="20"/>
                <w:szCs w:val="20"/>
              </w:rPr>
              <w:t xml:space="preserve"> </w:t>
            </w:r>
            <w:r w:rsidRPr="002A77AC">
              <w:rPr>
                <w:rFonts w:cs="Calibri"/>
                <w:sz w:val="20"/>
                <w:szCs w:val="20"/>
              </w:rPr>
              <w:t>მომსახურება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F67DA4" w:rsidP="00A479D1">
            <w:pPr>
              <w:jc w:val="center"/>
              <w:rPr>
                <w:rFonts w:asciiTheme="minorHAnsi" w:hAnsiTheme="minorHAnsi" w:cs="Arial"/>
                <w:sz w:val="20"/>
                <w:szCs w:val="20"/>
                <w:lang w:val="ka-GE"/>
              </w:rPr>
            </w:pPr>
            <w:r>
              <w:rPr>
                <w:rFonts w:asciiTheme="minorHAnsi" w:hAnsiTheme="minorHAnsi" w:cs="Arial"/>
                <w:sz w:val="20"/>
                <w:szCs w:val="20"/>
                <w:lang w:val="ka-GE"/>
              </w:rPr>
              <w:t xml:space="preserve">                                                   </w:t>
            </w:r>
            <w:r w:rsidR="00A479D1">
              <w:rPr>
                <w:rFonts w:asciiTheme="minorHAnsi" w:hAnsiTheme="minorHAnsi" w:cs="Arial"/>
                <w:sz w:val="20"/>
                <w:szCs w:val="20"/>
                <w:lang w:val="ka-GE"/>
              </w:rPr>
              <w:t xml:space="preserve">  </w:t>
            </w:r>
            <w:r>
              <w:rPr>
                <w:rFonts w:asciiTheme="minorHAnsi" w:hAnsiTheme="minorHAnsi" w:cs="Arial"/>
                <w:sz w:val="20"/>
                <w:szCs w:val="20"/>
                <w:lang w:val="ka-GE"/>
              </w:rPr>
              <w:t xml:space="preserve"> </w:t>
            </w:r>
            <w:r w:rsidR="00A479D1">
              <w:rPr>
                <w:rFonts w:asciiTheme="minorHAnsi" w:hAnsiTheme="minorHAnsi" w:cs="Arial"/>
                <w:sz w:val="20"/>
                <w:szCs w:val="20"/>
                <w:lang w:val="ka-GE"/>
              </w:rPr>
              <w:t>4783,1</w:t>
            </w:r>
            <w:r>
              <w:rPr>
                <w:rFonts w:asciiTheme="minorHAnsi" w:hAnsiTheme="minorHAnsi" w:cs="Arial"/>
                <w:sz w:val="20"/>
                <w:szCs w:val="20"/>
                <w:lang w:val="ka-GE"/>
              </w:rPr>
              <w:t xml:space="preserve">  </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040211">
            <w:pPr>
              <w:jc w:val="right"/>
              <w:rPr>
                <w:rFonts w:asciiTheme="minorHAnsi" w:hAnsiTheme="minorHAnsi" w:cs="Arial"/>
                <w:sz w:val="20"/>
                <w:szCs w:val="20"/>
                <w:lang w:val="ka-GE"/>
              </w:rPr>
            </w:pPr>
            <w:r>
              <w:rPr>
                <w:rFonts w:asciiTheme="minorHAnsi" w:hAnsiTheme="minorHAnsi" w:cs="Arial"/>
                <w:sz w:val="20"/>
                <w:szCs w:val="20"/>
                <w:lang w:val="ka-GE"/>
              </w:rPr>
              <w:t>19,1</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rsidP="00F67DA4">
            <w:pPr>
              <w:rPr>
                <w:rFonts w:asciiTheme="minorHAnsi" w:hAnsiTheme="minorHAnsi" w:cs="Arial"/>
                <w:sz w:val="20"/>
                <w:szCs w:val="16"/>
                <w:lang w:val="ka-GE"/>
              </w:rPr>
            </w:pPr>
            <w:r>
              <w:rPr>
                <w:rFonts w:asciiTheme="minorHAnsi" w:hAnsiTheme="minorHAnsi" w:cs="Arial"/>
                <w:sz w:val="20"/>
                <w:szCs w:val="16"/>
                <w:lang w:val="ka-GE"/>
              </w:rPr>
              <w:t>თავდაცვა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F67DA4" w:rsidP="00A479D1">
            <w:pPr>
              <w:jc w:val="center"/>
              <w:rPr>
                <w:rFonts w:asciiTheme="minorHAnsi" w:hAnsiTheme="minorHAnsi" w:cs="Arial"/>
                <w:sz w:val="20"/>
                <w:szCs w:val="16"/>
                <w:lang w:val="ka-GE"/>
              </w:rPr>
            </w:pPr>
            <w:r>
              <w:rPr>
                <w:rFonts w:asciiTheme="minorHAnsi" w:hAnsiTheme="minorHAnsi" w:cs="Arial"/>
                <w:sz w:val="20"/>
                <w:szCs w:val="16"/>
                <w:lang w:val="ka-GE"/>
              </w:rPr>
              <w:t xml:space="preserve">                                 </w:t>
            </w:r>
            <w:r w:rsidR="00A479D1">
              <w:rPr>
                <w:rFonts w:asciiTheme="minorHAnsi" w:hAnsiTheme="minorHAnsi" w:cs="Arial"/>
                <w:sz w:val="20"/>
                <w:szCs w:val="16"/>
                <w:lang w:val="ka-GE"/>
              </w:rPr>
              <w:t xml:space="preserve">                        138,5</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F67DA4" w:rsidRPr="002A77AC" w:rsidRDefault="00845B91">
            <w:pPr>
              <w:jc w:val="right"/>
              <w:rPr>
                <w:rFonts w:asciiTheme="minorHAnsi" w:hAnsiTheme="minorHAnsi" w:cs="Arial"/>
                <w:sz w:val="20"/>
                <w:szCs w:val="16"/>
                <w:lang w:val="ka-GE"/>
              </w:rPr>
            </w:pPr>
            <w:r>
              <w:rPr>
                <w:rFonts w:asciiTheme="minorHAnsi" w:hAnsiTheme="minorHAnsi" w:cs="Arial"/>
                <w:sz w:val="20"/>
                <w:szCs w:val="16"/>
                <w:lang w:val="ka-GE"/>
              </w:rPr>
              <w:t>0,6</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საზოგადოებრივი წესრიგი და უშიშროება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247DF5" w:rsidP="00247DF5">
            <w:pPr>
              <w:jc w:val="center"/>
              <w:rPr>
                <w:rFonts w:ascii="Arial" w:hAnsi="Arial" w:cs="Arial"/>
                <w:sz w:val="20"/>
                <w:szCs w:val="16"/>
              </w:rPr>
            </w:pPr>
            <w:r>
              <w:rPr>
                <w:rFonts w:asciiTheme="minorHAnsi" w:hAnsiTheme="minorHAnsi" w:cs="Arial"/>
                <w:sz w:val="20"/>
                <w:szCs w:val="16"/>
                <w:lang w:val="ka-GE"/>
              </w:rPr>
              <w:t xml:space="preserve">                                                                  </w:t>
            </w:r>
            <w:r w:rsidR="00F67DA4" w:rsidRPr="002A77AC">
              <w:rPr>
                <w:rFonts w:asciiTheme="minorHAnsi" w:hAnsiTheme="minorHAnsi" w:cs="Arial"/>
                <w:sz w:val="20"/>
                <w:szCs w:val="16"/>
                <w:lang w:val="ka-GE"/>
              </w:rPr>
              <w:t>0</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F67DA4">
            <w:pPr>
              <w:jc w:val="right"/>
              <w:rPr>
                <w:rFonts w:asciiTheme="minorHAnsi" w:hAnsiTheme="minorHAnsi" w:cs="Arial"/>
                <w:sz w:val="20"/>
                <w:szCs w:val="16"/>
                <w:lang w:val="ka-GE"/>
              </w:rPr>
            </w:pPr>
            <w:r w:rsidRPr="002A77AC">
              <w:rPr>
                <w:rFonts w:asciiTheme="minorHAnsi" w:hAnsiTheme="minorHAnsi" w:cs="Arial"/>
                <w:sz w:val="20"/>
                <w:szCs w:val="16"/>
                <w:lang w:val="ka-GE"/>
              </w:rPr>
              <w:t>0</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ეკონომიკური</w:t>
            </w:r>
            <w:r w:rsidRPr="002A77AC">
              <w:rPr>
                <w:rFonts w:ascii="Arial" w:hAnsi="Arial" w:cs="Arial"/>
                <w:sz w:val="20"/>
                <w:szCs w:val="16"/>
              </w:rPr>
              <w:t xml:space="preserve"> </w:t>
            </w:r>
            <w:r w:rsidRPr="002A77AC">
              <w:rPr>
                <w:rFonts w:cs="Calibri"/>
                <w:sz w:val="20"/>
                <w:szCs w:val="16"/>
              </w:rPr>
              <w:t>საქმიანობა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F67DA4" w:rsidRDefault="00F67DA4" w:rsidP="00A479D1">
            <w:pPr>
              <w:rPr>
                <w:rFonts w:asciiTheme="minorHAnsi" w:hAnsiTheme="minorHAnsi" w:cs="Arial"/>
                <w:sz w:val="20"/>
                <w:szCs w:val="16"/>
                <w:lang w:val="ka-GE"/>
              </w:rPr>
            </w:pPr>
            <w:r>
              <w:rPr>
                <w:rFonts w:asciiTheme="minorHAnsi" w:hAnsiTheme="minorHAnsi" w:cs="Arial"/>
                <w:sz w:val="20"/>
                <w:szCs w:val="16"/>
                <w:lang w:val="ka-GE"/>
              </w:rPr>
              <w:t xml:space="preserve">         </w:t>
            </w:r>
            <w:r w:rsidR="0065169F">
              <w:rPr>
                <w:rFonts w:asciiTheme="minorHAnsi" w:hAnsiTheme="minorHAnsi" w:cs="Arial"/>
                <w:sz w:val="20"/>
                <w:szCs w:val="16"/>
                <w:lang w:val="ka-GE"/>
              </w:rPr>
              <w:t xml:space="preserve">                                                        </w:t>
            </w:r>
            <w:r w:rsidR="00A479D1">
              <w:rPr>
                <w:rFonts w:asciiTheme="minorHAnsi" w:hAnsiTheme="minorHAnsi" w:cs="Arial"/>
                <w:sz w:val="20"/>
                <w:szCs w:val="16"/>
                <w:lang w:val="ka-GE"/>
              </w:rPr>
              <w:t>3364,5</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pPr>
              <w:jc w:val="right"/>
              <w:rPr>
                <w:rFonts w:asciiTheme="minorHAnsi" w:hAnsiTheme="minorHAnsi" w:cs="Arial"/>
                <w:sz w:val="20"/>
                <w:szCs w:val="16"/>
                <w:lang w:val="ka-GE"/>
              </w:rPr>
            </w:pPr>
            <w:r>
              <w:rPr>
                <w:rFonts w:asciiTheme="minorHAnsi" w:hAnsiTheme="minorHAnsi" w:cs="Arial"/>
                <w:sz w:val="20"/>
                <w:szCs w:val="16"/>
                <w:lang w:val="ka-GE"/>
              </w:rPr>
              <w:t>13,4</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გარემოს</w:t>
            </w:r>
            <w:r w:rsidRPr="002A77AC">
              <w:rPr>
                <w:rFonts w:ascii="Arial" w:hAnsi="Arial" w:cs="Arial"/>
                <w:sz w:val="20"/>
                <w:szCs w:val="16"/>
              </w:rPr>
              <w:t xml:space="preserve"> </w:t>
            </w:r>
            <w:r w:rsidRPr="002A77AC">
              <w:rPr>
                <w:rFonts w:cs="Calibri"/>
                <w:sz w:val="20"/>
                <w:szCs w:val="16"/>
              </w:rPr>
              <w:t>დაცვა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A479D1" w:rsidP="00A479D1">
            <w:pPr>
              <w:jc w:val="center"/>
              <w:rPr>
                <w:rFonts w:ascii="Arial" w:hAnsi="Arial" w:cs="Arial"/>
                <w:sz w:val="20"/>
                <w:szCs w:val="16"/>
              </w:rPr>
            </w:pPr>
            <w:r>
              <w:rPr>
                <w:rFonts w:asciiTheme="minorHAnsi" w:hAnsiTheme="minorHAnsi" w:cs="Arial"/>
                <w:sz w:val="20"/>
                <w:szCs w:val="16"/>
                <w:lang w:val="ka-GE"/>
              </w:rPr>
              <w:t xml:space="preserve">                                                     1554,0</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pPr>
              <w:jc w:val="right"/>
              <w:rPr>
                <w:rFonts w:asciiTheme="minorHAnsi" w:hAnsiTheme="minorHAnsi" w:cs="Arial"/>
                <w:sz w:val="20"/>
                <w:szCs w:val="16"/>
                <w:lang w:val="ka-GE"/>
              </w:rPr>
            </w:pPr>
            <w:r>
              <w:rPr>
                <w:rFonts w:asciiTheme="minorHAnsi" w:hAnsiTheme="minorHAnsi" w:cs="Arial"/>
                <w:sz w:val="20"/>
                <w:szCs w:val="16"/>
                <w:lang w:val="ka-GE"/>
              </w:rPr>
              <w:t>6,2</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საბინაო-კომუნალური</w:t>
            </w:r>
            <w:r w:rsidRPr="002A77AC">
              <w:rPr>
                <w:rFonts w:ascii="Arial" w:hAnsi="Arial" w:cs="Arial"/>
                <w:sz w:val="20"/>
                <w:szCs w:val="16"/>
              </w:rPr>
              <w:t xml:space="preserve"> </w:t>
            </w:r>
            <w:r w:rsidRPr="002A77AC">
              <w:rPr>
                <w:rFonts w:cs="Calibri"/>
                <w:sz w:val="20"/>
                <w:szCs w:val="16"/>
              </w:rPr>
              <w:t>მეურნეობა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Theme="minorHAnsi" w:hAnsiTheme="minorHAnsi" w:cs="Arial"/>
                <w:sz w:val="20"/>
                <w:szCs w:val="16"/>
                <w:lang w:val="ka-GE"/>
              </w:rPr>
            </w:pPr>
            <w:r>
              <w:rPr>
                <w:rFonts w:asciiTheme="minorHAnsi" w:hAnsiTheme="minorHAnsi" w:cs="Arial"/>
                <w:sz w:val="20"/>
                <w:szCs w:val="16"/>
                <w:lang w:val="ka-GE"/>
              </w:rPr>
              <w:t xml:space="preserve">                                                   9439,8</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8E2B61">
            <w:pPr>
              <w:jc w:val="right"/>
              <w:rPr>
                <w:rFonts w:asciiTheme="minorHAnsi" w:hAnsiTheme="minorHAnsi" w:cs="Arial"/>
                <w:sz w:val="20"/>
                <w:szCs w:val="16"/>
                <w:lang w:val="ka-GE"/>
              </w:rPr>
            </w:pPr>
            <w:r>
              <w:rPr>
                <w:rFonts w:asciiTheme="minorHAnsi" w:hAnsiTheme="minorHAnsi" w:cs="Arial"/>
                <w:sz w:val="20"/>
                <w:szCs w:val="16"/>
                <w:lang w:val="ka-GE"/>
              </w:rPr>
              <w:t>37,7</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ჯანმრთელობის</w:t>
            </w:r>
            <w:r w:rsidRPr="002A77AC">
              <w:rPr>
                <w:rFonts w:ascii="Arial" w:hAnsi="Arial" w:cs="Arial"/>
                <w:sz w:val="20"/>
                <w:szCs w:val="16"/>
              </w:rPr>
              <w:t xml:space="preserve"> </w:t>
            </w:r>
            <w:r w:rsidRPr="002A77AC">
              <w:rPr>
                <w:rFonts w:cs="Calibri"/>
                <w:sz w:val="20"/>
                <w:szCs w:val="16"/>
              </w:rPr>
              <w:t>დაცვა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Theme="minorHAnsi" w:hAnsiTheme="minorHAnsi" w:cs="Arial"/>
                <w:sz w:val="20"/>
                <w:szCs w:val="16"/>
                <w:lang w:val="ka-GE"/>
              </w:rPr>
            </w:pPr>
            <w:r>
              <w:rPr>
                <w:rFonts w:asciiTheme="minorHAnsi" w:hAnsiTheme="minorHAnsi" w:cs="Arial"/>
                <w:sz w:val="20"/>
                <w:szCs w:val="16"/>
                <w:lang w:val="ka-GE"/>
              </w:rPr>
              <w:t xml:space="preserve">                                                    111,7</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845B91" w:rsidP="008E2B61">
            <w:pPr>
              <w:jc w:val="right"/>
              <w:rPr>
                <w:rFonts w:asciiTheme="minorHAnsi" w:hAnsiTheme="minorHAnsi" w:cs="Arial"/>
                <w:sz w:val="20"/>
                <w:szCs w:val="16"/>
                <w:lang w:val="ka-GE"/>
              </w:rPr>
            </w:pPr>
            <w:r>
              <w:rPr>
                <w:rFonts w:asciiTheme="minorHAnsi" w:hAnsiTheme="minorHAnsi" w:cs="Arial"/>
                <w:sz w:val="20"/>
                <w:szCs w:val="16"/>
                <w:lang w:val="ka-GE"/>
              </w:rPr>
              <w:t>0,</w:t>
            </w:r>
            <w:r w:rsidR="008E2B61">
              <w:rPr>
                <w:rFonts w:asciiTheme="minorHAnsi" w:hAnsiTheme="minorHAnsi" w:cs="Arial"/>
                <w:sz w:val="20"/>
                <w:szCs w:val="16"/>
                <w:lang w:val="ka-GE"/>
              </w:rPr>
              <w:t>4</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დასვენება</w:t>
            </w:r>
            <w:r w:rsidRPr="002A77AC">
              <w:rPr>
                <w:rFonts w:ascii="Arial" w:hAnsi="Arial" w:cs="Arial"/>
                <w:sz w:val="20"/>
                <w:szCs w:val="16"/>
              </w:rPr>
              <w:t xml:space="preserve"> </w:t>
            </w:r>
            <w:r w:rsidRPr="002A77AC">
              <w:rPr>
                <w:rFonts w:cs="Calibri"/>
                <w:sz w:val="20"/>
                <w:szCs w:val="16"/>
              </w:rPr>
              <w:t>და</w:t>
            </w:r>
            <w:r w:rsidRPr="002A77AC">
              <w:rPr>
                <w:rFonts w:ascii="Arial" w:hAnsi="Arial" w:cs="Arial"/>
                <w:sz w:val="20"/>
                <w:szCs w:val="16"/>
              </w:rPr>
              <w:t xml:space="preserve"> </w:t>
            </w:r>
            <w:r w:rsidRPr="002A77AC">
              <w:rPr>
                <w:rFonts w:cs="Calibri"/>
                <w:sz w:val="20"/>
                <w:szCs w:val="16"/>
              </w:rPr>
              <w:t>კულტურა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Theme="minorHAnsi" w:hAnsiTheme="minorHAnsi" w:cs="Arial"/>
                <w:sz w:val="20"/>
                <w:szCs w:val="16"/>
                <w:lang w:val="ka-GE"/>
              </w:rPr>
            </w:pPr>
            <w:r>
              <w:rPr>
                <w:rFonts w:asciiTheme="minorHAnsi" w:hAnsiTheme="minorHAnsi" w:cs="Arial"/>
                <w:sz w:val="20"/>
                <w:szCs w:val="16"/>
                <w:lang w:val="ka-GE"/>
              </w:rPr>
              <w:t xml:space="preserve">                                                2008,8</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8E2B61" w:rsidP="008E2B61">
            <w:pPr>
              <w:jc w:val="right"/>
              <w:rPr>
                <w:rFonts w:asciiTheme="minorHAnsi" w:hAnsiTheme="minorHAnsi" w:cs="Arial"/>
                <w:sz w:val="20"/>
                <w:szCs w:val="16"/>
                <w:lang w:val="ka-GE"/>
              </w:rPr>
            </w:pPr>
            <w:r>
              <w:rPr>
                <w:rFonts w:asciiTheme="minorHAnsi" w:hAnsiTheme="minorHAnsi" w:cs="Arial"/>
                <w:sz w:val="20"/>
                <w:szCs w:val="16"/>
                <w:lang w:val="ka-GE"/>
              </w:rPr>
              <w:t>8</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განათლება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Theme="minorHAnsi" w:hAnsiTheme="minorHAnsi" w:cs="Arial"/>
                <w:sz w:val="20"/>
                <w:szCs w:val="16"/>
                <w:lang w:val="ka-GE"/>
              </w:rPr>
            </w:pPr>
            <w:r>
              <w:rPr>
                <w:rFonts w:asciiTheme="minorHAnsi" w:hAnsiTheme="minorHAnsi" w:cs="Arial"/>
                <w:sz w:val="20"/>
                <w:szCs w:val="16"/>
                <w:lang w:val="ka-GE"/>
              </w:rPr>
              <w:t xml:space="preserve">                                               2017,7</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8E2B61" w:rsidP="008E2B61">
            <w:pPr>
              <w:jc w:val="right"/>
              <w:rPr>
                <w:rFonts w:asciiTheme="minorHAnsi" w:hAnsiTheme="minorHAnsi" w:cs="Arial"/>
                <w:sz w:val="20"/>
                <w:szCs w:val="16"/>
                <w:lang w:val="ka-GE"/>
              </w:rPr>
            </w:pPr>
            <w:r>
              <w:rPr>
                <w:rFonts w:asciiTheme="minorHAnsi" w:hAnsiTheme="minorHAnsi" w:cs="Arial"/>
                <w:sz w:val="20"/>
                <w:szCs w:val="16"/>
                <w:lang w:val="ka-GE"/>
              </w:rPr>
              <w:t>8,1</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sz w:val="20"/>
                <w:szCs w:val="16"/>
              </w:rPr>
            </w:pPr>
            <w:r w:rsidRPr="002A77AC">
              <w:rPr>
                <w:rFonts w:cs="Calibri"/>
                <w:sz w:val="20"/>
                <w:szCs w:val="16"/>
              </w:rPr>
              <w:t>სოციალური</w:t>
            </w:r>
            <w:r w:rsidRPr="002A77AC">
              <w:rPr>
                <w:rFonts w:ascii="Arial" w:hAnsi="Arial" w:cs="Arial"/>
                <w:sz w:val="20"/>
                <w:szCs w:val="16"/>
              </w:rPr>
              <w:t xml:space="preserve"> </w:t>
            </w:r>
            <w:r w:rsidRPr="002A77AC">
              <w:rPr>
                <w:rFonts w:cs="Calibri"/>
                <w:sz w:val="20"/>
                <w:szCs w:val="16"/>
              </w:rPr>
              <w:t>დაცვა</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Theme="minorHAnsi" w:hAnsiTheme="minorHAnsi" w:cs="Arial"/>
                <w:sz w:val="20"/>
                <w:szCs w:val="16"/>
                <w:lang w:val="ka-GE"/>
              </w:rPr>
            </w:pPr>
            <w:r>
              <w:rPr>
                <w:rFonts w:asciiTheme="minorHAnsi" w:hAnsiTheme="minorHAnsi" w:cs="Arial"/>
                <w:sz w:val="20"/>
                <w:szCs w:val="16"/>
                <w:lang w:val="ka-GE"/>
              </w:rPr>
              <w:t xml:space="preserve">                                              1622,0</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8E2B61">
            <w:pPr>
              <w:jc w:val="right"/>
              <w:rPr>
                <w:rFonts w:asciiTheme="minorHAnsi" w:hAnsiTheme="minorHAnsi" w:cs="Arial"/>
                <w:sz w:val="20"/>
                <w:szCs w:val="16"/>
                <w:lang w:val="ka-GE"/>
              </w:rPr>
            </w:pPr>
            <w:r>
              <w:rPr>
                <w:rFonts w:asciiTheme="minorHAnsi" w:hAnsiTheme="minorHAnsi" w:cs="Arial"/>
                <w:sz w:val="20"/>
                <w:szCs w:val="16"/>
                <w:lang w:val="ka-GE"/>
              </w:rPr>
              <w:t>6,5</w:t>
            </w:r>
          </w:p>
        </w:tc>
      </w:tr>
      <w:tr w:rsidR="00F67DA4" w:rsidRPr="002A77AC" w:rsidTr="008E2B61">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67DA4" w:rsidRPr="002A77AC" w:rsidRDefault="00F67DA4">
            <w:pPr>
              <w:jc w:val="left"/>
              <w:rPr>
                <w:rFonts w:cs="Calibri"/>
                <w:b/>
                <w:bCs/>
                <w:sz w:val="20"/>
                <w:szCs w:val="16"/>
              </w:rPr>
            </w:pPr>
            <w:r w:rsidRPr="002A77AC">
              <w:rPr>
                <w:rFonts w:cs="Calibri"/>
                <w:b/>
                <w:bCs/>
                <w:sz w:val="20"/>
                <w:szCs w:val="16"/>
              </w:rPr>
              <w:t>სულ</w:t>
            </w:r>
            <w:r w:rsidRPr="002A77AC">
              <w:rPr>
                <w:rFonts w:ascii="Arial" w:hAnsi="Arial" w:cs="Arial"/>
                <w:b/>
                <w:bCs/>
                <w:sz w:val="20"/>
                <w:szCs w:val="16"/>
              </w:rPr>
              <w:t xml:space="preserve"> </w:t>
            </w:r>
            <w:r w:rsidRPr="002A77AC">
              <w:rPr>
                <w:rFonts w:cs="Calibri"/>
                <w:b/>
                <w:bCs/>
                <w:sz w:val="20"/>
                <w:szCs w:val="16"/>
              </w:rPr>
              <w:t>ხარჯები</w:t>
            </w:r>
            <w:r w:rsidRPr="002A77AC">
              <w:rPr>
                <w:rFonts w:ascii="Arial" w:hAnsi="Arial" w:cs="Arial"/>
                <w:b/>
                <w:bCs/>
                <w:sz w:val="20"/>
                <w:szCs w:val="16"/>
              </w:rPr>
              <w:t xml:space="preserve"> (</w:t>
            </w:r>
            <w:r w:rsidRPr="002A77AC">
              <w:rPr>
                <w:rFonts w:cs="Calibri"/>
                <w:b/>
                <w:bCs/>
                <w:sz w:val="20"/>
                <w:szCs w:val="16"/>
              </w:rPr>
              <w:t>ვალის</w:t>
            </w:r>
            <w:r w:rsidRPr="002A77AC">
              <w:rPr>
                <w:rFonts w:ascii="Arial" w:hAnsi="Arial" w:cs="Arial"/>
                <w:b/>
                <w:bCs/>
                <w:sz w:val="20"/>
                <w:szCs w:val="16"/>
              </w:rPr>
              <w:t xml:space="preserve"> </w:t>
            </w:r>
            <w:r w:rsidRPr="002A77AC">
              <w:rPr>
                <w:rFonts w:cs="Calibri"/>
                <w:b/>
                <w:bCs/>
                <w:sz w:val="20"/>
                <w:szCs w:val="16"/>
              </w:rPr>
              <w:t>დაფარვის</w:t>
            </w:r>
            <w:r w:rsidRPr="002A77AC">
              <w:rPr>
                <w:rFonts w:ascii="Arial" w:hAnsi="Arial" w:cs="Arial"/>
                <w:b/>
                <w:bCs/>
                <w:sz w:val="20"/>
                <w:szCs w:val="16"/>
              </w:rPr>
              <w:t xml:space="preserve"> </w:t>
            </w:r>
            <w:r w:rsidRPr="002A77AC">
              <w:rPr>
                <w:rFonts w:cs="Calibri"/>
                <w:b/>
                <w:bCs/>
                <w:sz w:val="20"/>
                <w:szCs w:val="16"/>
              </w:rPr>
              <w:t>გამოკლებით</w:t>
            </w:r>
            <w:r w:rsidRPr="002A77AC">
              <w:rPr>
                <w:rFonts w:ascii="Arial" w:hAnsi="Arial" w:cs="Arial"/>
                <w:b/>
                <w:bCs/>
                <w:sz w:val="20"/>
                <w:szCs w:val="16"/>
              </w:rPr>
              <w:t>)</w:t>
            </w:r>
          </w:p>
        </w:tc>
        <w:tc>
          <w:tcPr>
            <w:tcW w:w="44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040211" w:rsidP="00040211">
            <w:pPr>
              <w:jc w:val="center"/>
              <w:rPr>
                <w:rFonts w:ascii="Arial" w:hAnsi="Arial" w:cs="Arial"/>
                <w:b/>
                <w:bCs/>
                <w:sz w:val="20"/>
                <w:szCs w:val="16"/>
              </w:rPr>
            </w:pPr>
            <w:r>
              <w:rPr>
                <w:rFonts w:asciiTheme="minorHAnsi" w:hAnsiTheme="minorHAnsi" w:cs="Arial"/>
                <w:b/>
                <w:bCs/>
                <w:sz w:val="20"/>
                <w:szCs w:val="16"/>
                <w:lang w:val="ka-GE"/>
              </w:rPr>
              <w:t xml:space="preserve">                                             25040,1</w:t>
            </w:r>
          </w:p>
        </w:tc>
        <w:tc>
          <w:tcPr>
            <w:tcW w:w="171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67DA4" w:rsidRPr="002A77AC" w:rsidRDefault="00F67DA4">
            <w:pPr>
              <w:jc w:val="right"/>
              <w:rPr>
                <w:rFonts w:asciiTheme="minorHAnsi" w:hAnsiTheme="minorHAnsi" w:cs="Arial"/>
                <w:b/>
                <w:bCs/>
                <w:sz w:val="20"/>
                <w:szCs w:val="16"/>
              </w:rPr>
            </w:pPr>
            <w:r w:rsidRPr="002A77AC">
              <w:rPr>
                <w:rFonts w:asciiTheme="minorHAnsi" w:hAnsiTheme="minorHAnsi" w:cs="Arial"/>
                <w:b/>
                <w:bCs/>
                <w:sz w:val="20"/>
                <w:szCs w:val="16"/>
                <w:lang w:val="ka-GE"/>
              </w:rPr>
              <w:t>100</w:t>
            </w:r>
          </w:p>
        </w:tc>
      </w:tr>
    </w:tbl>
    <w:p w:rsidR="00EE0F69" w:rsidRPr="008A7A82" w:rsidRDefault="00EE0F69" w:rsidP="00F015A6">
      <w:pPr>
        <w:spacing w:after="185"/>
        <w:ind w:left="10" w:right="158"/>
        <w:rPr>
          <w:sz w:val="16"/>
          <w:szCs w:val="16"/>
        </w:rPr>
      </w:pPr>
    </w:p>
    <w:p w:rsidR="00F015A6" w:rsidRPr="008A7A82" w:rsidRDefault="00DA57B2" w:rsidP="00F015A6">
      <w:pPr>
        <w:spacing w:after="185"/>
        <w:ind w:left="10" w:right="158"/>
        <w:rPr>
          <w:sz w:val="16"/>
          <w:szCs w:val="16"/>
        </w:rPr>
      </w:pPr>
      <w:r>
        <w:rPr>
          <w:noProof/>
          <w:sz w:val="16"/>
          <w:szCs w:val="16"/>
          <w:lang w:val="ru-RU" w:eastAsia="ru-RU"/>
        </w:rPr>
        <w:lastRenderedPageBreak/>
        <w:drawing>
          <wp:inline distT="0" distB="0" distL="0" distR="0">
            <wp:extent cx="630555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15A6" w:rsidRPr="008A7A82" w:rsidRDefault="00F015A6" w:rsidP="00F015A6">
      <w:pPr>
        <w:spacing w:after="185"/>
        <w:ind w:left="10" w:right="158"/>
        <w:rPr>
          <w:sz w:val="16"/>
          <w:szCs w:val="16"/>
        </w:rPr>
      </w:pPr>
    </w:p>
    <w:p w:rsidR="00F015A6" w:rsidRPr="002A77AC" w:rsidRDefault="00F015A6" w:rsidP="00F015A6">
      <w:pPr>
        <w:spacing w:line="387" w:lineRule="auto"/>
        <w:ind w:left="77" w:firstLine="427"/>
        <w:rPr>
          <w:sz w:val="20"/>
          <w:szCs w:val="20"/>
        </w:rPr>
      </w:pPr>
      <w:r w:rsidRPr="002A77AC">
        <w:rPr>
          <w:sz w:val="20"/>
          <w:szCs w:val="20"/>
        </w:rPr>
        <w:t>ფუნქციონალური</w:t>
      </w:r>
      <w:r w:rsidRPr="002A77AC">
        <w:rPr>
          <w:rFonts w:ascii="Times New Roman" w:eastAsia="Times New Roman" w:hAnsi="Times New Roman" w:cs="Times New Roman"/>
          <w:sz w:val="20"/>
          <w:szCs w:val="20"/>
        </w:rPr>
        <w:t xml:space="preserve"> </w:t>
      </w:r>
      <w:r w:rsidRPr="002A77AC">
        <w:rPr>
          <w:sz w:val="20"/>
          <w:szCs w:val="20"/>
        </w:rPr>
        <w:t>კლასიფიკაციის</w:t>
      </w:r>
      <w:r w:rsidRPr="002A77AC">
        <w:rPr>
          <w:rFonts w:ascii="Times New Roman" w:eastAsia="Times New Roman" w:hAnsi="Times New Roman" w:cs="Times New Roman"/>
          <w:sz w:val="20"/>
          <w:szCs w:val="20"/>
        </w:rPr>
        <w:t xml:space="preserve"> </w:t>
      </w:r>
      <w:r w:rsidRPr="002A77AC">
        <w:rPr>
          <w:sz w:val="20"/>
          <w:szCs w:val="20"/>
        </w:rPr>
        <w:t>მიხედვით</w:t>
      </w:r>
      <w:r w:rsidRPr="002A77AC">
        <w:rPr>
          <w:rFonts w:ascii="Times New Roman" w:eastAsia="Times New Roman" w:hAnsi="Times New Roman" w:cs="Times New Roman"/>
          <w:sz w:val="20"/>
          <w:szCs w:val="20"/>
        </w:rPr>
        <w:t xml:space="preserve"> </w:t>
      </w:r>
      <w:r w:rsidRPr="002A77AC">
        <w:rPr>
          <w:sz w:val="20"/>
          <w:szCs w:val="20"/>
        </w:rPr>
        <w:t>მუნიციპალიტეტის 202</w:t>
      </w:r>
      <w:r w:rsidR="00356521">
        <w:rPr>
          <w:sz w:val="20"/>
          <w:szCs w:val="20"/>
          <w:lang w:val="ka-GE"/>
        </w:rPr>
        <w:t>3</w:t>
      </w:r>
      <w:r w:rsidRPr="002A77AC">
        <w:rPr>
          <w:sz w:val="20"/>
          <w:szCs w:val="20"/>
        </w:rPr>
        <w:t xml:space="preserve"> წლის ბიუჯეტის შესრულება:</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7"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საერთო</w:t>
      </w:r>
      <w:r w:rsidRPr="002A77AC">
        <w:rPr>
          <w:rFonts w:ascii="Times New Roman" w:eastAsia="Times New Roman" w:hAnsi="Times New Roman" w:cs="Times New Roman"/>
          <w:sz w:val="20"/>
          <w:szCs w:val="20"/>
        </w:rPr>
        <w:t xml:space="preserve"> </w:t>
      </w:r>
      <w:r w:rsidRPr="002A77AC">
        <w:rPr>
          <w:sz w:val="20"/>
          <w:szCs w:val="20"/>
        </w:rPr>
        <w:t>დანიშნულების</w:t>
      </w:r>
      <w:r w:rsidRPr="002A77AC">
        <w:rPr>
          <w:rFonts w:ascii="Times New Roman" w:eastAsia="Times New Roman" w:hAnsi="Times New Roman" w:cs="Times New Roman"/>
          <w:sz w:val="20"/>
          <w:szCs w:val="20"/>
        </w:rPr>
        <w:t xml:space="preserve"> </w:t>
      </w:r>
      <w:r w:rsidRPr="002A77AC">
        <w:rPr>
          <w:sz w:val="20"/>
          <w:szCs w:val="20"/>
        </w:rPr>
        <w:t>სახელმწიფო</w:t>
      </w:r>
      <w:r w:rsidRPr="002A77AC">
        <w:rPr>
          <w:rFonts w:ascii="Times New Roman" w:eastAsia="Times New Roman" w:hAnsi="Times New Roman" w:cs="Times New Roman"/>
          <w:sz w:val="20"/>
          <w:szCs w:val="20"/>
        </w:rPr>
        <w:t xml:space="preserve"> </w:t>
      </w:r>
      <w:r w:rsidRPr="002A77AC">
        <w:rPr>
          <w:sz w:val="20"/>
          <w:szCs w:val="20"/>
        </w:rPr>
        <w:t>მომსახურების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9F1EE0">
        <w:rPr>
          <w:rFonts w:ascii="Times New Roman" w:eastAsia="Times New Roman" w:hAnsi="Times New Roman" w:cs="Times New Roman"/>
          <w:sz w:val="20"/>
          <w:szCs w:val="20"/>
        </w:rPr>
        <w:t>4921,6</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9F1EE0">
        <w:rPr>
          <w:sz w:val="20"/>
          <w:szCs w:val="20"/>
          <w:lang w:val="en-GB"/>
        </w:rPr>
        <w:t>5132,1</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9F1EE0">
        <w:rPr>
          <w:sz w:val="20"/>
          <w:szCs w:val="20"/>
          <w:lang w:val="en-GB"/>
        </w:rPr>
        <w:t>95,9</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მთლიანი</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w:t>
      </w:r>
      <w:r w:rsidR="009F1EE0">
        <w:rPr>
          <w:sz w:val="20"/>
          <w:szCs w:val="20"/>
          <w:lang w:val="en-GB"/>
        </w:rPr>
        <w:t>19,7</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40" w:line="358" w:lineRule="auto"/>
        <w:ind w:right="97" w:firstLine="427"/>
        <w:rPr>
          <w:sz w:val="20"/>
          <w:szCs w:val="20"/>
        </w:rPr>
      </w:pPr>
      <w:r w:rsidRPr="002A77AC">
        <w:rPr>
          <w:sz w:val="20"/>
          <w:szCs w:val="20"/>
        </w:rPr>
        <w:t xml:space="preserve">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საქმიანობის დაფინანსებამ შეადგინა </w:t>
      </w:r>
      <w:r w:rsidR="00250F5C">
        <w:rPr>
          <w:sz w:val="20"/>
          <w:szCs w:val="20"/>
          <w:lang w:val="en-GB"/>
        </w:rPr>
        <w:t>4845,7</w:t>
      </w:r>
      <w:r w:rsidRPr="002A77AC">
        <w:rPr>
          <w:sz w:val="20"/>
          <w:szCs w:val="20"/>
        </w:rPr>
        <w:t xml:space="preserve"> ათასი ლარი, რაც გეგმის (</w:t>
      </w:r>
      <w:r w:rsidR="00250F5C">
        <w:rPr>
          <w:sz w:val="20"/>
          <w:szCs w:val="20"/>
          <w:lang w:val="en-GB"/>
        </w:rPr>
        <w:t>5038,7</w:t>
      </w:r>
      <w:r w:rsidRPr="002A77AC">
        <w:rPr>
          <w:sz w:val="20"/>
          <w:szCs w:val="20"/>
        </w:rPr>
        <w:t xml:space="preserve"> ათასი ლარი) </w:t>
      </w:r>
      <w:r w:rsidR="00250F5C">
        <w:rPr>
          <w:sz w:val="20"/>
          <w:szCs w:val="20"/>
          <w:lang w:val="en-GB"/>
        </w:rPr>
        <w:t>96,2</w:t>
      </w:r>
      <w:r w:rsidRPr="002A77AC">
        <w:rPr>
          <w:sz w:val="20"/>
          <w:szCs w:val="20"/>
        </w:rPr>
        <w:t xml:space="preserve">%-ია;  </w:t>
      </w:r>
    </w:p>
    <w:p w:rsidR="00F015A6" w:rsidRPr="002A77AC" w:rsidRDefault="00F015A6" w:rsidP="00F015A6">
      <w:pPr>
        <w:numPr>
          <w:ilvl w:val="1"/>
          <w:numId w:val="5"/>
        </w:numPr>
        <w:spacing w:after="41" w:line="357" w:lineRule="auto"/>
        <w:ind w:right="97" w:firstLine="427"/>
        <w:rPr>
          <w:sz w:val="20"/>
          <w:szCs w:val="20"/>
        </w:rPr>
      </w:pPr>
      <w:r w:rsidRPr="002A77AC">
        <w:rPr>
          <w:sz w:val="20"/>
          <w:szCs w:val="20"/>
        </w:rPr>
        <w:t xml:space="preserve">ვალთან დაკავშირებულ ოპერაციებზე გაწეულმა საკასო ხარჯმა შეადგინა </w:t>
      </w:r>
      <w:r w:rsidR="00250F5C">
        <w:rPr>
          <w:sz w:val="20"/>
          <w:szCs w:val="20"/>
          <w:lang w:val="en-GB"/>
        </w:rPr>
        <w:t>55,6</w:t>
      </w:r>
      <w:r w:rsidRPr="002A77AC">
        <w:rPr>
          <w:sz w:val="20"/>
          <w:szCs w:val="20"/>
        </w:rPr>
        <w:t xml:space="preserve"> ათასი ლარი, რაც გეგმის 100%-ია;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 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საერთო დანიშნულების სახელმწიფო მომსახურებაში 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250F5C">
        <w:rPr>
          <w:sz w:val="20"/>
          <w:szCs w:val="20"/>
          <w:lang w:val="en-GB"/>
        </w:rPr>
        <w:t>75,9</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250F5C">
        <w:rPr>
          <w:sz w:val="20"/>
          <w:szCs w:val="20"/>
          <w:lang w:val="en-GB"/>
        </w:rPr>
        <w:t>93,4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250F5C">
        <w:rPr>
          <w:sz w:val="20"/>
          <w:szCs w:val="20"/>
          <w:lang w:val="en-GB"/>
        </w:rPr>
        <w:t>8</w:t>
      </w:r>
      <w:r w:rsidR="003667F4">
        <w:rPr>
          <w:sz w:val="20"/>
          <w:szCs w:val="20"/>
          <w:lang w:val="ka-GE"/>
        </w:rPr>
        <w:t>1,</w:t>
      </w:r>
      <w:r w:rsidR="00250F5C">
        <w:rPr>
          <w:sz w:val="20"/>
          <w:szCs w:val="20"/>
          <w:lang w:val="en-GB"/>
        </w:rPr>
        <w:t>3</w:t>
      </w:r>
      <w:r w:rsidRPr="002A77AC">
        <w:rPr>
          <w:rFonts w:ascii="Times New Roman" w:eastAsia="Times New Roman" w:hAnsi="Times New Roman" w:cs="Times New Roman"/>
          <w:sz w:val="20"/>
          <w:szCs w:val="20"/>
        </w:rPr>
        <w:t>%-</w:t>
      </w:r>
      <w:r w:rsidRPr="002A77AC">
        <w:rPr>
          <w:sz w:val="20"/>
          <w:szCs w:val="20"/>
        </w:rPr>
        <w:t>ია</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5"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ეკონომიკური</w:t>
      </w:r>
      <w:r w:rsidRPr="002A77AC">
        <w:rPr>
          <w:rFonts w:ascii="Times New Roman" w:eastAsia="Times New Roman" w:hAnsi="Times New Roman" w:cs="Times New Roman"/>
          <w:sz w:val="20"/>
          <w:szCs w:val="20"/>
        </w:rPr>
        <w:t xml:space="preserve"> </w:t>
      </w:r>
      <w:r w:rsidRPr="002A77AC">
        <w:rPr>
          <w:sz w:val="20"/>
          <w:szCs w:val="20"/>
        </w:rPr>
        <w:t>საქმიანობის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w:t>
      </w:r>
      <w:r w:rsidRPr="002A77AC">
        <w:rPr>
          <w:rFonts w:ascii="Times New Roman" w:eastAsia="Times New Roman" w:hAnsi="Times New Roman" w:cs="Times New Roman"/>
          <w:sz w:val="20"/>
          <w:szCs w:val="20"/>
        </w:rPr>
        <w:t xml:space="preserve"> </w:t>
      </w:r>
      <w:r w:rsidRPr="002A77AC">
        <w:rPr>
          <w:sz w:val="20"/>
          <w:szCs w:val="20"/>
        </w:rPr>
        <w:t>იქნა</w:t>
      </w:r>
      <w:r w:rsidRPr="002A77AC">
        <w:rPr>
          <w:rFonts w:ascii="Times New Roman" w:eastAsia="Times New Roman" w:hAnsi="Times New Roman" w:cs="Times New Roman"/>
          <w:sz w:val="20"/>
          <w:szCs w:val="20"/>
        </w:rPr>
        <w:t xml:space="preserve"> </w:t>
      </w:r>
      <w:r w:rsidR="009F1EE0">
        <w:rPr>
          <w:sz w:val="20"/>
          <w:szCs w:val="20"/>
          <w:lang w:val="en-GB"/>
        </w:rPr>
        <w:t>5371,5</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9F1EE0">
        <w:rPr>
          <w:sz w:val="20"/>
          <w:szCs w:val="20"/>
          <w:lang w:val="en-GB"/>
        </w:rPr>
        <w:t>3364,5</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9F1EE0">
        <w:rPr>
          <w:sz w:val="20"/>
          <w:szCs w:val="20"/>
          <w:lang w:val="en-GB"/>
        </w:rPr>
        <w:t>62,6</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9F1EE0">
        <w:rPr>
          <w:sz w:val="20"/>
          <w:szCs w:val="20"/>
          <w:lang w:val="en-GB"/>
        </w:rPr>
        <w:t>13,4</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158"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გარემოს</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w:t>
      </w:r>
      <w:r w:rsidRPr="002A77AC">
        <w:rPr>
          <w:rFonts w:ascii="Times New Roman" w:eastAsia="Times New Roman" w:hAnsi="Times New Roman" w:cs="Times New Roman"/>
          <w:sz w:val="20"/>
          <w:szCs w:val="20"/>
        </w:rPr>
        <w:t xml:space="preserve"> </w:t>
      </w:r>
      <w:r w:rsidRPr="002A77AC">
        <w:rPr>
          <w:sz w:val="20"/>
          <w:szCs w:val="20"/>
        </w:rPr>
        <w:t>იქნა</w:t>
      </w:r>
      <w:r w:rsidRPr="002A77AC">
        <w:rPr>
          <w:rFonts w:ascii="Times New Roman" w:eastAsia="Times New Roman" w:hAnsi="Times New Roman" w:cs="Times New Roman"/>
          <w:sz w:val="20"/>
          <w:szCs w:val="20"/>
        </w:rPr>
        <w:t xml:space="preserve"> </w:t>
      </w:r>
      <w:r w:rsidR="009F1EE0">
        <w:rPr>
          <w:sz w:val="20"/>
          <w:szCs w:val="20"/>
          <w:lang w:val="en-GB"/>
        </w:rPr>
        <w:t>1570,0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9F1EE0">
        <w:rPr>
          <w:sz w:val="20"/>
          <w:szCs w:val="20"/>
          <w:lang w:val="en-GB"/>
        </w:rPr>
        <w:t>1554,1</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9F1EE0">
        <w:rPr>
          <w:sz w:val="20"/>
          <w:szCs w:val="20"/>
          <w:lang w:val="en-GB"/>
        </w:rPr>
        <w:t>99</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9F1EE0">
        <w:rPr>
          <w:sz w:val="20"/>
          <w:szCs w:val="20"/>
          <w:lang w:val="en-GB"/>
        </w:rPr>
        <w:t>6,2</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r w:rsidRPr="002A77AC">
        <w:rPr>
          <w:sz w:val="20"/>
          <w:szCs w:val="20"/>
        </w:rPr>
        <w:t xml:space="preserve"> </w:t>
      </w:r>
    </w:p>
    <w:p w:rsidR="00F015A6" w:rsidRPr="00D52BB5" w:rsidRDefault="00F015A6" w:rsidP="00F015A6">
      <w:pPr>
        <w:numPr>
          <w:ilvl w:val="1"/>
          <w:numId w:val="5"/>
        </w:numPr>
        <w:spacing w:after="37" w:line="359" w:lineRule="auto"/>
        <w:ind w:right="97" w:firstLine="427"/>
        <w:rPr>
          <w:sz w:val="20"/>
          <w:szCs w:val="20"/>
        </w:rPr>
      </w:pPr>
      <w:r w:rsidRPr="002A77AC">
        <w:rPr>
          <w:sz w:val="20"/>
          <w:szCs w:val="20"/>
        </w:rPr>
        <w:t xml:space="preserve">ნარჩენების შეგროვება, გადამუშავება და განადგურება </w:t>
      </w:r>
      <w:r w:rsidR="009F1EE0">
        <w:rPr>
          <w:sz w:val="20"/>
          <w:szCs w:val="20"/>
          <w:lang w:val="en-GB"/>
        </w:rPr>
        <w:t>1494,8</w:t>
      </w:r>
      <w:r w:rsidRPr="002A77AC">
        <w:rPr>
          <w:sz w:val="20"/>
          <w:szCs w:val="20"/>
        </w:rPr>
        <w:t xml:space="preserve"> ათასი ლარი, რაც გეგმის (</w:t>
      </w:r>
      <w:r w:rsidR="009F1EE0">
        <w:rPr>
          <w:sz w:val="20"/>
          <w:szCs w:val="20"/>
          <w:lang w:val="en-GB"/>
        </w:rPr>
        <w:t>1510,0</w:t>
      </w:r>
      <w:r w:rsidRPr="002A77AC">
        <w:rPr>
          <w:sz w:val="20"/>
          <w:szCs w:val="20"/>
        </w:rPr>
        <w:t xml:space="preserve"> ათასი ლარი) </w:t>
      </w:r>
      <w:r w:rsidR="009F1EE0">
        <w:rPr>
          <w:sz w:val="20"/>
          <w:szCs w:val="20"/>
          <w:lang w:val="en-GB"/>
        </w:rPr>
        <w:t>99</w:t>
      </w:r>
      <w:r w:rsidRPr="002A77AC">
        <w:rPr>
          <w:sz w:val="20"/>
          <w:szCs w:val="20"/>
        </w:rPr>
        <w:t xml:space="preserve">%-ია; </w:t>
      </w:r>
    </w:p>
    <w:p w:rsidR="00D52BB5" w:rsidRPr="002A77AC" w:rsidRDefault="00D52BB5" w:rsidP="00F015A6">
      <w:pPr>
        <w:numPr>
          <w:ilvl w:val="1"/>
          <w:numId w:val="5"/>
        </w:numPr>
        <w:spacing w:after="37" w:line="359" w:lineRule="auto"/>
        <w:ind w:right="97" w:firstLine="427"/>
        <w:rPr>
          <w:sz w:val="20"/>
          <w:szCs w:val="20"/>
        </w:rPr>
      </w:pPr>
      <w:r>
        <w:rPr>
          <w:sz w:val="20"/>
          <w:szCs w:val="20"/>
          <w:lang w:val="ka-GE"/>
        </w:rPr>
        <w:t>კაპიტალური დაბანდებები დასუფთავების სფეროში დაფინანსებულია 59,3 ათასი ლარი,რაც გეგმის (60,0 ათასი ლარი) 98,8 %-ია.</w:t>
      </w:r>
    </w:p>
    <w:p w:rsidR="00F015A6" w:rsidRPr="002A77AC" w:rsidRDefault="00F015A6" w:rsidP="00F015A6">
      <w:pPr>
        <w:spacing w:line="384" w:lineRule="auto"/>
        <w:ind w:left="77" w:right="98" w:firstLine="427"/>
        <w:rPr>
          <w:sz w:val="20"/>
          <w:szCs w:val="20"/>
        </w:rPr>
      </w:pPr>
      <w:r w:rsidRPr="002A77AC">
        <w:rPr>
          <w:rFonts w:ascii="Arial" w:eastAsia="Arial" w:hAnsi="Arial" w:cs="Arial"/>
          <w:sz w:val="20"/>
          <w:szCs w:val="20"/>
        </w:rPr>
        <w:lastRenderedPageBreak/>
        <w:t>◙</w:t>
      </w:r>
      <w:r w:rsidRPr="002A77AC">
        <w:rPr>
          <w:rFonts w:ascii="Calibri" w:eastAsia="Calibri" w:hAnsi="Calibri" w:cs="Calibri"/>
          <w:sz w:val="20"/>
          <w:szCs w:val="20"/>
        </w:rPr>
        <w:t xml:space="preserve"> </w:t>
      </w:r>
      <w:r w:rsidRPr="002A77AC">
        <w:rPr>
          <w:sz w:val="20"/>
          <w:szCs w:val="20"/>
        </w:rPr>
        <w:t>საბინაო</w:t>
      </w:r>
      <w:r w:rsidRPr="002A77AC">
        <w:rPr>
          <w:rFonts w:ascii="Times New Roman" w:eastAsia="Times New Roman" w:hAnsi="Times New Roman" w:cs="Times New Roman"/>
          <w:sz w:val="20"/>
          <w:szCs w:val="20"/>
        </w:rPr>
        <w:t>-</w:t>
      </w:r>
      <w:r w:rsidRPr="002A77AC">
        <w:rPr>
          <w:sz w:val="20"/>
          <w:szCs w:val="20"/>
        </w:rPr>
        <w:t>კომუნალური</w:t>
      </w:r>
      <w:r w:rsidRPr="002A77AC">
        <w:rPr>
          <w:rFonts w:ascii="Times New Roman" w:eastAsia="Times New Roman" w:hAnsi="Times New Roman" w:cs="Times New Roman"/>
          <w:sz w:val="20"/>
          <w:szCs w:val="20"/>
        </w:rPr>
        <w:t xml:space="preserve"> </w:t>
      </w:r>
      <w:r w:rsidRPr="002A77AC">
        <w:rPr>
          <w:sz w:val="20"/>
          <w:szCs w:val="20"/>
        </w:rPr>
        <w:t>მეურნეობის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DE525A">
        <w:rPr>
          <w:sz w:val="20"/>
          <w:szCs w:val="20"/>
          <w:lang w:val="en-GB"/>
        </w:rPr>
        <w:t>12082,8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DE525A">
        <w:rPr>
          <w:sz w:val="20"/>
          <w:szCs w:val="20"/>
          <w:lang w:val="en-GB"/>
        </w:rPr>
        <w:t>9439,8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DE525A">
        <w:rPr>
          <w:sz w:val="20"/>
          <w:szCs w:val="20"/>
          <w:lang w:val="en-GB"/>
        </w:rPr>
        <w:t>78,1</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DE525A">
        <w:rPr>
          <w:sz w:val="20"/>
          <w:szCs w:val="20"/>
          <w:lang w:val="en-GB"/>
        </w:rPr>
        <w:t>37,7</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35" w:line="359" w:lineRule="auto"/>
        <w:ind w:right="97" w:firstLine="427"/>
        <w:rPr>
          <w:sz w:val="20"/>
          <w:szCs w:val="20"/>
        </w:rPr>
      </w:pPr>
      <w:r w:rsidRPr="002A77AC">
        <w:rPr>
          <w:sz w:val="20"/>
          <w:szCs w:val="20"/>
        </w:rPr>
        <w:t xml:space="preserve">ბინათმშენებლობის დაფინანსებამ შეადგინა </w:t>
      </w:r>
      <w:r w:rsidR="00DE525A">
        <w:rPr>
          <w:sz w:val="20"/>
          <w:szCs w:val="20"/>
          <w:lang w:val="en-GB"/>
        </w:rPr>
        <w:t>2432,2</w:t>
      </w:r>
      <w:r w:rsidRPr="002A77AC">
        <w:rPr>
          <w:sz w:val="20"/>
          <w:szCs w:val="20"/>
        </w:rPr>
        <w:t xml:space="preserve"> ათასი ლარი, რაც გეგმის (</w:t>
      </w:r>
      <w:r w:rsidR="00DE525A">
        <w:rPr>
          <w:sz w:val="20"/>
          <w:szCs w:val="20"/>
          <w:lang w:val="en-GB"/>
        </w:rPr>
        <w:t>3370,6</w:t>
      </w:r>
      <w:r w:rsidRPr="002A77AC">
        <w:rPr>
          <w:sz w:val="20"/>
          <w:szCs w:val="20"/>
        </w:rPr>
        <w:t xml:space="preserve"> ათასი ლარი)</w:t>
      </w:r>
      <w:r w:rsidR="00DE525A">
        <w:rPr>
          <w:sz w:val="20"/>
          <w:szCs w:val="20"/>
          <w:lang w:val="en-GB"/>
        </w:rPr>
        <w:t>72,2</w:t>
      </w:r>
      <w:r w:rsidRPr="002A77AC">
        <w:rPr>
          <w:sz w:val="20"/>
          <w:szCs w:val="20"/>
        </w:rPr>
        <w:t xml:space="preserve">%-ს შეადგენს; </w:t>
      </w:r>
    </w:p>
    <w:p w:rsidR="00F015A6" w:rsidRPr="002A77AC" w:rsidRDefault="00F015A6" w:rsidP="00F015A6">
      <w:pPr>
        <w:numPr>
          <w:ilvl w:val="1"/>
          <w:numId w:val="5"/>
        </w:numPr>
        <w:spacing w:line="384" w:lineRule="auto"/>
        <w:ind w:right="97" w:firstLine="427"/>
        <w:rPr>
          <w:sz w:val="20"/>
          <w:szCs w:val="20"/>
        </w:rPr>
      </w:pPr>
      <w:r w:rsidRPr="002A77AC">
        <w:rPr>
          <w:sz w:val="20"/>
          <w:szCs w:val="20"/>
        </w:rPr>
        <w:t>წყალმომარაგების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DE525A">
        <w:rPr>
          <w:sz w:val="20"/>
          <w:szCs w:val="20"/>
          <w:lang w:val="en-GB"/>
        </w:rPr>
        <w:t>3230,4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Pr="002A77AC">
        <w:rPr>
          <w:sz w:val="20"/>
          <w:szCs w:val="20"/>
        </w:rPr>
        <w:t>(</w:t>
      </w:r>
      <w:r w:rsidR="00DE525A">
        <w:rPr>
          <w:sz w:val="20"/>
          <w:szCs w:val="20"/>
          <w:lang w:val="en-GB"/>
        </w:rPr>
        <w:t>3649,2</w:t>
      </w:r>
      <w:r w:rsidRPr="002A77AC">
        <w:rPr>
          <w:sz w:val="20"/>
          <w:szCs w:val="20"/>
        </w:rPr>
        <w:t xml:space="preserve"> ათასი ლარი) </w:t>
      </w:r>
      <w:r w:rsidR="00DE525A">
        <w:rPr>
          <w:sz w:val="20"/>
          <w:szCs w:val="20"/>
          <w:lang w:val="en-GB"/>
        </w:rPr>
        <w:t>88,5</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160" w:line="259" w:lineRule="auto"/>
        <w:ind w:right="97" w:firstLine="427"/>
        <w:rPr>
          <w:sz w:val="20"/>
          <w:szCs w:val="20"/>
        </w:rPr>
      </w:pPr>
      <w:r w:rsidRPr="002A77AC">
        <w:rPr>
          <w:sz w:val="20"/>
          <w:szCs w:val="20"/>
        </w:rPr>
        <w:t>გარე</w:t>
      </w:r>
      <w:r w:rsidRPr="002A77AC">
        <w:rPr>
          <w:rFonts w:ascii="Times New Roman" w:eastAsia="Times New Roman" w:hAnsi="Times New Roman" w:cs="Times New Roman"/>
          <w:sz w:val="20"/>
          <w:szCs w:val="20"/>
        </w:rPr>
        <w:t xml:space="preserve"> </w:t>
      </w:r>
      <w:r w:rsidRPr="002A77AC">
        <w:rPr>
          <w:sz w:val="20"/>
          <w:szCs w:val="20"/>
        </w:rPr>
        <w:t>განათების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DE525A">
        <w:rPr>
          <w:sz w:val="20"/>
          <w:szCs w:val="20"/>
          <w:lang w:val="en-GB"/>
        </w:rPr>
        <w:t>683,4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p>
    <w:p w:rsidR="00F015A6" w:rsidRPr="002A77AC" w:rsidRDefault="00F015A6" w:rsidP="00F015A6">
      <w:pPr>
        <w:spacing w:after="182"/>
        <w:ind w:left="87" w:right="158"/>
        <w:rPr>
          <w:sz w:val="20"/>
          <w:szCs w:val="20"/>
        </w:rPr>
      </w:pPr>
      <w:r w:rsidRPr="002A77AC">
        <w:rPr>
          <w:sz w:val="20"/>
          <w:szCs w:val="20"/>
        </w:rPr>
        <w:t>(</w:t>
      </w:r>
      <w:r w:rsidR="00DE525A">
        <w:rPr>
          <w:sz w:val="20"/>
          <w:szCs w:val="20"/>
          <w:lang w:val="en-GB"/>
        </w:rPr>
        <w:t>719,0</w:t>
      </w:r>
      <w:r w:rsidRPr="002A77AC">
        <w:rPr>
          <w:sz w:val="20"/>
          <w:szCs w:val="20"/>
        </w:rPr>
        <w:t xml:space="preserve"> ათასი ლარი) </w:t>
      </w:r>
      <w:r w:rsidR="00DE525A">
        <w:rPr>
          <w:sz w:val="20"/>
          <w:szCs w:val="20"/>
          <w:lang w:val="en-GB"/>
        </w:rPr>
        <w:t>95</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5"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საბინაო</w:t>
      </w:r>
      <w:r w:rsidRPr="002A77AC">
        <w:rPr>
          <w:rFonts w:ascii="Times New Roman" w:eastAsia="Times New Roman" w:hAnsi="Times New Roman" w:cs="Times New Roman"/>
          <w:sz w:val="20"/>
          <w:szCs w:val="20"/>
        </w:rPr>
        <w:t>-</w:t>
      </w:r>
      <w:r w:rsidRPr="002A77AC">
        <w:rPr>
          <w:sz w:val="20"/>
          <w:szCs w:val="20"/>
        </w:rPr>
        <w:t>კომუნალურ</w:t>
      </w:r>
      <w:r w:rsidRPr="002A77AC">
        <w:rPr>
          <w:rFonts w:ascii="Times New Roman" w:eastAsia="Times New Roman" w:hAnsi="Times New Roman" w:cs="Times New Roman"/>
          <w:sz w:val="20"/>
          <w:szCs w:val="20"/>
        </w:rPr>
        <w:t xml:space="preserve"> </w:t>
      </w:r>
      <w:r w:rsidRPr="002A77AC">
        <w:rPr>
          <w:sz w:val="20"/>
          <w:szCs w:val="20"/>
        </w:rPr>
        <w:t>მეურნეობაში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DE525A">
        <w:rPr>
          <w:sz w:val="20"/>
          <w:szCs w:val="20"/>
          <w:lang w:val="en-GB"/>
        </w:rPr>
        <w:t>3093,8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390B6A">
        <w:rPr>
          <w:sz w:val="20"/>
          <w:szCs w:val="20"/>
          <w:lang w:val="en-GB"/>
        </w:rPr>
        <w:t>4344,1</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390B6A">
        <w:rPr>
          <w:rFonts w:asciiTheme="minorHAnsi" w:eastAsia="Times New Roman" w:hAnsiTheme="minorHAnsi" w:cs="Times New Roman"/>
          <w:sz w:val="20"/>
          <w:szCs w:val="20"/>
          <w:lang w:val="en-GB"/>
        </w:rPr>
        <w:t>71,2</w:t>
      </w:r>
      <w:r w:rsidR="00471D2B" w:rsidRPr="002A77AC">
        <w:rPr>
          <w:rFonts w:ascii="Times New Roman" w:eastAsia="Times New Roman" w:hAnsi="Times New Roman" w:cs="Times New Roman"/>
          <w:sz w:val="20"/>
          <w:szCs w:val="20"/>
        </w:rPr>
        <w:t>%-</w:t>
      </w:r>
      <w:r w:rsidR="00471D2B" w:rsidRPr="002A77AC">
        <w:rPr>
          <w:rFonts w:asciiTheme="minorHAnsi" w:eastAsia="Times New Roman" w:hAnsiTheme="minorHAnsi" w:cs="Times New Roman"/>
          <w:sz w:val="20"/>
          <w:szCs w:val="20"/>
          <w:lang w:val="ka-GE"/>
        </w:rPr>
        <w:t>ს შეადგენს.</w:t>
      </w:r>
    </w:p>
    <w:p w:rsidR="00F015A6" w:rsidRPr="002A77AC" w:rsidRDefault="00F015A6" w:rsidP="00F015A6">
      <w:pPr>
        <w:ind w:left="87" w:right="158"/>
        <w:rPr>
          <w:sz w:val="20"/>
          <w:szCs w:val="20"/>
        </w:rPr>
      </w:pP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ჯანმრთელობის</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w:t>
      </w:r>
      <w:r w:rsidRPr="002A77AC">
        <w:rPr>
          <w:rFonts w:ascii="Times New Roman" w:eastAsia="Times New Roman" w:hAnsi="Times New Roman" w:cs="Times New Roman"/>
          <w:sz w:val="20"/>
          <w:szCs w:val="20"/>
        </w:rPr>
        <w:t xml:space="preserve"> </w:t>
      </w:r>
      <w:r w:rsidRPr="002A77AC">
        <w:rPr>
          <w:sz w:val="20"/>
          <w:szCs w:val="20"/>
        </w:rPr>
        <w:t>განისაზღვრა</w:t>
      </w:r>
      <w:r w:rsidRPr="002A77AC">
        <w:rPr>
          <w:rFonts w:ascii="Times New Roman" w:eastAsia="Times New Roman" w:hAnsi="Times New Roman" w:cs="Times New Roman"/>
          <w:sz w:val="20"/>
          <w:szCs w:val="20"/>
        </w:rPr>
        <w:t xml:space="preserve"> </w:t>
      </w:r>
      <w:r w:rsidR="00140EDD">
        <w:rPr>
          <w:sz w:val="20"/>
          <w:szCs w:val="20"/>
          <w:lang w:val="ka-GE"/>
        </w:rPr>
        <w:t>53,7</w:t>
      </w:r>
      <w:r w:rsidRPr="002A77AC">
        <w:rPr>
          <w:rFonts w:ascii="Calibri" w:eastAsia="Calibri" w:hAnsi="Calibri" w:cs="Calibri"/>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ლარით</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60C1B">
        <w:rPr>
          <w:sz w:val="20"/>
          <w:szCs w:val="20"/>
          <w:lang w:val="ka-GE"/>
        </w:rPr>
        <w:t>50,0</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00860C1B">
        <w:rPr>
          <w:sz w:val="20"/>
          <w:szCs w:val="20"/>
          <w:lang w:val="ka-GE"/>
        </w:rPr>
        <w:t>93,1</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860C1B">
        <w:rPr>
          <w:sz w:val="20"/>
          <w:szCs w:val="20"/>
          <w:lang w:val="ka-GE"/>
        </w:rPr>
        <w:t>0,5</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1" w:lineRule="auto"/>
        <w:ind w:right="97" w:firstLine="427"/>
        <w:rPr>
          <w:sz w:val="20"/>
          <w:szCs w:val="20"/>
        </w:rPr>
      </w:pPr>
      <w:r w:rsidRPr="002A77AC">
        <w:rPr>
          <w:sz w:val="20"/>
          <w:szCs w:val="20"/>
        </w:rPr>
        <w:t>საზოგადოებრივი</w:t>
      </w:r>
      <w:r w:rsidRPr="002A77AC">
        <w:rPr>
          <w:rFonts w:ascii="Times New Roman" w:eastAsia="Times New Roman" w:hAnsi="Times New Roman" w:cs="Times New Roman"/>
          <w:sz w:val="20"/>
          <w:szCs w:val="20"/>
        </w:rPr>
        <w:t xml:space="preserve"> </w:t>
      </w:r>
      <w:r w:rsidRPr="002A77AC">
        <w:rPr>
          <w:sz w:val="20"/>
          <w:szCs w:val="20"/>
        </w:rPr>
        <w:t>ჯანდაცვის</w:t>
      </w:r>
      <w:r w:rsidRPr="002A77AC">
        <w:rPr>
          <w:rFonts w:ascii="Times New Roman" w:eastAsia="Times New Roman" w:hAnsi="Times New Roman" w:cs="Times New Roman"/>
          <w:sz w:val="20"/>
          <w:szCs w:val="20"/>
        </w:rPr>
        <w:t xml:space="preserve"> </w:t>
      </w:r>
      <w:r w:rsidRPr="002A77AC">
        <w:rPr>
          <w:sz w:val="20"/>
          <w:szCs w:val="20"/>
        </w:rPr>
        <w:t>მომსახურების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00860C1B">
        <w:rPr>
          <w:sz w:val="20"/>
          <w:szCs w:val="20"/>
          <w:lang w:val="ka-GE"/>
        </w:rPr>
        <w:t>50,0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860C1B">
        <w:rPr>
          <w:sz w:val="20"/>
          <w:szCs w:val="20"/>
          <w:lang w:val="ka-GE"/>
        </w:rPr>
        <w:t>53,7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w:t>
      </w:r>
      <w:r w:rsidR="00860C1B">
        <w:rPr>
          <w:sz w:val="20"/>
          <w:szCs w:val="20"/>
          <w:lang w:val="ka-GE"/>
        </w:rPr>
        <w:t>93,1</w:t>
      </w:r>
      <w:r w:rsidRPr="002A77AC">
        <w:rPr>
          <w:rFonts w:ascii="Times New Roman" w:eastAsia="Times New Roman" w:hAnsi="Times New Roman" w:cs="Times New Roman"/>
          <w:sz w:val="20"/>
          <w:szCs w:val="20"/>
        </w:rPr>
        <w:t xml:space="preserve">%; </w:t>
      </w:r>
    </w:p>
    <w:p w:rsidR="00F015A6" w:rsidRPr="002A77AC" w:rsidRDefault="00F015A6" w:rsidP="00F015A6">
      <w:pPr>
        <w:spacing w:line="385" w:lineRule="auto"/>
        <w:ind w:left="77" w:right="98"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დასვენების</w:t>
      </w:r>
      <w:r w:rsidRPr="002A77AC">
        <w:rPr>
          <w:rFonts w:ascii="Times New Roman" w:eastAsia="Times New Roman" w:hAnsi="Times New Roman" w:cs="Times New Roman"/>
          <w:sz w:val="20"/>
          <w:szCs w:val="20"/>
        </w:rPr>
        <w:t xml:space="preserve">, </w:t>
      </w:r>
      <w:r w:rsidRPr="002A77AC">
        <w:rPr>
          <w:sz w:val="20"/>
          <w:szCs w:val="20"/>
        </w:rPr>
        <w:t>კულტურის</w:t>
      </w:r>
      <w:r w:rsidR="00390B6A">
        <w:rPr>
          <w:sz w:val="20"/>
          <w:szCs w:val="20"/>
        </w:rPr>
        <w:t>,</w:t>
      </w:r>
      <w:r w:rsidR="00390B6A">
        <w:rPr>
          <w:sz w:val="20"/>
          <w:szCs w:val="20"/>
          <w:lang w:val="ka-GE"/>
        </w:rPr>
        <w:t>სპორტის</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რელიგიის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განსაზღვრული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390B6A">
        <w:rPr>
          <w:sz w:val="20"/>
          <w:szCs w:val="20"/>
          <w:lang w:val="ka-GE"/>
        </w:rPr>
        <w:t>2037,6</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390B6A">
        <w:rPr>
          <w:sz w:val="20"/>
          <w:szCs w:val="20"/>
          <w:lang w:val="ka-GE"/>
        </w:rPr>
        <w:t>2008,8</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390B6A">
        <w:rPr>
          <w:sz w:val="20"/>
          <w:szCs w:val="20"/>
          <w:lang w:val="ka-GE"/>
        </w:rPr>
        <w:t>98,6</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w:t>
      </w:r>
      <w:r w:rsidR="00390B6A">
        <w:rPr>
          <w:rFonts w:asciiTheme="minorHAnsi" w:eastAsia="Times New Roman" w:hAnsiTheme="minorHAnsi" w:cs="Times New Roman"/>
          <w:sz w:val="20"/>
          <w:szCs w:val="20"/>
          <w:lang w:val="ka-GE"/>
        </w:rPr>
        <w:t>8</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160" w:line="259" w:lineRule="auto"/>
        <w:ind w:right="97" w:firstLine="427"/>
        <w:rPr>
          <w:sz w:val="20"/>
          <w:szCs w:val="20"/>
        </w:rPr>
      </w:pPr>
      <w:r w:rsidRPr="002A77AC">
        <w:rPr>
          <w:sz w:val="20"/>
          <w:szCs w:val="20"/>
        </w:rPr>
        <w:t>მომსახურება დასვენებისა</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სპორტის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p>
    <w:p w:rsidR="00F015A6" w:rsidRPr="002A77AC" w:rsidRDefault="00034543" w:rsidP="00F015A6">
      <w:pPr>
        <w:spacing w:after="183"/>
        <w:ind w:left="87" w:right="158"/>
        <w:rPr>
          <w:sz w:val="20"/>
          <w:szCs w:val="20"/>
        </w:rPr>
      </w:pPr>
      <w:r>
        <w:rPr>
          <w:sz w:val="20"/>
          <w:szCs w:val="20"/>
          <w:lang w:val="ka-GE"/>
        </w:rPr>
        <w:t>456,8</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ანუ</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Pr>
          <w:sz w:val="20"/>
          <w:szCs w:val="20"/>
          <w:lang w:val="ka-GE"/>
        </w:rPr>
        <w:t>475,8</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Pr>
          <w:sz w:val="20"/>
          <w:szCs w:val="20"/>
          <w:lang w:val="ka-GE"/>
        </w:rPr>
        <w:t>96</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მომსახურება კულტურის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034543">
        <w:rPr>
          <w:sz w:val="20"/>
          <w:szCs w:val="20"/>
          <w:lang w:val="ka-GE"/>
        </w:rPr>
        <w:t>1452,0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034543">
        <w:rPr>
          <w:sz w:val="20"/>
          <w:szCs w:val="20"/>
          <w:lang w:val="ka-GE"/>
        </w:rPr>
        <w:t>1461,8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034543">
        <w:rPr>
          <w:sz w:val="20"/>
          <w:szCs w:val="20"/>
          <w:lang w:val="ka-GE"/>
        </w:rPr>
        <w:t>99,3</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დასვენების</w:t>
      </w:r>
      <w:r w:rsidRPr="002A77AC">
        <w:rPr>
          <w:rFonts w:ascii="Times New Roman" w:eastAsia="Times New Roman" w:hAnsi="Times New Roman" w:cs="Times New Roman"/>
          <w:sz w:val="20"/>
          <w:szCs w:val="20"/>
        </w:rPr>
        <w:t xml:space="preserve">, </w:t>
      </w:r>
      <w:r w:rsidRPr="002A77AC">
        <w:rPr>
          <w:sz w:val="20"/>
          <w:szCs w:val="20"/>
        </w:rPr>
        <w:t>კულტურისა</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რელიგიის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60C1B">
        <w:rPr>
          <w:sz w:val="20"/>
          <w:szCs w:val="20"/>
          <w:lang w:val="ka-GE"/>
        </w:rPr>
        <w:t>100</w:t>
      </w:r>
      <w:r w:rsidR="00826397" w:rsidRPr="002A77AC">
        <w:rPr>
          <w:sz w:val="20"/>
          <w:szCs w:val="20"/>
          <w:lang w:val="ka-GE"/>
        </w:rPr>
        <w:t>,0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860C1B">
        <w:rPr>
          <w:sz w:val="20"/>
          <w:szCs w:val="20"/>
          <w:lang w:val="ka-GE"/>
        </w:rPr>
        <w:t>100,0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826397" w:rsidRPr="002A77AC">
        <w:rPr>
          <w:sz w:val="20"/>
          <w:szCs w:val="20"/>
          <w:lang w:val="ka-GE"/>
        </w:rPr>
        <w:t>100</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განათლების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w:t>
      </w:r>
      <w:r w:rsidR="005E2983">
        <w:rPr>
          <w:sz w:val="20"/>
          <w:szCs w:val="20"/>
          <w:lang w:val="ka-GE"/>
        </w:rPr>
        <w:t xml:space="preserve"> განსაზღვრული </w:t>
      </w:r>
      <w:r w:rsidR="00A70C14">
        <w:rPr>
          <w:sz w:val="20"/>
          <w:szCs w:val="20"/>
          <w:lang w:val="ka-GE"/>
        </w:rPr>
        <w:t>იყო</w:t>
      </w:r>
      <w:r w:rsidR="00D52BB5">
        <w:rPr>
          <w:sz w:val="20"/>
          <w:szCs w:val="20"/>
          <w:lang w:val="ka-GE"/>
        </w:rPr>
        <w:t xml:space="preserve"> </w:t>
      </w:r>
      <w:r w:rsidR="00390B6A">
        <w:rPr>
          <w:sz w:val="20"/>
          <w:szCs w:val="20"/>
          <w:lang w:val="en-GB"/>
        </w:rPr>
        <w:t>2044,1</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კი</w:t>
      </w:r>
      <w:r w:rsidRPr="002A77AC">
        <w:rPr>
          <w:rFonts w:ascii="Times New Roman" w:eastAsia="Times New Roman" w:hAnsi="Times New Roman" w:cs="Times New Roman"/>
          <w:sz w:val="20"/>
          <w:szCs w:val="20"/>
        </w:rPr>
        <w:t xml:space="preserve"> </w:t>
      </w:r>
      <w:r w:rsidR="001F7885" w:rsidRPr="002A77AC">
        <w:rPr>
          <w:sz w:val="20"/>
          <w:szCs w:val="20"/>
        </w:rPr>
        <w:t xml:space="preserve">- </w:t>
      </w:r>
      <w:r w:rsidR="00390B6A">
        <w:rPr>
          <w:sz w:val="20"/>
          <w:szCs w:val="20"/>
          <w:lang w:val="en-GB"/>
        </w:rPr>
        <w:t>2017,7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00A70C14">
        <w:rPr>
          <w:rFonts w:asciiTheme="minorHAnsi" w:eastAsia="Times New Roman" w:hAnsiTheme="minorHAnsi" w:cs="Times New Roman"/>
          <w:sz w:val="20"/>
          <w:szCs w:val="20"/>
          <w:lang w:val="ka-GE"/>
        </w:rPr>
        <w:t xml:space="preserve"> შეადგინა,</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390B6A">
        <w:rPr>
          <w:sz w:val="20"/>
          <w:szCs w:val="20"/>
          <w:lang w:val="en-GB"/>
        </w:rPr>
        <w:t>98,7</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w:t>
      </w:r>
      <w:r w:rsidR="00390B6A">
        <w:rPr>
          <w:rFonts w:asciiTheme="minorHAnsi" w:eastAsia="Times New Roman" w:hAnsiTheme="minorHAnsi" w:cs="Times New Roman"/>
          <w:sz w:val="20"/>
          <w:szCs w:val="20"/>
          <w:lang w:val="en-GB"/>
        </w:rPr>
        <w:t>8,1</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4" w:lineRule="auto"/>
        <w:ind w:right="97" w:firstLine="427"/>
        <w:rPr>
          <w:sz w:val="20"/>
          <w:szCs w:val="20"/>
        </w:rPr>
      </w:pPr>
      <w:r w:rsidRPr="002A77AC">
        <w:rPr>
          <w:sz w:val="20"/>
          <w:szCs w:val="20"/>
        </w:rPr>
        <w:t>სკოლამდელი</w:t>
      </w:r>
      <w:r w:rsidRPr="002A77AC">
        <w:rPr>
          <w:rFonts w:ascii="Times New Roman" w:eastAsia="Times New Roman" w:hAnsi="Times New Roman" w:cs="Times New Roman"/>
          <w:sz w:val="20"/>
          <w:szCs w:val="20"/>
        </w:rPr>
        <w:t xml:space="preserve"> </w:t>
      </w:r>
      <w:r w:rsidRPr="002A77AC">
        <w:rPr>
          <w:sz w:val="20"/>
          <w:szCs w:val="20"/>
        </w:rPr>
        <w:t>აღზრდის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390B6A">
        <w:rPr>
          <w:sz w:val="20"/>
          <w:szCs w:val="20"/>
          <w:lang w:val="en-GB"/>
        </w:rPr>
        <w:t>1188,4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390B6A">
        <w:rPr>
          <w:sz w:val="20"/>
          <w:szCs w:val="20"/>
          <w:lang w:val="en-GB"/>
        </w:rPr>
        <w:t>1190,0</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390B6A">
        <w:rPr>
          <w:sz w:val="20"/>
          <w:szCs w:val="20"/>
          <w:lang w:val="en-GB"/>
        </w:rPr>
        <w:t>99,9</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C77AC" w:rsidP="00F015A6">
      <w:pPr>
        <w:numPr>
          <w:ilvl w:val="1"/>
          <w:numId w:val="5"/>
        </w:numPr>
        <w:spacing w:line="383" w:lineRule="auto"/>
        <w:ind w:right="97" w:firstLine="427"/>
        <w:rPr>
          <w:sz w:val="20"/>
          <w:szCs w:val="20"/>
        </w:rPr>
      </w:pPr>
      <w:r w:rsidRPr="002A77AC">
        <w:rPr>
          <w:sz w:val="20"/>
          <w:szCs w:val="20"/>
          <w:lang w:val="ka-GE"/>
        </w:rPr>
        <w:t>საგანმანათლებლო ცენტრის</w:t>
      </w:r>
      <w:r w:rsidR="00F015A6" w:rsidRPr="002A77AC">
        <w:rPr>
          <w:sz w:val="20"/>
          <w:szCs w:val="20"/>
        </w:rPr>
        <w:t xml:space="preserve">  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00390B6A">
        <w:rPr>
          <w:sz w:val="20"/>
          <w:szCs w:val="20"/>
          <w:lang w:val="en-GB"/>
        </w:rPr>
        <w:t>130,3</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რაც</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00390B6A">
        <w:rPr>
          <w:sz w:val="20"/>
          <w:szCs w:val="20"/>
          <w:lang w:val="en-GB"/>
        </w:rPr>
        <w:t>136,0,0</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390B6A">
        <w:rPr>
          <w:sz w:val="20"/>
          <w:szCs w:val="20"/>
          <w:lang w:val="en-GB"/>
        </w:rPr>
        <w:t>95,8</w:t>
      </w:r>
      <w:r w:rsidR="00F015A6" w:rsidRPr="002A77AC">
        <w:rPr>
          <w:rFonts w:ascii="Times New Roman" w:eastAsia="Times New Roman" w:hAnsi="Times New Roman" w:cs="Times New Roman"/>
          <w:sz w:val="20"/>
          <w:szCs w:val="20"/>
        </w:rPr>
        <w:t>%-</w:t>
      </w:r>
      <w:r w:rsidR="00F015A6" w:rsidRPr="002A77AC">
        <w:rPr>
          <w:sz w:val="20"/>
          <w:szCs w:val="20"/>
        </w:rPr>
        <w:t>ს</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შეადგენს</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7" w:lineRule="auto"/>
        <w:ind w:right="97" w:firstLine="427"/>
        <w:rPr>
          <w:sz w:val="20"/>
          <w:szCs w:val="20"/>
        </w:rPr>
      </w:pPr>
      <w:r w:rsidRPr="002A77AC">
        <w:rPr>
          <w:sz w:val="20"/>
          <w:szCs w:val="20"/>
        </w:rPr>
        <w:lastRenderedPageBreak/>
        <w:t>განათლების სფეროს დამხმარე მომსახურების</w:t>
      </w:r>
      <w:r w:rsidR="0044392C" w:rsidRPr="002A77AC">
        <w:rPr>
          <w:sz w:val="20"/>
          <w:szCs w:val="20"/>
          <w:lang w:val="ka-GE"/>
        </w:rPr>
        <w:t>-</w:t>
      </w:r>
      <w:r w:rsidR="00FC77AC" w:rsidRPr="002A77AC">
        <w:rPr>
          <w:sz w:val="20"/>
          <w:szCs w:val="20"/>
          <w:lang w:val="ka-GE"/>
        </w:rPr>
        <w:t xml:space="preserve">საჯარო სკოლების </w:t>
      </w:r>
      <w:r w:rsidRPr="002A77AC">
        <w:rPr>
          <w:sz w:val="20"/>
          <w:szCs w:val="20"/>
        </w:rPr>
        <w:t xml:space="preserve">დაფინანსებამ შეადგინა </w:t>
      </w:r>
      <w:r w:rsidR="00390B6A">
        <w:rPr>
          <w:sz w:val="20"/>
          <w:szCs w:val="20"/>
          <w:lang w:val="en-GB"/>
        </w:rPr>
        <w:t>693,0</w:t>
      </w:r>
      <w:r w:rsidRPr="002A77AC">
        <w:rPr>
          <w:sz w:val="20"/>
          <w:szCs w:val="20"/>
        </w:rPr>
        <w:t xml:space="preserve"> ათასი ლარი, რაც გეგმის (</w:t>
      </w:r>
      <w:r w:rsidR="00390B6A">
        <w:rPr>
          <w:sz w:val="20"/>
          <w:szCs w:val="20"/>
          <w:lang w:val="en-GB"/>
        </w:rPr>
        <w:t>710,1</w:t>
      </w:r>
      <w:r w:rsidRPr="002A77AC">
        <w:rPr>
          <w:sz w:val="20"/>
          <w:szCs w:val="20"/>
        </w:rPr>
        <w:t xml:space="preserve"> ათასი ლარი) </w:t>
      </w:r>
      <w:r w:rsidR="00390B6A">
        <w:rPr>
          <w:sz w:val="20"/>
          <w:szCs w:val="20"/>
          <w:lang w:val="en-GB"/>
        </w:rPr>
        <w:t>97,6</w:t>
      </w:r>
      <w:r w:rsidR="00FC77AC" w:rsidRPr="002A77AC">
        <w:rPr>
          <w:sz w:val="20"/>
          <w:szCs w:val="20"/>
        </w:rPr>
        <w:t>%</w:t>
      </w:r>
      <w:r w:rsidRPr="002A77AC">
        <w:rPr>
          <w:sz w:val="20"/>
          <w:szCs w:val="20"/>
        </w:rPr>
        <w:t>ს 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სოციალური</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w:t>
      </w:r>
      <w:r w:rsidRPr="002A77AC">
        <w:rPr>
          <w:rFonts w:ascii="Times New Roman" w:eastAsia="Times New Roman" w:hAnsi="Times New Roman" w:cs="Times New Roman"/>
          <w:sz w:val="20"/>
          <w:szCs w:val="20"/>
        </w:rPr>
        <w:t xml:space="preserve"> </w:t>
      </w:r>
      <w:r w:rsidRPr="002A77AC">
        <w:rPr>
          <w:sz w:val="20"/>
          <w:szCs w:val="20"/>
        </w:rPr>
        <w:t>განსაზღვრული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034543">
        <w:rPr>
          <w:sz w:val="20"/>
          <w:szCs w:val="20"/>
          <w:lang w:val="ka-GE"/>
        </w:rPr>
        <w:t>1636,5</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034543">
        <w:rPr>
          <w:sz w:val="20"/>
          <w:szCs w:val="20"/>
          <w:lang w:val="ka-GE"/>
        </w:rPr>
        <w:t>1622,0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034543">
        <w:rPr>
          <w:sz w:val="20"/>
          <w:szCs w:val="20"/>
          <w:lang w:val="ka-GE"/>
        </w:rPr>
        <w:t>99,1</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034543">
        <w:rPr>
          <w:sz w:val="20"/>
          <w:szCs w:val="20"/>
          <w:lang w:val="ka-GE"/>
        </w:rPr>
        <w:t>6,5</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72" w:lineRule="auto"/>
        <w:ind w:right="97" w:firstLine="427"/>
        <w:rPr>
          <w:sz w:val="20"/>
          <w:szCs w:val="20"/>
        </w:rPr>
      </w:pPr>
      <w:r w:rsidRPr="002A77AC">
        <w:rPr>
          <w:sz w:val="20"/>
          <w:szCs w:val="20"/>
        </w:rPr>
        <w:t xml:space="preserve">ავადმყოფთა და შეზღუდული შესაძლებლობების მქონე პირთა სოციალური დაცვის დაფინანსებამ შეადგინა </w:t>
      </w:r>
      <w:r w:rsidR="00034543">
        <w:rPr>
          <w:sz w:val="20"/>
          <w:szCs w:val="20"/>
          <w:lang w:val="ka-GE"/>
        </w:rPr>
        <w:t>475,4</w:t>
      </w:r>
      <w:r w:rsidRPr="002A77AC">
        <w:rPr>
          <w:sz w:val="20"/>
          <w:szCs w:val="20"/>
        </w:rPr>
        <w:t xml:space="preserve"> ათასი ლარი, რაც გეგმის (</w:t>
      </w:r>
      <w:r w:rsidR="00034543">
        <w:rPr>
          <w:sz w:val="20"/>
          <w:szCs w:val="20"/>
          <w:lang w:val="ka-GE"/>
        </w:rPr>
        <w:t>476,0</w:t>
      </w:r>
      <w:r w:rsidRPr="002A77AC">
        <w:rPr>
          <w:sz w:val="20"/>
          <w:szCs w:val="20"/>
        </w:rPr>
        <w:t xml:space="preserve"> ათასი ლარი)</w:t>
      </w:r>
      <w:r w:rsidR="00034543">
        <w:rPr>
          <w:sz w:val="20"/>
          <w:szCs w:val="20"/>
          <w:lang w:val="ka-GE"/>
        </w:rPr>
        <w:t>99,9</w:t>
      </w:r>
      <w:r w:rsidRPr="002A77AC">
        <w:rPr>
          <w:sz w:val="20"/>
          <w:szCs w:val="20"/>
        </w:rPr>
        <w:t>%-ს შეადგენს;</w:t>
      </w:r>
      <w:r w:rsidRPr="002A77AC">
        <w:rPr>
          <w:rFonts w:ascii="Times New Roman" w:eastAsia="Times New Roman" w:hAnsi="Times New Roman" w:cs="Times New Roman"/>
          <w:sz w:val="20"/>
          <w:szCs w:val="20"/>
        </w:rPr>
        <w:t xml:space="preserve"> </w:t>
      </w:r>
    </w:p>
    <w:p w:rsidR="00F015A6" w:rsidRPr="002A77AC" w:rsidRDefault="003417AA" w:rsidP="00F015A6">
      <w:pPr>
        <w:numPr>
          <w:ilvl w:val="1"/>
          <w:numId w:val="5"/>
        </w:numPr>
        <w:spacing w:line="381" w:lineRule="auto"/>
        <w:ind w:right="97" w:firstLine="427"/>
        <w:rPr>
          <w:sz w:val="20"/>
          <w:szCs w:val="20"/>
        </w:rPr>
      </w:pPr>
      <w:r w:rsidRPr="002A77AC">
        <w:rPr>
          <w:sz w:val="20"/>
          <w:szCs w:val="20"/>
          <w:lang w:val="ka-GE"/>
        </w:rPr>
        <w:t>სოციალურად დაუცველი მოსახლეობის სამედიცინო სტაციონალური,ამბულატორიული დახმარების მუნიციპალური პროგრამის</w:t>
      </w:r>
      <w:r w:rsidR="00F015A6" w:rsidRPr="002A77AC">
        <w:rPr>
          <w:rFonts w:ascii="Times New Roman" w:eastAsia="Times New Roman" w:hAnsi="Times New Roman" w:cs="Times New Roman"/>
          <w:sz w:val="20"/>
          <w:szCs w:val="20"/>
        </w:rPr>
        <w:t xml:space="preserve"> </w:t>
      </w:r>
      <w:r w:rsidR="00F015A6" w:rsidRPr="002A77AC">
        <w:rPr>
          <w:sz w:val="20"/>
          <w:szCs w:val="20"/>
        </w:rPr>
        <w:t>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00034543">
        <w:rPr>
          <w:sz w:val="20"/>
          <w:szCs w:val="20"/>
          <w:lang w:val="ka-GE"/>
        </w:rPr>
        <w:t>566,0</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რაც</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00034543">
        <w:rPr>
          <w:sz w:val="20"/>
          <w:szCs w:val="20"/>
          <w:lang w:val="ka-GE"/>
        </w:rPr>
        <w:t>567,7</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034543">
        <w:rPr>
          <w:sz w:val="20"/>
          <w:szCs w:val="20"/>
          <w:lang w:val="ka-GE"/>
        </w:rPr>
        <w:t>99,7</w:t>
      </w:r>
      <w:r w:rsidR="00F015A6" w:rsidRPr="002A77AC">
        <w:rPr>
          <w:rFonts w:ascii="Times New Roman" w:eastAsia="Times New Roman" w:hAnsi="Times New Roman" w:cs="Times New Roman"/>
          <w:sz w:val="20"/>
          <w:szCs w:val="20"/>
        </w:rPr>
        <w:t>%-</w:t>
      </w:r>
      <w:r w:rsidR="00F015A6" w:rsidRPr="002A77AC">
        <w:rPr>
          <w:sz w:val="20"/>
          <w:szCs w:val="20"/>
        </w:rPr>
        <w:t>ს</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შეადგენს</w:t>
      </w:r>
      <w:r w:rsidR="00F015A6" w:rsidRPr="002A77AC">
        <w:rPr>
          <w:rFonts w:ascii="Times New Roman" w:eastAsia="Times New Roman" w:hAnsi="Times New Roman" w:cs="Times New Roman"/>
          <w:sz w:val="20"/>
          <w:szCs w:val="20"/>
        </w:rPr>
        <w:t xml:space="preserve">;  </w:t>
      </w:r>
    </w:p>
    <w:p w:rsidR="00F015A6" w:rsidRPr="002A77AC" w:rsidRDefault="003417AA" w:rsidP="00F015A6">
      <w:pPr>
        <w:numPr>
          <w:ilvl w:val="1"/>
          <w:numId w:val="5"/>
        </w:numPr>
        <w:spacing w:after="160" w:line="259" w:lineRule="auto"/>
        <w:ind w:right="97" w:firstLine="427"/>
        <w:rPr>
          <w:sz w:val="20"/>
          <w:szCs w:val="20"/>
        </w:rPr>
      </w:pPr>
      <w:r w:rsidRPr="002A77AC">
        <w:rPr>
          <w:sz w:val="20"/>
          <w:szCs w:val="20"/>
          <w:lang w:val="ka-GE"/>
        </w:rPr>
        <w:t xml:space="preserve">მზრუნველობა მოკლებულთა უფასო კვებით უზრუნველყოფის </w:t>
      </w:r>
      <w:r w:rsidR="006F04F3" w:rsidRPr="002A77AC">
        <w:rPr>
          <w:sz w:val="20"/>
          <w:szCs w:val="20"/>
          <w:lang w:val="ka-GE"/>
        </w:rPr>
        <w:t xml:space="preserve">პროგრამის </w:t>
      </w:r>
      <w:r w:rsidR="00F015A6" w:rsidRPr="002A77AC">
        <w:rPr>
          <w:sz w:val="20"/>
          <w:szCs w:val="20"/>
        </w:rPr>
        <w:t>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00034543">
        <w:rPr>
          <w:rFonts w:asciiTheme="minorHAnsi" w:eastAsia="Times New Roman" w:hAnsiTheme="minorHAnsi" w:cs="Times New Roman"/>
          <w:sz w:val="20"/>
          <w:szCs w:val="20"/>
          <w:lang w:val="ka-GE"/>
        </w:rPr>
        <w:t>153,0</w:t>
      </w:r>
      <w:r w:rsidR="006F04F3" w:rsidRPr="002A77AC">
        <w:rPr>
          <w:rFonts w:asciiTheme="minorHAnsi" w:eastAsia="Times New Roman" w:hAnsiTheme="minorHAnsi" w:cs="Times New Roman"/>
          <w:sz w:val="20"/>
          <w:szCs w:val="20"/>
          <w:lang w:val="ka-GE"/>
        </w:rPr>
        <w:t xml:space="preserve"> ათასი ლარი,ანუ გეგმის </w:t>
      </w:r>
      <w:r w:rsidR="00034543">
        <w:rPr>
          <w:rFonts w:asciiTheme="minorHAnsi" w:eastAsia="Times New Roman" w:hAnsiTheme="minorHAnsi" w:cs="Times New Roman"/>
          <w:sz w:val="20"/>
          <w:szCs w:val="20"/>
          <w:lang w:val="ka-GE"/>
        </w:rPr>
        <w:t>153,0</w:t>
      </w:r>
      <w:r w:rsidR="00991973">
        <w:rPr>
          <w:rFonts w:asciiTheme="minorHAnsi" w:eastAsia="Times New Roman" w:hAnsiTheme="minorHAnsi" w:cs="Times New Roman"/>
          <w:sz w:val="20"/>
          <w:szCs w:val="20"/>
          <w:lang w:val="ka-GE"/>
        </w:rPr>
        <w:t xml:space="preserve"> ათასი ლარის </w:t>
      </w:r>
      <w:r w:rsidR="00034543">
        <w:rPr>
          <w:rFonts w:asciiTheme="minorHAnsi" w:eastAsia="Times New Roman" w:hAnsiTheme="minorHAnsi" w:cs="Times New Roman"/>
          <w:sz w:val="20"/>
          <w:szCs w:val="20"/>
          <w:lang w:val="ka-GE"/>
        </w:rPr>
        <w:t>100</w:t>
      </w:r>
      <w:r w:rsidR="00991973">
        <w:rPr>
          <w:rFonts w:asciiTheme="minorHAnsi" w:eastAsia="Times New Roman" w:hAnsiTheme="minorHAnsi" w:cs="Times New Roman"/>
          <w:sz w:val="20"/>
          <w:szCs w:val="20"/>
          <w:lang w:val="ka-GE"/>
        </w:rPr>
        <w:t xml:space="preserve"> %</w:t>
      </w:r>
    </w:p>
    <w:p w:rsidR="00F015A6" w:rsidRPr="002A77AC" w:rsidRDefault="006F04F3" w:rsidP="00F015A6">
      <w:pPr>
        <w:numPr>
          <w:ilvl w:val="1"/>
          <w:numId w:val="5"/>
        </w:numPr>
        <w:spacing w:line="381" w:lineRule="auto"/>
        <w:ind w:right="97" w:firstLine="427"/>
        <w:rPr>
          <w:sz w:val="20"/>
          <w:szCs w:val="20"/>
        </w:rPr>
      </w:pPr>
      <w:r w:rsidRPr="002A77AC">
        <w:rPr>
          <w:sz w:val="20"/>
          <w:szCs w:val="20"/>
          <w:lang w:val="ka-GE"/>
        </w:rPr>
        <w:t xml:space="preserve">ტრანსპორტით მომსახურების მუნიციპალური პროგრამის   დაფინანსებამ შეადგინა </w:t>
      </w:r>
      <w:r w:rsidR="00034543">
        <w:rPr>
          <w:sz w:val="20"/>
          <w:szCs w:val="20"/>
          <w:lang w:val="ka-GE"/>
        </w:rPr>
        <w:t>168,4</w:t>
      </w:r>
      <w:r w:rsidRPr="002A77AC">
        <w:rPr>
          <w:sz w:val="20"/>
          <w:szCs w:val="20"/>
          <w:lang w:val="ka-GE"/>
        </w:rPr>
        <w:t xml:space="preserve"> ათასი 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ანუ</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00034543">
        <w:rPr>
          <w:sz w:val="20"/>
          <w:szCs w:val="20"/>
          <w:lang w:val="ka-GE"/>
        </w:rPr>
        <w:t>179,4</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034543">
        <w:rPr>
          <w:sz w:val="20"/>
          <w:szCs w:val="20"/>
          <w:lang w:val="ka-GE"/>
        </w:rPr>
        <w:t>93,9</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სოციალური</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034543">
        <w:rPr>
          <w:sz w:val="20"/>
          <w:szCs w:val="20"/>
          <w:lang w:val="ka-GE"/>
        </w:rPr>
        <w:t>258,9</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A55353">
        <w:rPr>
          <w:sz w:val="20"/>
          <w:szCs w:val="20"/>
          <w:lang w:val="ka-GE"/>
        </w:rPr>
        <w:t>259,4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A55353">
        <w:rPr>
          <w:sz w:val="20"/>
          <w:szCs w:val="20"/>
          <w:lang w:val="ka-GE"/>
        </w:rPr>
        <w:t>99,8</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r w:rsidRPr="002A77AC">
        <w:rPr>
          <w:sz w:val="20"/>
          <w:szCs w:val="20"/>
        </w:rPr>
        <w:t xml:space="preserve"> </w:t>
      </w:r>
    </w:p>
    <w:p w:rsidR="00B440DB" w:rsidRPr="002A77AC" w:rsidRDefault="00B440DB" w:rsidP="00B440DB">
      <w:pPr>
        <w:spacing w:after="142"/>
        <w:ind w:right="158"/>
        <w:rPr>
          <w:sz w:val="20"/>
          <w:szCs w:val="20"/>
        </w:rPr>
      </w:pPr>
    </w:p>
    <w:p w:rsidR="0044392C" w:rsidRPr="002A77AC" w:rsidRDefault="0044392C" w:rsidP="00B440DB">
      <w:pPr>
        <w:spacing w:after="142"/>
        <w:ind w:right="158"/>
        <w:rPr>
          <w:b/>
          <w:sz w:val="20"/>
          <w:szCs w:val="20"/>
        </w:rPr>
      </w:pPr>
    </w:p>
    <w:p w:rsidR="0044392C" w:rsidRPr="002A77AC" w:rsidRDefault="0044392C" w:rsidP="00B440DB">
      <w:pPr>
        <w:spacing w:after="142"/>
        <w:ind w:right="158"/>
        <w:rPr>
          <w:b/>
          <w:sz w:val="20"/>
          <w:szCs w:val="20"/>
        </w:rPr>
      </w:pPr>
    </w:p>
    <w:p w:rsidR="00B440DB" w:rsidRPr="002A77AC" w:rsidRDefault="00B440DB" w:rsidP="00B440DB">
      <w:pPr>
        <w:spacing w:after="142"/>
        <w:ind w:right="158"/>
        <w:rPr>
          <w:b/>
          <w:sz w:val="20"/>
          <w:szCs w:val="20"/>
        </w:rPr>
      </w:pPr>
      <w:r w:rsidRPr="002A77AC">
        <w:rPr>
          <w:b/>
          <w:sz w:val="20"/>
          <w:szCs w:val="20"/>
        </w:rPr>
        <w:t>სარეზერვო</w:t>
      </w:r>
      <w:r w:rsidRPr="002A77AC">
        <w:rPr>
          <w:rFonts w:ascii="Times New Roman" w:eastAsia="Times New Roman" w:hAnsi="Times New Roman" w:cs="Times New Roman"/>
          <w:b/>
          <w:sz w:val="20"/>
          <w:szCs w:val="20"/>
        </w:rPr>
        <w:t xml:space="preserve"> </w:t>
      </w:r>
      <w:r w:rsidRPr="002A77AC">
        <w:rPr>
          <w:b/>
          <w:sz w:val="20"/>
          <w:szCs w:val="20"/>
        </w:rPr>
        <w:t xml:space="preserve"> ფონდი  </w:t>
      </w:r>
    </w:p>
    <w:p w:rsidR="00B440DB" w:rsidRPr="001C5189" w:rsidRDefault="00B440DB" w:rsidP="00B440DB">
      <w:pPr>
        <w:pStyle w:val="a3"/>
        <w:spacing w:line="358" w:lineRule="auto"/>
        <w:ind w:left="360" w:right="95" w:firstLine="0"/>
        <w:rPr>
          <w:sz w:val="20"/>
          <w:szCs w:val="20"/>
          <w:lang w:val="ka-GE"/>
        </w:rPr>
      </w:pPr>
      <w:r w:rsidRPr="002A77AC">
        <w:rPr>
          <w:sz w:val="20"/>
          <w:szCs w:val="20"/>
        </w:rPr>
        <w:t xml:space="preserve">საანგარიში პერიოდში ბიუჯეტით გათვალისწინებული სარეზერვო ფონდიდან, გამოყოფილი </w:t>
      </w:r>
      <w:r w:rsidR="00A55353">
        <w:rPr>
          <w:sz w:val="20"/>
          <w:szCs w:val="20"/>
          <w:lang w:val="ka-GE"/>
        </w:rPr>
        <w:t>20</w:t>
      </w:r>
      <w:r w:rsidR="00AC23D9">
        <w:rPr>
          <w:sz w:val="20"/>
          <w:szCs w:val="20"/>
          <w:lang w:val="en-GB"/>
        </w:rPr>
        <w:t>0,0</w:t>
      </w:r>
      <w:r w:rsidRPr="002A77AC">
        <w:rPr>
          <w:sz w:val="20"/>
          <w:szCs w:val="20"/>
        </w:rPr>
        <w:t xml:space="preserve"> ათასი ლარიდან გადარიცხულია </w:t>
      </w:r>
      <w:r w:rsidR="00A55353">
        <w:rPr>
          <w:sz w:val="20"/>
          <w:szCs w:val="20"/>
          <w:lang w:val="ka-GE"/>
        </w:rPr>
        <w:t>190,2</w:t>
      </w:r>
      <w:r w:rsidRPr="002A77AC">
        <w:rPr>
          <w:sz w:val="20"/>
          <w:szCs w:val="20"/>
        </w:rPr>
        <w:t>ათასი ლარი. მათ შორის: მოქალაქეთა სამედიცინო მომსახურების ხარჯების ასანაზღაურებლად -</w:t>
      </w:r>
      <w:r w:rsidR="00B6507A">
        <w:rPr>
          <w:sz w:val="20"/>
          <w:szCs w:val="20"/>
          <w:lang w:val="ka-GE"/>
        </w:rPr>
        <w:t>36,5</w:t>
      </w:r>
      <w:r w:rsidRPr="002A77AC">
        <w:rPr>
          <w:sz w:val="20"/>
          <w:szCs w:val="20"/>
        </w:rPr>
        <w:t xml:space="preserve"> ათასი ლარი, მოქალაქეთა ფინანსური დახმარებისათვის -</w:t>
      </w:r>
      <w:r w:rsidR="00B6507A">
        <w:rPr>
          <w:sz w:val="20"/>
          <w:szCs w:val="20"/>
          <w:lang w:val="ka-GE"/>
        </w:rPr>
        <w:t xml:space="preserve">7,3 </w:t>
      </w:r>
      <w:r w:rsidRPr="002A77AC">
        <w:rPr>
          <w:sz w:val="20"/>
          <w:szCs w:val="20"/>
        </w:rPr>
        <w:t>ათასი ლარი, სხვადასხვა სახის ღონისძიებების განსახორციელებლად ორგანიზაციების ხელშეწყობა -</w:t>
      </w:r>
      <w:r w:rsidRPr="002A77AC">
        <w:rPr>
          <w:sz w:val="20"/>
          <w:szCs w:val="20"/>
          <w:lang w:val="ka-GE"/>
        </w:rPr>
        <w:t xml:space="preserve"> </w:t>
      </w:r>
      <w:r w:rsidR="00636126">
        <w:rPr>
          <w:sz w:val="20"/>
          <w:szCs w:val="20"/>
          <w:lang w:val="ka-GE"/>
        </w:rPr>
        <w:t>23,2</w:t>
      </w:r>
      <w:r w:rsidRPr="002A77AC">
        <w:rPr>
          <w:sz w:val="20"/>
          <w:szCs w:val="20"/>
        </w:rPr>
        <w:t>ათასი ლარი, უბედური შემთხვევის შედეგად (ხანძარი,</w:t>
      </w:r>
      <w:r w:rsidR="00B95ED5" w:rsidRPr="002A77AC">
        <w:rPr>
          <w:sz w:val="20"/>
          <w:szCs w:val="20"/>
          <w:lang w:val="ka-GE"/>
        </w:rPr>
        <w:t>მიწისძვრა,ქარის</w:t>
      </w:r>
      <w:r w:rsidRPr="002A77AC">
        <w:rPr>
          <w:sz w:val="20"/>
          <w:szCs w:val="20"/>
        </w:rPr>
        <w:t xml:space="preserve"> და სხვა) დაზიანებული საცხოვრებელი სახლების და</w:t>
      </w:r>
      <w:r w:rsidR="00D328BB" w:rsidRPr="002A77AC">
        <w:rPr>
          <w:sz w:val="20"/>
          <w:szCs w:val="20"/>
          <w:lang w:val="ka-GE"/>
        </w:rPr>
        <w:t xml:space="preserve"> დამწვარი თივის ზვინების</w:t>
      </w:r>
      <w:r w:rsidRPr="002A77AC">
        <w:rPr>
          <w:sz w:val="20"/>
          <w:szCs w:val="20"/>
        </w:rPr>
        <w:t xml:space="preserve"> და სხვა ხარჯები -</w:t>
      </w:r>
      <w:r w:rsidR="00B6507A">
        <w:rPr>
          <w:sz w:val="20"/>
          <w:szCs w:val="20"/>
          <w:lang w:val="ka-GE"/>
        </w:rPr>
        <w:t>63,0</w:t>
      </w:r>
      <w:r w:rsidRPr="002A77AC">
        <w:rPr>
          <w:sz w:val="20"/>
          <w:szCs w:val="20"/>
        </w:rPr>
        <w:t xml:space="preserve">ათასი ლარი, </w:t>
      </w:r>
      <w:r w:rsidR="00207A4E" w:rsidRPr="002A77AC">
        <w:rPr>
          <w:sz w:val="20"/>
          <w:szCs w:val="20"/>
          <w:lang w:val="ka-GE"/>
        </w:rPr>
        <w:t>უკრაინი</w:t>
      </w:r>
      <w:r w:rsidR="00893ABC">
        <w:rPr>
          <w:sz w:val="20"/>
          <w:szCs w:val="20"/>
          <w:lang w:val="ka-GE"/>
        </w:rPr>
        <w:t>დან დევნილების ერთჯერადი</w:t>
      </w:r>
      <w:r w:rsidR="00207A4E" w:rsidRPr="002A77AC">
        <w:rPr>
          <w:sz w:val="20"/>
          <w:szCs w:val="20"/>
          <w:lang w:val="ka-GE"/>
        </w:rPr>
        <w:t xml:space="preserve"> დახმარებისათვის </w:t>
      </w:r>
      <w:r w:rsidR="00B6507A">
        <w:rPr>
          <w:sz w:val="20"/>
          <w:szCs w:val="20"/>
          <w:lang w:val="ka-GE"/>
        </w:rPr>
        <w:t>4,9</w:t>
      </w:r>
      <w:r w:rsidR="00893ABC">
        <w:rPr>
          <w:sz w:val="20"/>
          <w:szCs w:val="20"/>
          <w:lang w:val="ka-GE"/>
        </w:rPr>
        <w:t xml:space="preserve"> </w:t>
      </w:r>
      <w:r w:rsidR="004C7492" w:rsidRPr="002A77AC">
        <w:rPr>
          <w:sz w:val="20"/>
          <w:szCs w:val="20"/>
          <w:lang w:val="ka-GE"/>
        </w:rPr>
        <w:t>ათასი ლარი</w:t>
      </w:r>
      <w:r w:rsidR="005F4C5E">
        <w:rPr>
          <w:sz w:val="20"/>
          <w:szCs w:val="20"/>
          <w:lang w:val="ka-GE"/>
        </w:rPr>
        <w:t xml:space="preserve"> და ბალანსზე რიცხული ავტომობილზე გამოწერილი ადმინისტრაციული სამართალდარღვევით გათვალისწინებულინ ჯარიმის გადახდა- 0,3 ათასი ლარი</w:t>
      </w:r>
      <w:r w:rsidR="00157A06">
        <w:rPr>
          <w:sz w:val="20"/>
          <w:szCs w:val="20"/>
          <w:lang w:val="en-GB"/>
        </w:rPr>
        <w:t>,</w:t>
      </w:r>
      <w:r w:rsidR="001C5189">
        <w:rPr>
          <w:sz w:val="20"/>
          <w:szCs w:val="20"/>
          <w:lang w:val="ka-GE"/>
        </w:rPr>
        <w:t xml:space="preserve">მუნიციპალიტეტში მცხოვრები ფეხბურთელების ფიზიკური მომზადებისთვის 2,9 ათასი ლარი,2023 წლის აგვისტო-სექტემბრის თვეში შოვში და გურიაში მომხდარი სტიქიის შედეგად დაზიანებული ოჯახების მხარდაჭერის მიზნით 6,0 ათასი ლარი, საჯარო სკოლის 2021-2022 სასწავლო წლის გამოშვების 9 მოსწავლის და 2022-2023 სასწავლო წლის გამოშვების 17 მოსწავლის წახალისებისათვის </w:t>
      </w:r>
      <w:r w:rsidR="00636126">
        <w:rPr>
          <w:sz w:val="20"/>
          <w:szCs w:val="20"/>
          <w:lang w:val="ka-GE"/>
        </w:rPr>
        <w:t>10,0</w:t>
      </w:r>
      <w:r w:rsidR="001C5189">
        <w:rPr>
          <w:sz w:val="20"/>
          <w:szCs w:val="20"/>
          <w:lang w:val="ka-GE"/>
        </w:rPr>
        <w:t xml:space="preserve"> ათასი ლარი,</w:t>
      </w:r>
      <w:r w:rsidR="00B6507A">
        <w:rPr>
          <w:sz w:val="20"/>
          <w:szCs w:val="20"/>
          <w:lang w:val="ka-GE"/>
        </w:rPr>
        <w:t xml:space="preserve"> ევროპის ჩემპიონატში მკლავჭიდში,ასევე ვეტერან ძიუდოისტთა მსოფლიო ჩემპიონატში მონაწილეობის მისაღებად და გამარჯვებული სპორტსმენების დასაჯილდობლად გაცემულია </w:t>
      </w:r>
      <w:r w:rsidR="000F3CED">
        <w:rPr>
          <w:sz w:val="20"/>
          <w:szCs w:val="20"/>
          <w:lang w:val="ka-GE"/>
        </w:rPr>
        <w:t>36,1 ათასი ლარი</w:t>
      </w:r>
    </w:p>
    <w:p w:rsidR="00804BAF" w:rsidRPr="002A77AC" w:rsidRDefault="00804BAF" w:rsidP="00B440DB">
      <w:pPr>
        <w:pStyle w:val="a3"/>
        <w:spacing w:line="358" w:lineRule="auto"/>
        <w:ind w:left="360" w:right="95" w:firstLine="0"/>
        <w:rPr>
          <w:sz w:val="20"/>
          <w:szCs w:val="20"/>
        </w:rPr>
      </w:pPr>
    </w:p>
    <w:tbl>
      <w:tblPr>
        <w:tblW w:w="0" w:type="auto"/>
        <w:tblInd w:w="-10" w:type="dxa"/>
        <w:tblLook w:val="04A0" w:firstRow="1" w:lastRow="0" w:firstColumn="1" w:lastColumn="0" w:noHBand="0" w:noVBand="1"/>
      </w:tblPr>
      <w:tblGrid>
        <w:gridCol w:w="2246"/>
        <w:gridCol w:w="6900"/>
        <w:gridCol w:w="1006"/>
      </w:tblGrid>
      <w:tr w:rsidR="00B440DB" w:rsidRPr="002A77AC" w:rsidTr="00B440DB">
        <w:trPr>
          <w:trHeight w:val="84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440DB" w:rsidRPr="002A77AC" w:rsidRDefault="00B440DB" w:rsidP="00B440DB">
            <w:pPr>
              <w:spacing w:after="0" w:line="240" w:lineRule="auto"/>
              <w:ind w:left="0" w:firstLine="0"/>
              <w:jc w:val="center"/>
              <w:rPr>
                <w:rFonts w:eastAsia="Times New Roman" w:cs="Calibri"/>
                <w:b/>
                <w:bCs/>
                <w:sz w:val="20"/>
                <w:szCs w:val="20"/>
              </w:rPr>
            </w:pPr>
            <w:r w:rsidRPr="002A77AC">
              <w:rPr>
                <w:rFonts w:eastAsia="Times New Roman" w:cs="Calibri"/>
                <w:b/>
                <w:bCs/>
                <w:sz w:val="20"/>
                <w:szCs w:val="20"/>
              </w:rPr>
              <w:lastRenderedPageBreak/>
              <w:t>2022 წლის ბიუჯეტით განსაზრვრული სარეზერვო ფონდიდან გამოყოფილი თანხების შესახებ</w:t>
            </w:r>
          </w:p>
        </w:tc>
      </w:tr>
      <w:tr w:rsidR="00B440DB" w:rsidRPr="002A77AC" w:rsidTr="00B440DB">
        <w:trPr>
          <w:trHeight w:val="6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ორაგნიზაციული კოდი</w:t>
            </w:r>
          </w:p>
        </w:tc>
        <w:tc>
          <w:tcPr>
            <w:tcW w:w="0" w:type="auto"/>
            <w:tcBorders>
              <w:top w:val="nil"/>
              <w:left w:val="nil"/>
              <w:bottom w:val="single" w:sz="8" w:space="0" w:color="auto"/>
              <w:right w:val="single" w:sz="4" w:space="0" w:color="auto"/>
            </w:tcBorders>
            <w:shd w:val="clear" w:color="auto" w:fill="auto"/>
            <w:noWrap/>
            <w:vAlign w:val="center"/>
            <w:hideMark/>
          </w:tcPr>
          <w:p w:rsidR="00B440DB" w:rsidRPr="002A77AC" w:rsidRDefault="00B440DB" w:rsidP="00B440DB">
            <w:pPr>
              <w:spacing w:after="0" w:line="240" w:lineRule="auto"/>
              <w:ind w:left="0" w:firstLine="0"/>
              <w:jc w:val="center"/>
              <w:rPr>
                <w:rFonts w:eastAsia="Times New Roman" w:cs="Calibri"/>
                <w:b/>
                <w:bCs/>
                <w:sz w:val="20"/>
                <w:szCs w:val="20"/>
              </w:rPr>
            </w:pPr>
            <w:r w:rsidRPr="002A77AC">
              <w:rPr>
                <w:rFonts w:eastAsia="Times New Roman" w:cs="Calibri"/>
                <w:b/>
                <w:bCs/>
                <w:sz w:val="20"/>
                <w:szCs w:val="20"/>
              </w:rPr>
              <w:t>დასახელება</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2A77AC" w:rsidRDefault="00B440DB" w:rsidP="00B440DB">
            <w:pPr>
              <w:spacing w:after="0" w:line="240" w:lineRule="auto"/>
              <w:ind w:left="0" w:firstLine="0"/>
              <w:jc w:val="center"/>
              <w:rPr>
                <w:rFonts w:ascii="Arial" w:eastAsia="Times New Roman" w:hAnsi="Arial" w:cs="Arial"/>
                <w:b/>
                <w:bCs/>
                <w:sz w:val="20"/>
                <w:szCs w:val="20"/>
              </w:rPr>
            </w:pPr>
            <w:r w:rsidRPr="002A77AC">
              <w:rPr>
                <w:rFonts w:eastAsia="Times New Roman"/>
                <w:b/>
                <w:bCs/>
                <w:sz w:val="20"/>
                <w:szCs w:val="20"/>
              </w:rPr>
              <w:t>გადახდა</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D00EAC" w:rsidP="00B440DB">
            <w:pPr>
              <w:spacing w:after="0" w:line="240" w:lineRule="auto"/>
              <w:ind w:left="0" w:firstLine="0"/>
              <w:jc w:val="left"/>
              <w:rPr>
                <w:rFonts w:ascii="Calibri" w:eastAsia="Times New Roman" w:hAnsi="Calibri" w:cs="Calibri"/>
                <w:b/>
                <w:bCs/>
                <w:sz w:val="20"/>
                <w:szCs w:val="20"/>
                <w:lang w:val="en-GB"/>
              </w:rPr>
            </w:pPr>
            <w:r w:rsidRPr="002A77AC">
              <w:rPr>
                <w:rFonts w:ascii="Calibri" w:eastAsia="Times New Roman" w:hAnsi="Calibri" w:cs="Calibri"/>
                <w:b/>
                <w:bCs/>
                <w:sz w:val="20"/>
                <w:szCs w:val="20"/>
                <w:lang w:val="ka-GE"/>
              </w:rPr>
              <w:t>010102</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645BA" w:rsidP="00B645BA">
            <w:pPr>
              <w:spacing w:after="0" w:line="240" w:lineRule="auto"/>
              <w:ind w:left="0" w:firstLine="0"/>
              <w:jc w:val="left"/>
              <w:rPr>
                <w:rFonts w:eastAsia="Times New Roman" w:cs="Calibri"/>
                <w:b/>
                <w:bCs/>
                <w:sz w:val="20"/>
                <w:szCs w:val="20"/>
                <w:lang w:val="ka-GE"/>
              </w:rPr>
            </w:pPr>
            <w:r w:rsidRPr="002A77AC">
              <w:rPr>
                <w:rFonts w:eastAsia="Times New Roman" w:cs="Calibri"/>
                <w:b/>
                <w:bCs/>
                <w:sz w:val="20"/>
                <w:szCs w:val="20"/>
              </w:rPr>
              <w:t xml:space="preserve">  </w:t>
            </w:r>
            <w:r w:rsidRPr="002A77AC">
              <w:rPr>
                <w:rFonts w:eastAsia="Times New Roman" w:cs="Calibri"/>
                <w:b/>
                <w:bCs/>
                <w:sz w:val="20"/>
                <w:szCs w:val="20"/>
                <w:lang w:val="ka-GE"/>
              </w:rPr>
              <w:t>მუნიციპალიტეტის მერია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AC23D9">
            <w:pPr>
              <w:spacing w:after="0" w:line="240" w:lineRule="auto"/>
              <w:ind w:left="0" w:firstLine="0"/>
              <w:rPr>
                <w:rFonts w:asciiTheme="minorHAnsi" w:eastAsia="Times New Roman" w:hAnsiTheme="minorHAnsi" w:cs="Arial"/>
                <w:b/>
                <w:bCs/>
                <w:sz w:val="20"/>
                <w:szCs w:val="20"/>
                <w:lang w:val="ka-GE"/>
              </w:rPr>
            </w:pPr>
            <w:r>
              <w:rPr>
                <w:rFonts w:asciiTheme="minorHAnsi" w:eastAsia="Times New Roman" w:hAnsiTheme="minorHAnsi" w:cs="Arial"/>
                <w:b/>
                <w:bCs/>
                <w:sz w:val="20"/>
                <w:szCs w:val="20"/>
                <w:lang w:val="ka-GE"/>
              </w:rPr>
              <w:t>18,8</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440DB" w:rsidP="008A7A82">
            <w:pPr>
              <w:spacing w:after="0" w:line="240" w:lineRule="auto"/>
              <w:ind w:left="0" w:firstLineChars="300" w:firstLine="600"/>
              <w:jc w:val="left"/>
              <w:rPr>
                <w:rFonts w:eastAsia="Times New Roman" w:cs="Calibri"/>
                <w:sz w:val="20"/>
                <w:szCs w:val="20"/>
              </w:rPr>
            </w:pPr>
            <w:r w:rsidRPr="002A77AC">
              <w:rPr>
                <w:rFonts w:eastAsia="Times New Roman" w:cs="Calibri"/>
                <w:sz w:val="20"/>
                <w:szCs w:val="20"/>
              </w:rPr>
              <w:t>ჯამი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AC23D9">
            <w:pPr>
              <w:spacing w:after="0" w:line="240" w:lineRule="auto"/>
              <w:ind w:left="10" w:hangingChars="5"/>
              <w:rPr>
                <w:rFonts w:asciiTheme="minorHAnsi" w:eastAsia="Times New Roman" w:hAnsiTheme="minorHAnsi" w:cs="Arial"/>
                <w:sz w:val="20"/>
                <w:szCs w:val="20"/>
                <w:lang w:val="ka-GE"/>
              </w:rPr>
            </w:pPr>
            <w:r>
              <w:rPr>
                <w:rFonts w:asciiTheme="minorHAnsi" w:eastAsia="Times New Roman" w:hAnsiTheme="minorHAnsi" w:cs="Arial"/>
                <w:sz w:val="20"/>
                <w:szCs w:val="20"/>
                <w:lang w:val="ka-GE"/>
              </w:rPr>
              <w:t>18,8</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440DB" w:rsidP="008A7A82">
            <w:pPr>
              <w:spacing w:after="0" w:line="240" w:lineRule="auto"/>
              <w:ind w:left="0" w:firstLineChars="300" w:firstLine="600"/>
              <w:jc w:val="left"/>
              <w:rPr>
                <w:rFonts w:eastAsia="Times New Roman" w:cs="Calibri"/>
                <w:sz w:val="20"/>
                <w:szCs w:val="20"/>
              </w:rPr>
            </w:pPr>
            <w:r w:rsidRPr="002A77AC">
              <w:rPr>
                <w:rFonts w:eastAsia="Times New Roman" w:cs="Calibri"/>
                <w:sz w:val="20"/>
                <w:szCs w:val="20"/>
              </w:rPr>
              <w:t>სხვა ხარჯები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AC23D9">
            <w:pPr>
              <w:spacing w:after="0" w:line="240" w:lineRule="auto"/>
              <w:ind w:left="10" w:hangingChars="5"/>
              <w:rPr>
                <w:rFonts w:asciiTheme="minorHAnsi" w:eastAsia="Times New Roman" w:hAnsiTheme="minorHAnsi" w:cs="Arial"/>
                <w:sz w:val="20"/>
                <w:szCs w:val="20"/>
                <w:lang w:val="ka-GE"/>
              </w:rPr>
            </w:pPr>
            <w:r>
              <w:rPr>
                <w:rFonts w:asciiTheme="minorHAnsi" w:eastAsia="Times New Roman" w:hAnsiTheme="minorHAnsi" w:cs="Arial"/>
                <w:sz w:val="20"/>
                <w:szCs w:val="20"/>
                <w:lang w:val="ka-GE"/>
              </w:rPr>
              <w:t>18,8</w:t>
            </w:r>
          </w:p>
        </w:tc>
      </w:tr>
      <w:tr w:rsidR="00B440DB" w:rsidRPr="008A7A82" w:rsidTr="00B440DB">
        <w:trPr>
          <w:trHeight w:val="6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2.8.2.1</w:t>
            </w:r>
          </w:p>
        </w:tc>
        <w:tc>
          <w:tcPr>
            <w:tcW w:w="0" w:type="auto"/>
            <w:tcBorders>
              <w:top w:val="nil"/>
              <w:left w:val="nil"/>
              <w:bottom w:val="single" w:sz="8"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მიმდინარე ტრანსფერები, რომელიც სხვაგან არ არის კლასიფიცირებული</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A55353" w:rsidRDefault="00A55353" w:rsidP="00AC23D9">
            <w:pPr>
              <w:spacing w:after="0" w:line="240" w:lineRule="auto"/>
              <w:ind w:left="0" w:firstLine="0"/>
              <w:rPr>
                <w:rFonts w:asciiTheme="minorHAnsi" w:eastAsia="Times New Roman" w:hAnsiTheme="minorHAnsi" w:cs="Arial"/>
                <w:sz w:val="20"/>
                <w:szCs w:val="16"/>
                <w:lang w:val="ka-GE"/>
              </w:rPr>
            </w:pPr>
            <w:r>
              <w:rPr>
                <w:rFonts w:asciiTheme="minorHAnsi" w:eastAsia="Times New Roman" w:hAnsiTheme="minorHAnsi" w:cs="Arial"/>
                <w:sz w:val="20"/>
                <w:szCs w:val="16"/>
                <w:lang w:val="ka-GE"/>
              </w:rPr>
              <w:t>18,8</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D00EAC">
            <w:pPr>
              <w:spacing w:after="0" w:line="240" w:lineRule="auto"/>
              <w:ind w:left="0" w:firstLine="0"/>
              <w:jc w:val="left"/>
              <w:rPr>
                <w:rFonts w:ascii="Calibri" w:eastAsia="Times New Roman" w:hAnsi="Calibri" w:cs="Calibri"/>
                <w:b/>
                <w:bCs/>
                <w:sz w:val="20"/>
                <w:szCs w:val="16"/>
                <w:lang w:val="ka-GE"/>
              </w:rPr>
            </w:pPr>
            <w:r w:rsidRPr="000174C2">
              <w:rPr>
                <w:rFonts w:ascii="Calibri" w:eastAsia="Times New Roman" w:hAnsi="Calibri" w:cs="Calibri"/>
                <w:b/>
                <w:bCs/>
                <w:sz w:val="20"/>
                <w:szCs w:val="16"/>
              </w:rPr>
              <w:t>06 02 0</w:t>
            </w:r>
            <w:r w:rsidR="00D00EAC" w:rsidRPr="000174C2">
              <w:rPr>
                <w:rFonts w:ascii="Calibri" w:eastAsia="Times New Roman" w:hAnsi="Calibri" w:cs="Calibri"/>
                <w:b/>
                <w:bCs/>
                <w:sz w:val="20"/>
                <w:szCs w:val="16"/>
                <w:lang w:val="ka-GE"/>
              </w:rPr>
              <w:t>7</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6D2A92">
            <w:pPr>
              <w:spacing w:after="0" w:line="240" w:lineRule="auto"/>
              <w:ind w:left="0" w:firstLineChars="300" w:firstLine="602"/>
              <w:jc w:val="left"/>
              <w:rPr>
                <w:rFonts w:eastAsia="Times New Roman" w:cs="Calibri"/>
                <w:b/>
                <w:bCs/>
                <w:sz w:val="20"/>
                <w:szCs w:val="16"/>
              </w:rPr>
            </w:pPr>
            <w:r w:rsidRPr="000174C2">
              <w:rPr>
                <w:rFonts w:eastAsia="Times New Roman" w:cs="Calibri"/>
                <w:b/>
                <w:bCs/>
                <w:sz w:val="20"/>
                <w:szCs w:val="16"/>
              </w:rPr>
              <w:t>ოჯახებისა და ბავშვების სოციალური დაცვა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B15B55">
            <w:pPr>
              <w:spacing w:after="0" w:line="240" w:lineRule="auto"/>
              <w:ind w:left="0" w:firstLine="0"/>
              <w:rPr>
                <w:rFonts w:asciiTheme="minorHAnsi" w:eastAsia="Times New Roman" w:hAnsiTheme="minorHAnsi" w:cs="Arial"/>
                <w:b/>
                <w:bCs/>
                <w:sz w:val="20"/>
                <w:szCs w:val="16"/>
                <w:lang w:val="ka-GE"/>
              </w:rPr>
            </w:pPr>
            <w:r>
              <w:rPr>
                <w:rFonts w:asciiTheme="minorHAnsi" w:eastAsia="Times New Roman" w:hAnsiTheme="minorHAnsi" w:cs="Arial"/>
                <w:b/>
                <w:bCs/>
                <w:sz w:val="20"/>
                <w:szCs w:val="16"/>
                <w:lang w:val="ka-GE"/>
              </w:rPr>
              <w:t>171,4</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ჯამი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B15B55">
            <w:pPr>
              <w:spacing w:after="0" w:line="240" w:lineRule="auto"/>
              <w:ind w:left="0" w:firstLine="0"/>
              <w:rPr>
                <w:rFonts w:asciiTheme="minorHAnsi" w:eastAsia="Times New Roman" w:hAnsiTheme="minorHAnsi" w:cs="Arial"/>
                <w:sz w:val="20"/>
                <w:szCs w:val="16"/>
                <w:lang w:val="ka-GE"/>
              </w:rPr>
            </w:pPr>
            <w:r>
              <w:rPr>
                <w:rFonts w:asciiTheme="minorHAnsi" w:eastAsia="Times New Roman" w:hAnsiTheme="minorHAnsi" w:cs="Arial"/>
                <w:sz w:val="20"/>
                <w:szCs w:val="16"/>
                <w:lang w:val="ka-GE"/>
              </w:rPr>
              <w:t>171,4</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სოციალური დაცვა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A55353" w:rsidRDefault="00A55353" w:rsidP="00B15B55">
            <w:pPr>
              <w:spacing w:after="0" w:line="240" w:lineRule="auto"/>
              <w:ind w:left="0" w:firstLine="0"/>
              <w:rPr>
                <w:rFonts w:asciiTheme="minorHAnsi" w:eastAsia="Times New Roman" w:hAnsiTheme="minorHAnsi" w:cs="Arial"/>
                <w:sz w:val="20"/>
                <w:szCs w:val="16"/>
                <w:lang w:val="ka-GE"/>
              </w:rPr>
            </w:pPr>
            <w:r>
              <w:rPr>
                <w:rFonts w:asciiTheme="minorHAnsi" w:eastAsia="Times New Roman" w:hAnsiTheme="minorHAnsi" w:cs="Arial"/>
                <w:sz w:val="20"/>
                <w:szCs w:val="16"/>
                <w:lang w:val="ka-GE"/>
              </w:rPr>
              <w:t>171,4</w:t>
            </w:r>
          </w:p>
        </w:tc>
      </w:tr>
      <w:tr w:rsidR="00B440DB" w:rsidRPr="008A7A82" w:rsidTr="00B440DB">
        <w:trPr>
          <w:trHeight w:val="6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2.7.2.1</w:t>
            </w:r>
          </w:p>
        </w:tc>
        <w:tc>
          <w:tcPr>
            <w:tcW w:w="0" w:type="auto"/>
            <w:tcBorders>
              <w:top w:val="nil"/>
              <w:left w:val="nil"/>
              <w:bottom w:val="single" w:sz="8"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სოციალური დახმარებები</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A55353" w:rsidRDefault="00A55353" w:rsidP="00B15B55">
            <w:pPr>
              <w:spacing w:after="0" w:line="240" w:lineRule="auto"/>
              <w:ind w:left="10" w:hangingChars="5"/>
              <w:rPr>
                <w:rFonts w:asciiTheme="minorHAnsi" w:eastAsia="Times New Roman" w:hAnsiTheme="minorHAnsi" w:cs="Arial"/>
                <w:sz w:val="20"/>
                <w:szCs w:val="16"/>
                <w:lang w:val="ka-GE"/>
              </w:rPr>
            </w:pPr>
            <w:r>
              <w:rPr>
                <w:rFonts w:asciiTheme="minorHAnsi" w:eastAsia="Times New Roman" w:hAnsiTheme="minorHAnsi" w:cs="Arial"/>
                <w:sz w:val="20"/>
                <w:szCs w:val="16"/>
                <w:lang w:val="ka-GE"/>
              </w:rPr>
              <w:t>171,4</w:t>
            </w:r>
          </w:p>
        </w:tc>
      </w:tr>
    </w:tbl>
    <w:p w:rsidR="00F015A6" w:rsidRPr="008A7A82" w:rsidRDefault="00F015A6" w:rsidP="00F015A6">
      <w:pPr>
        <w:spacing w:after="185"/>
        <w:ind w:left="10" w:right="158"/>
        <w:rPr>
          <w:sz w:val="16"/>
          <w:szCs w:val="16"/>
        </w:rPr>
      </w:pPr>
    </w:p>
    <w:p w:rsidR="00B440DB" w:rsidRDefault="00804BAF" w:rsidP="00F015A6">
      <w:pPr>
        <w:spacing w:after="185"/>
        <w:ind w:left="10" w:right="158"/>
        <w:rPr>
          <w:sz w:val="16"/>
          <w:szCs w:val="16"/>
          <w:lang w:val="ka-GE"/>
        </w:rPr>
      </w:pPr>
      <w:r w:rsidRPr="008A7A82">
        <w:rPr>
          <w:sz w:val="16"/>
          <w:szCs w:val="16"/>
          <w:lang w:val="ka-GE"/>
        </w:rPr>
        <w:t>აქ შეგვიძლია დავურთოთ ცხრილი სადაც მოცემული იქნება მერის ბრზანენების ჩამონათვალი:</w:t>
      </w:r>
    </w:p>
    <w:p w:rsidR="00BF0599" w:rsidRPr="008A7A82" w:rsidRDefault="00BF0599" w:rsidP="00BF0599">
      <w:pPr>
        <w:spacing w:after="185"/>
        <w:ind w:left="0" w:right="158" w:firstLine="0"/>
        <w:rPr>
          <w:sz w:val="16"/>
          <w:szCs w:val="16"/>
          <w:lang w:val="ka-GE"/>
        </w:rPr>
      </w:pPr>
    </w:p>
    <w:p w:rsidR="00804BAF" w:rsidRPr="008A7A82" w:rsidRDefault="00804BAF" w:rsidP="00F015A6">
      <w:pPr>
        <w:spacing w:after="185"/>
        <w:ind w:left="10" w:right="158"/>
        <w:rPr>
          <w:sz w:val="16"/>
          <w:szCs w:val="16"/>
          <w:lang w:val="ka-GE"/>
        </w:rPr>
      </w:pPr>
    </w:p>
    <w:tbl>
      <w:tblPr>
        <w:tblW w:w="0" w:type="auto"/>
        <w:tblInd w:w="-10" w:type="dxa"/>
        <w:tblLook w:val="04A0" w:firstRow="1" w:lastRow="0" w:firstColumn="1" w:lastColumn="0" w:noHBand="0" w:noVBand="1"/>
      </w:tblPr>
      <w:tblGrid>
        <w:gridCol w:w="279"/>
        <w:gridCol w:w="1524"/>
        <w:gridCol w:w="7698"/>
        <w:gridCol w:w="923"/>
        <w:gridCol w:w="859"/>
      </w:tblGrid>
      <w:tr w:rsidR="00804BAF" w:rsidRPr="008A7A82" w:rsidTr="00804BAF">
        <w:trPr>
          <w:trHeight w:val="840"/>
        </w:trPr>
        <w:tc>
          <w:tcPr>
            <w:tcW w:w="0" w:type="auto"/>
            <w:gridSpan w:val="5"/>
            <w:tcBorders>
              <w:top w:val="single" w:sz="8" w:space="0" w:color="auto"/>
              <w:left w:val="single" w:sz="8" w:space="0" w:color="auto"/>
              <w:bottom w:val="nil"/>
              <w:right w:val="single" w:sz="8" w:space="0" w:color="000000"/>
            </w:tcBorders>
            <w:shd w:val="clear" w:color="auto" w:fill="auto"/>
            <w:vAlign w:val="center"/>
            <w:hideMark/>
          </w:tcPr>
          <w:p w:rsidR="00804BAF" w:rsidRPr="000174C2" w:rsidRDefault="00804BAF" w:rsidP="00A55353">
            <w:pPr>
              <w:spacing w:after="0" w:line="240" w:lineRule="auto"/>
              <w:ind w:left="0" w:firstLine="0"/>
              <w:jc w:val="center"/>
              <w:rPr>
                <w:rFonts w:eastAsia="Times New Roman" w:cs="Calibri"/>
                <w:b/>
                <w:bCs/>
                <w:sz w:val="20"/>
                <w:szCs w:val="16"/>
              </w:rPr>
            </w:pPr>
            <w:r w:rsidRPr="000174C2">
              <w:rPr>
                <w:rFonts w:eastAsia="Times New Roman" w:cs="Calibri"/>
                <w:b/>
                <w:bCs/>
                <w:sz w:val="20"/>
                <w:szCs w:val="16"/>
              </w:rPr>
              <w:t>202</w:t>
            </w:r>
            <w:r w:rsidR="00B15B55">
              <w:rPr>
                <w:rFonts w:eastAsia="Times New Roman" w:cs="Calibri"/>
                <w:b/>
                <w:bCs/>
                <w:sz w:val="20"/>
                <w:szCs w:val="16"/>
                <w:lang w:val="ka-GE"/>
              </w:rPr>
              <w:t xml:space="preserve">3 წლის </w:t>
            </w:r>
            <w:r w:rsidRPr="000174C2">
              <w:rPr>
                <w:rFonts w:eastAsia="Times New Roman" w:cs="Calibri"/>
                <w:b/>
                <w:bCs/>
                <w:sz w:val="20"/>
                <w:szCs w:val="16"/>
              </w:rPr>
              <w:t>ბიუჯეტით განსაზრვრული სარეზერვო ფონდიდან გამოყოფილი თანხების შესახებ</w:t>
            </w:r>
          </w:p>
        </w:tc>
      </w:tr>
      <w:tr w:rsidR="00B8397C" w:rsidRPr="008A7A82" w:rsidTr="00804BAF">
        <w:trPr>
          <w:trHeight w:val="120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804BAF" w:rsidRPr="008A7A82" w:rsidRDefault="00804BAF" w:rsidP="00804BAF">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N</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04BAF" w:rsidRPr="008A7A82" w:rsidRDefault="00804BAF" w:rsidP="00804BAF">
            <w:pPr>
              <w:spacing w:after="0" w:line="240" w:lineRule="auto"/>
              <w:ind w:left="0" w:firstLine="0"/>
              <w:jc w:val="center"/>
              <w:rPr>
                <w:rFonts w:eastAsia="Times New Roman" w:cs="Calibri"/>
                <w:b/>
                <w:bCs/>
                <w:sz w:val="16"/>
                <w:szCs w:val="16"/>
              </w:rPr>
            </w:pPr>
            <w:r w:rsidRPr="008A7A82">
              <w:rPr>
                <w:rFonts w:eastAsia="Times New Roman" w:cs="Calibri"/>
                <w:b/>
                <w:bCs/>
                <w:sz w:val="16"/>
                <w:szCs w:val="16"/>
              </w:rPr>
              <w:t>ბრზანების თარიღი და ნომერი</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04BAF" w:rsidRPr="000174C2" w:rsidRDefault="00804BAF" w:rsidP="00804BAF">
            <w:pPr>
              <w:spacing w:after="0" w:line="240" w:lineRule="auto"/>
              <w:ind w:left="0" w:firstLine="0"/>
              <w:jc w:val="center"/>
              <w:rPr>
                <w:rFonts w:ascii="Arial" w:eastAsia="Times New Roman" w:hAnsi="Arial" w:cs="Arial"/>
                <w:b/>
                <w:bCs/>
                <w:sz w:val="20"/>
                <w:szCs w:val="16"/>
              </w:rPr>
            </w:pPr>
            <w:r w:rsidRPr="000174C2">
              <w:rPr>
                <w:rFonts w:eastAsia="Times New Roman"/>
                <w:b/>
                <w:bCs/>
                <w:sz w:val="20"/>
                <w:szCs w:val="16"/>
              </w:rPr>
              <w:t>შინაარსი</w:t>
            </w:r>
          </w:p>
        </w:tc>
        <w:tc>
          <w:tcPr>
            <w:tcW w:w="0" w:type="auto"/>
            <w:tcBorders>
              <w:top w:val="single" w:sz="8" w:space="0" w:color="auto"/>
              <w:left w:val="nil"/>
              <w:bottom w:val="single" w:sz="8" w:space="0" w:color="auto"/>
              <w:right w:val="nil"/>
            </w:tcBorders>
            <w:shd w:val="clear" w:color="auto" w:fill="auto"/>
            <w:vAlign w:val="center"/>
            <w:hideMark/>
          </w:tcPr>
          <w:p w:rsidR="00804BAF" w:rsidRPr="000174C2" w:rsidRDefault="00804BAF" w:rsidP="00804BAF">
            <w:pPr>
              <w:spacing w:after="0" w:line="240" w:lineRule="auto"/>
              <w:ind w:left="0" w:firstLine="0"/>
              <w:jc w:val="center"/>
              <w:rPr>
                <w:rFonts w:ascii="Arial" w:eastAsia="Times New Roman" w:hAnsi="Arial" w:cs="Arial"/>
                <w:b/>
                <w:bCs/>
                <w:sz w:val="20"/>
                <w:szCs w:val="16"/>
              </w:rPr>
            </w:pPr>
            <w:r w:rsidRPr="000174C2">
              <w:rPr>
                <w:rFonts w:eastAsia="Times New Roman"/>
                <w:b/>
                <w:bCs/>
                <w:sz w:val="20"/>
                <w:szCs w:val="16"/>
              </w:rPr>
              <w:t>ბრძანებით</w:t>
            </w:r>
            <w:r w:rsidRPr="000174C2">
              <w:rPr>
                <w:rFonts w:ascii="Arial" w:eastAsia="Times New Roman" w:hAnsi="Arial" w:cs="Arial"/>
                <w:b/>
                <w:bCs/>
                <w:sz w:val="20"/>
                <w:szCs w:val="16"/>
              </w:rPr>
              <w:t xml:space="preserve"> </w:t>
            </w:r>
            <w:r w:rsidRPr="000174C2">
              <w:rPr>
                <w:rFonts w:eastAsia="Times New Roman"/>
                <w:b/>
                <w:bCs/>
                <w:sz w:val="20"/>
                <w:szCs w:val="16"/>
              </w:rPr>
              <w:t>გამოყოფილი</w:t>
            </w:r>
            <w:r w:rsidRPr="000174C2">
              <w:rPr>
                <w:rFonts w:ascii="Arial" w:eastAsia="Times New Roman" w:hAnsi="Arial" w:cs="Arial"/>
                <w:b/>
                <w:bCs/>
                <w:sz w:val="20"/>
                <w:szCs w:val="16"/>
              </w:rPr>
              <w:t xml:space="preserve"> </w:t>
            </w:r>
            <w:r w:rsidRPr="000174C2">
              <w:rPr>
                <w:rFonts w:eastAsia="Times New Roman"/>
                <w:b/>
                <w:bCs/>
                <w:sz w:val="20"/>
                <w:szCs w:val="16"/>
              </w:rPr>
              <w:t>თანხა</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804BAF" w:rsidRPr="008A7A82" w:rsidRDefault="00804BAF" w:rsidP="006D5E5C">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 xml:space="preserve">გადარიცხული </w:t>
            </w:r>
            <w:r w:rsidR="006D5E5C" w:rsidRPr="008A7A82">
              <w:rPr>
                <w:rFonts w:ascii="Calibri" w:eastAsia="Times New Roman" w:hAnsi="Calibri" w:cs="Calibri"/>
                <w:b/>
                <w:bCs/>
                <w:sz w:val="16"/>
                <w:szCs w:val="16"/>
                <w:lang w:val="ka-GE"/>
              </w:rPr>
              <w:t>თ</w:t>
            </w:r>
            <w:r w:rsidRPr="008A7A82">
              <w:rPr>
                <w:rFonts w:ascii="Calibri" w:eastAsia="Times New Roman" w:hAnsi="Calibri" w:cs="Calibri"/>
                <w:b/>
                <w:bCs/>
                <w:sz w:val="16"/>
                <w:szCs w:val="16"/>
              </w:rPr>
              <w:t>ანხა</w:t>
            </w:r>
          </w:p>
        </w:tc>
      </w:tr>
      <w:tr w:rsidR="00B8397C" w:rsidRPr="008A7A82" w:rsidTr="00804BAF">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04BAF" w:rsidRDefault="00B8397C" w:rsidP="00B8397C">
            <w:pPr>
              <w:spacing w:after="0" w:line="240" w:lineRule="auto"/>
              <w:ind w:left="0" w:firstLine="0"/>
              <w:jc w:val="left"/>
              <w:rPr>
                <w:rFonts w:eastAsia="Times New Roman" w:cs="Calibri"/>
                <w:sz w:val="16"/>
                <w:szCs w:val="16"/>
                <w:lang w:val="ka-GE"/>
              </w:rPr>
            </w:pPr>
            <w:r>
              <w:rPr>
                <w:rFonts w:eastAsia="Times New Roman" w:cs="Calibri"/>
                <w:sz w:val="16"/>
                <w:szCs w:val="16"/>
                <w:lang w:val="ka-GE"/>
              </w:rPr>
              <w:t>ბრ,N108230868,</w:t>
            </w:r>
          </w:p>
          <w:p w:rsidR="00B8397C" w:rsidRDefault="00B8397C" w:rsidP="00B8397C">
            <w:pPr>
              <w:spacing w:after="0" w:line="240" w:lineRule="auto"/>
              <w:ind w:left="0" w:firstLine="0"/>
              <w:jc w:val="left"/>
              <w:rPr>
                <w:rFonts w:eastAsia="Times New Roman" w:cs="Calibri"/>
                <w:sz w:val="16"/>
                <w:szCs w:val="16"/>
                <w:lang w:val="ka-GE"/>
              </w:rPr>
            </w:pPr>
            <w:r>
              <w:rPr>
                <w:rFonts w:eastAsia="Times New Roman" w:cs="Calibri"/>
                <w:sz w:val="16"/>
                <w:szCs w:val="16"/>
                <w:lang w:val="ka-GE"/>
              </w:rPr>
              <w:t>ბრ,N1082317831,</w:t>
            </w:r>
          </w:p>
          <w:p w:rsidR="00B8397C" w:rsidRPr="008A7A82" w:rsidRDefault="00B8397C" w:rsidP="00B8397C">
            <w:pPr>
              <w:spacing w:after="0" w:line="240" w:lineRule="auto"/>
              <w:ind w:left="0" w:firstLine="0"/>
              <w:jc w:val="left"/>
              <w:rPr>
                <w:rFonts w:eastAsia="Times New Roman" w:cs="Calibri"/>
                <w:sz w:val="16"/>
                <w:szCs w:val="16"/>
                <w:lang w:val="ka-GE"/>
              </w:rPr>
            </w:pPr>
            <w:r>
              <w:rPr>
                <w:rFonts w:eastAsia="Times New Roman" w:cs="Calibri"/>
                <w:sz w:val="16"/>
                <w:szCs w:val="16"/>
                <w:lang w:val="ka-GE"/>
              </w:rPr>
              <w:t>ბრ.N1082317830.</w:t>
            </w:r>
          </w:p>
        </w:tc>
        <w:tc>
          <w:tcPr>
            <w:tcW w:w="0" w:type="auto"/>
            <w:tcBorders>
              <w:top w:val="single" w:sz="4" w:space="0" w:color="auto"/>
              <w:left w:val="nil"/>
              <w:bottom w:val="single" w:sz="4" w:space="0" w:color="auto"/>
              <w:right w:val="nil"/>
            </w:tcBorders>
            <w:shd w:val="clear" w:color="auto" w:fill="auto"/>
            <w:noWrap/>
            <w:vAlign w:val="center"/>
            <w:hideMark/>
          </w:tcPr>
          <w:p w:rsidR="00804BAF" w:rsidRPr="00B8397C" w:rsidRDefault="006D5E5C" w:rsidP="00B15B55">
            <w:pPr>
              <w:spacing w:after="0" w:line="240" w:lineRule="auto"/>
              <w:ind w:left="0" w:firstLine="0"/>
              <w:rPr>
                <w:rFonts w:eastAsia="Times New Roman" w:cs="Arial"/>
                <w:sz w:val="16"/>
                <w:szCs w:val="16"/>
                <w:lang w:val="ka-GE"/>
              </w:rPr>
            </w:pPr>
            <w:r w:rsidRPr="00B8397C">
              <w:rPr>
                <w:rFonts w:eastAsia="Times New Roman" w:cs="Arial"/>
                <w:sz w:val="16"/>
                <w:szCs w:val="16"/>
                <w:lang w:val="ka-GE"/>
              </w:rPr>
              <w:t>უკრაინი</w:t>
            </w:r>
            <w:r w:rsidR="00B15B55" w:rsidRPr="00B8397C">
              <w:rPr>
                <w:rFonts w:eastAsia="Times New Roman" w:cs="Arial"/>
                <w:sz w:val="16"/>
                <w:szCs w:val="16"/>
                <w:lang w:val="ka-GE"/>
              </w:rPr>
              <w:t>დან დევნილებისათვის ერთჯერადი დახმარება</w:t>
            </w:r>
            <w:r w:rsidRPr="00B8397C">
              <w:rPr>
                <w:rFonts w:eastAsia="Times New Roman" w:cs="Arial"/>
                <w:sz w:val="16"/>
                <w:szCs w:val="16"/>
                <w:lang w:val="ka-GE"/>
              </w:rPr>
              <w:t xml:space="preserve">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04BAF" w:rsidRPr="00B8397C" w:rsidRDefault="00804BAF" w:rsidP="00157A06">
            <w:pPr>
              <w:spacing w:after="0" w:line="240" w:lineRule="auto"/>
              <w:ind w:left="0" w:firstLine="0"/>
              <w:jc w:val="left"/>
              <w:rPr>
                <w:rFonts w:ascii="Calibri" w:eastAsia="Times New Roman" w:hAnsi="Calibri" w:cs="Calibri"/>
                <w:sz w:val="16"/>
                <w:szCs w:val="16"/>
                <w:lang w:val="ka-GE"/>
              </w:rPr>
            </w:pPr>
            <w:r w:rsidRPr="00B8397C">
              <w:rPr>
                <w:rFonts w:ascii="Calibri" w:eastAsia="Times New Roman" w:hAnsi="Calibri" w:cs="Calibri"/>
                <w:sz w:val="16"/>
                <w:szCs w:val="16"/>
              </w:rPr>
              <w:t xml:space="preserve"> </w:t>
            </w:r>
            <w:r w:rsidR="00157A06">
              <w:rPr>
                <w:rFonts w:ascii="Calibri" w:eastAsia="Times New Roman" w:hAnsi="Calibri" w:cs="Calibri"/>
                <w:sz w:val="16"/>
                <w:szCs w:val="16"/>
                <w:lang w:val="en-GB"/>
              </w:rPr>
              <w:t>3700</w:t>
            </w:r>
            <w:r w:rsidR="00B15B55" w:rsidRPr="00B8397C">
              <w:rPr>
                <w:rFonts w:ascii="Calibri" w:eastAsia="Times New Roman" w:hAnsi="Calibri" w:cs="Calibri"/>
                <w:sz w:val="16"/>
                <w:szCs w:val="16"/>
                <w:lang w:val="ka-GE"/>
              </w:rPr>
              <w:t xml:space="preserve">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804BAF" w:rsidRPr="00B8397C" w:rsidRDefault="00804BAF" w:rsidP="00157A06">
            <w:pPr>
              <w:spacing w:after="0" w:line="240" w:lineRule="auto"/>
              <w:ind w:left="0" w:firstLine="0"/>
              <w:jc w:val="left"/>
              <w:rPr>
                <w:rFonts w:ascii="Calibri" w:eastAsia="Times New Roman" w:hAnsi="Calibri" w:cs="Calibri"/>
                <w:sz w:val="16"/>
                <w:szCs w:val="16"/>
                <w:lang w:val="ka-GE"/>
              </w:rPr>
            </w:pPr>
            <w:r w:rsidRPr="00B8397C">
              <w:rPr>
                <w:rFonts w:ascii="Calibri" w:eastAsia="Times New Roman" w:hAnsi="Calibri" w:cs="Calibri"/>
                <w:sz w:val="16"/>
                <w:szCs w:val="16"/>
              </w:rPr>
              <w:t xml:space="preserve">      </w:t>
            </w:r>
            <w:r w:rsidR="00157A06">
              <w:rPr>
                <w:rFonts w:ascii="Calibri" w:eastAsia="Times New Roman" w:hAnsi="Calibri" w:cs="Calibri"/>
                <w:sz w:val="16"/>
                <w:szCs w:val="16"/>
                <w:lang w:val="en-GB"/>
              </w:rPr>
              <w:t>37</w:t>
            </w:r>
            <w:r w:rsidR="00B15B55" w:rsidRPr="00B8397C">
              <w:rPr>
                <w:rFonts w:ascii="Calibri" w:eastAsia="Times New Roman" w:hAnsi="Calibri" w:cs="Calibri"/>
                <w:sz w:val="16"/>
                <w:szCs w:val="16"/>
                <w:lang w:val="ka-GE"/>
              </w:rPr>
              <w:t>00</w:t>
            </w:r>
          </w:p>
        </w:tc>
      </w:tr>
      <w:tr w:rsidR="00B8397C" w:rsidRPr="008A7A82" w:rsidTr="00804BAF">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04BAF" w:rsidRPr="008A7A82" w:rsidRDefault="00B8397C" w:rsidP="00B8397C">
            <w:pPr>
              <w:spacing w:after="0" w:line="240" w:lineRule="auto"/>
              <w:ind w:left="0" w:firstLine="0"/>
              <w:jc w:val="left"/>
              <w:rPr>
                <w:rFonts w:eastAsia="Times New Roman" w:cs="Calibri"/>
                <w:sz w:val="16"/>
                <w:szCs w:val="16"/>
                <w:lang w:val="ka-GE"/>
              </w:rPr>
            </w:pPr>
            <w:r>
              <w:rPr>
                <w:rFonts w:eastAsia="Times New Roman" w:cs="Calibri"/>
                <w:sz w:val="16"/>
                <w:szCs w:val="16"/>
                <w:lang w:val="ka-GE"/>
              </w:rPr>
              <w:t>ბრ.N108231016</w:t>
            </w:r>
          </w:p>
        </w:tc>
        <w:tc>
          <w:tcPr>
            <w:tcW w:w="0" w:type="auto"/>
            <w:tcBorders>
              <w:top w:val="nil"/>
              <w:left w:val="nil"/>
              <w:bottom w:val="single" w:sz="4" w:space="0" w:color="auto"/>
              <w:right w:val="nil"/>
            </w:tcBorders>
            <w:shd w:val="clear" w:color="auto" w:fill="auto"/>
            <w:noWrap/>
            <w:vAlign w:val="center"/>
            <w:hideMark/>
          </w:tcPr>
          <w:p w:rsidR="00804BAF" w:rsidRPr="000174C2" w:rsidRDefault="00B8397C" w:rsidP="006D5E5C">
            <w:pPr>
              <w:spacing w:after="0" w:line="240" w:lineRule="auto"/>
              <w:ind w:left="0" w:firstLine="0"/>
              <w:rPr>
                <w:rFonts w:ascii="Arial" w:eastAsia="Times New Roman" w:hAnsi="Arial" w:cs="Arial"/>
                <w:sz w:val="20"/>
                <w:szCs w:val="16"/>
                <w:lang w:val="ka-GE"/>
              </w:rPr>
            </w:pPr>
            <w:r w:rsidRPr="00B8397C">
              <w:rPr>
                <w:rFonts w:eastAsia="Times New Roman"/>
                <w:sz w:val="16"/>
                <w:szCs w:val="16"/>
                <w:lang w:val="ka-GE"/>
              </w:rPr>
              <w:t>ზამთრის ყინვების შედეგად დაზიანებული</w:t>
            </w:r>
            <w:r>
              <w:rPr>
                <w:rFonts w:eastAsia="Times New Roman"/>
                <w:sz w:val="16"/>
                <w:szCs w:val="16"/>
                <w:lang w:val="ka-GE"/>
              </w:rPr>
              <w:t xml:space="preserve"> დმანისის სიონისა და ქციის მამათა მონასტრის მისასვლელი გზების და სასმელი წყლის სისტემის სარემონტო სამუშაოებისათვის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84DF0" w:rsidRPr="00B8397C" w:rsidRDefault="00B8397C" w:rsidP="00184DF0">
            <w:pPr>
              <w:spacing w:after="0" w:line="240" w:lineRule="auto"/>
              <w:ind w:left="0" w:firstLine="0"/>
              <w:jc w:val="left"/>
              <w:rPr>
                <w:rFonts w:ascii="Calibri" w:eastAsia="Times New Roman" w:hAnsi="Calibri" w:cs="Calibri"/>
                <w:sz w:val="16"/>
                <w:szCs w:val="16"/>
                <w:lang w:val="ka-GE"/>
              </w:rPr>
            </w:pPr>
            <w:r w:rsidRPr="00B8397C">
              <w:rPr>
                <w:rFonts w:ascii="Calibri" w:eastAsia="Times New Roman" w:hAnsi="Calibri" w:cs="Calibri"/>
                <w:sz w:val="16"/>
                <w:szCs w:val="16"/>
                <w:lang w:val="ka-GE"/>
              </w:rPr>
              <w:t>10000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804BAF" w:rsidRPr="008A7A82" w:rsidRDefault="00804BAF" w:rsidP="003848D9">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r w:rsidR="00B8397C">
              <w:rPr>
                <w:rFonts w:ascii="Calibri" w:eastAsia="Times New Roman" w:hAnsi="Calibri" w:cs="Calibri"/>
                <w:sz w:val="16"/>
                <w:szCs w:val="16"/>
                <w:lang w:val="ka-GE"/>
              </w:rPr>
              <w:t>10000</w:t>
            </w:r>
            <w:r w:rsidRPr="008A7A82">
              <w:rPr>
                <w:rFonts w:ascii="Calibri" w:eastAsia="Times New Roman" w:hAnsi="Calibri" w:cs="Calibri"/>
                <w:sz w:val="16"/>
                <w:szCs w:val="16"/>
              </w:rPr>
              <w:t xml:space="preserve">         </w:t>
            </w:r>
          </w:p>
        </w:tc>
      </w:tr>
      <w:tr w:rsidR="00B8397C" w:rsidRPr="008A7A82" w:rsidTr="00804BAF">
        <w:trPr>
          <w:trHeight w:val="615"/>
        </w:trPr>
        <w:tc>
          <w:tcPr>
            <w:tcW w:w="0" w:type="auto"/>
            <w:tcBorders>
              <w:top w:val="nil"/>
              <w:left w:val="single" w:sz="8" w:space="0" w:color="auto"/>
              <w:bottom w:val="nil"/>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3</w:t>
            </w:r>
          </w:p>
        </w:tc>
        <w:tc>
          <w:tcPr>
            <w:tcW w:w="0" w:type="auto"/>
            <w:tcBorders>
              <w:top w:val="nil"/>
              <w:left w:val="nil"/>
              <w:bottom w:val="nil"/>
              <w:right w:val="single" w:sz="4" w:space="0" w:color="auto"/>
            </w:tcBorders>
            <w:shd w:val="clear" w:color="auto" w:fill="auto"/>
            <w:vAlign w:val="center"/>
            <w:hideMark/>
          </w:tcPr>
          <w:p w:rsidR="00804BAF" w:rsidRPr="008A7A82" w:rsidRDefault="00B8397C" w:rsidP="00B8397C">
            <w:pPr>
              <w:spacing w:after="0" w:line="240" w:lineRule="auto"/>
              <w:ind w:left="0" w:firstLine="0"/>
              <w:jc w:val="left"/>
              <w:rPr>
                <w:rFonts w:eastAsia="Times New Roman" w:cs="Calibri"/>
                <w:sz w:val="16"/>
                <w:szCs w:val="16"/>
                <w:lang w:val="ka-GE"/>
              </w:rPr>
            </w:pPr>
            <w:r>
              <w:rPr>
                <w:rFonts w:eastAsia="Times New Roman" w:cs="Calibri"/>
                <w:sz w:val="16"/>
                <w:szCs w:val="16"/>
                <w:lang w:val="ka-GE"/>
              </w:rPr>
              <w:t>ბრ.N108230173.</w:t>
            </w:r>
          </w:p>
        </w:tc>
        <w:tc>
          <w:tcPr>
            <w:tcW w:w="0" w:type="auto"/>
            <w:tcBorders>
              <w:top w:val="nil"/>
              <w:left w:val="nil"/>
              <w:bottom w:val="nil"/>
              <w:right w:val="nil"/>
            </w:tcBorders>
            <w:shd w:val="clear" w:color="auto" w:fill="auto"/>
            <w:noWrap/>
            <w:vAlign w:val="center"/>
            <w:hideMark/>
          </w:tcPr>
          <w:p w:rsidR="00804BAF" w:rsidRPr="00B8397C" w:rsidRDefault="00B8397C" w:rsidP="006D5E5C">
            <w:pPr>
              <w:spacing w:after="0" w:line="240" w:lineRule="auto"/>
              <w:ind w:left="0" w:firstLine="0"/>
              <w:rPr>
                <w:rFonts w:ascii="Arial" w:eastAsia="Times New Roman" w:hAnsi="Arial" w:cs="Arial"/>
                <w:sz w:val="16"/>
                <w:szCs w:val="16"/>
                <w:lang w:val="ka-GE"/>
              </w:rPr>
            </w:pPr>
            <w:r>
              <w:rPr>
                <w:rFonts w:eastAsia="Times New Roman"/>
                <w:sz w:val="16"/>
                <w:szCs w:val="16"/>
                <w:lang w:val="ka-GE"/>
              </w:rPr>
              <w:t xml:space="preserve">ავტომობილზე გამოწერილი ადმინისტრაციული ჯარიმა </w:t>
            </w:r>
          </w:p>
        </w:tc>
        <w:tc>
          <w:tcPr>
            <w:tcW w:w="0" w:type="auto"/>
            <w:tcBorders>
              <w:top w:val="nil"/>
              <w:left w:val="single" w:sz="8" w:space="0" w:color="auto"/>
              <w:bottom w:val="nil"/>
              <w:right w:val="single" w:sz="8" w:space="0" w:color="auto"/>
            </w:tcBorders>
            <w:shd w:val="clear" w:color="auto" w:fill="auto"/>
            <w:noWrap/>
            <w:vAlign w:val="bottom"/>
            <w:hideMark/>
          </w:tcPr>
          <w:p w:rsidR="00804BAF" w:rsidRPr="00B8397C" w:rsidRDefault="00804BAF" w:rsidP="003848D9">
            <w:pPr>
              <w:spacing w:after="0" w:line="240" w:lineRule="auto"/>
              <w:ind w:left="0" w:firstLine="0"/>
              <w:jc w:val="left"/>
              <w:rPr>
                <w:rFonts w:ascii="Calibri" w:eastAsia="Times New Roman" w:hAnsi="Calibri" w:cs="Calibri"/>
                <w:sz w:val="20"/>
                <w:szCs w:val="16"/>
                <w:lang w:val="ka-GE"/>
              </w:rPr>
            </w:pPr>
            <w:r w:rsidRPr="000174C2">
              <w:rPr>
                <w:rFonts w:ascii="Calibri" w:eastAsia="Times New Roman" w:hAnsi="Calibri" w:cs="Calibri"/>
                <w:sz w:val="20"/>
                <w:szCs w:val="16"/>
              </w:rPr>
              <w:t xml:space="preserve">    </w:t>
            </w:r>
            <w:r w:rsidR="00B8397C" w:rsidRPr="00B8397C">
              <w:rPr>
                <w:rFonts w:ascii="Calibri" w:eastAsia="Times New Roman" w:hAnsi="Calibri" w:cs="Calibri"/>
                <w:sz w:val="16"/>
                <w:szCs w:val="16"/>
                <w:lang w:val="ka-GE"/>
              </w:rPr>
              <w:t>350</w:t>
            </w:r>
          </w:p>
        </w:tc>
        <w:tc>
          <w:tcPr>
            <w:tcW w:w="0" w:type="auto"/>
            <w:tcBorders>
              <w:top w:val="nil"/>
              <w:left w:val="single" w:sz="4" w:space="0" w:color="auto"/>
              <w:bottom w:val="nil"/>
              <w:right w:val="single" w:sz="8" w:space="0" w:color="auto"/>
            </w:tcBorders>
            <w:shd w:val="clear" w:color="auto" w:fill="auto"/>
            <w:noWrap/>
            <w:vAlign w:val="bottom"/>
            <w:hideMark/>
          </w:tcPr>
          <w:p w:rsidR="00804BAF" w:rsidRPr="00B8397C" w:rsidRDefault="00B8397C" w:rsidP="00184DF0">
            <w:pPr>
              <w:spacing w:after="0" w:line="240" w:lineRule="auto"/>
              <w:ind w:left="0" w:firstLine="0"/>
              <w:jc w:val="left"/>
              <w:rPr>
                <w:rFonts w:ascii="Calibri" w:eastAsia="Times New Roman" w:hAnsi="Calibri" w:cs="Calibri"/>
                <w:sz w:val="16"/>
                <w:szCs w:val="16"/>
                <w:lang w:val="ka-GE"/>
              </w:rPr>
            </w:pPr>
            <w:r>
              <w:rPr>
                <w:rFonts w:ascii="Calibri" w:eastAsia="Times New Roman" w:hAnsi="Calibri" w:cs="Calibri"/>
                <w:sz w:val="16"/>
                <w:szCs w:val="16"/>
                <w:lang w:val="ka-GE"/>
              </w:rPr>
              <w:t>350</w:t>
            </w:r>
          </w:p>
        </w:tc>
      </w:tr>
      <w:tr w:rsidR="00B8397C" w:rsidRPr="008A7A82" w:rsidTr="00804BAF">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04BAF" w:rsidRPr="008A7A82" w:rsidRDefault="00804BAF" w:rsidP="00804BAF">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 </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804BAF" w:rsidRPr="008A7A82" w:rsidRDefault="00804BAF" w:rsidP="006D2A92">
            <w:pPr>
              <w:spacing w:after="0" w:line="240" w:lineRule="auto"/>
              <w:ind w:left="0" w:firstLineChars="300" w:firstLine="482"/>
              <w:jc w:val="left"/>
              <w:rPr>
                <w:rFonts w:eastAsia="Times New Roman" w:cs="Calibri"/>
                <w:b/>
                <w:bCs/>
                <w:sz w:val="16"/>
                <w:szCs w:val="16"/>
              </w:rPr>
            </w:pPr>
            <w:r w:rsidRPr="008A7A82">
              <w:rPr>
                <w:rFonts w:eastAsia="Times New Roman" w:cs="Calibri"/>
                <w:b/>
                <w:bCs/>
                <w:sz w:val="16"/>
                <w:szCs w:val="16"/>
              </w:rPr>
              <w:t>სულ</w:t>
            </w:r>
          </w:p>
        </w:tc>
        <w:tc>
          <w:tcPr>
            <w:tcW w:w="0" w:type="auto"/>
            <w:tcBorders>
              <w:top w:val="single" w:sz="8" w:space="0" w:color="auto"/>
              <w:left w:val="nil"/>
              <w:bottom w:val="single" w:sz="8" w:space="0" w:color="auto"/>
              <w:right w:val="nil"/>
            </w:tcBorders>
            <w:shd w:val="clear" w:color="000000" w:fill="F2F2F2"/>
            <w:noWrap/>
            <w:vAlign w:val="center"/>
            <w:hideMark/>
          </w:tcPr>
          <w:p w:rsidR="00804BAF" w:rsidRPr="008A7A82" w:rsidRDefault="00804BAF" w:rsidP="006D2A92">
            <w:pPr>
              <w:spacing w:after="0" w:line="240" w:lineRule="auto"/>
              <w:ind w:left="0" w:firstLineChars="300" w:firstLine="482"/>
              <w:jc w:val="right"/>
              <w:rPr>
                <w:rFonts w:ascii="Arial" w:eastAsia="Times New Roman" w:hAnsi="Arial" w:cs="Arial"/>
                <w:b/>
                <w:bCs/>
                <w:sz w:val="16"/>
                <w:szCs w:val="16"/>
              </w:rPr>
            </w:pPr>
            <w:r w:rsidRPr="008A7A82">
              <w:rPr>
                <w:rFonts w:ascii="Arial" w:eastAsia="Times New Roman" w:hAnsi="Arial" w:cs="Arial"/>
                <w:b/>
                <w:bCs/>
                <w:sz w:val="16"/>
                <w:szCs w:val="16"/>
              </w:rPr>
              <w:t> </w:t>
            </w:r>
          </w:p>
        </w:tc>
        <w:tc>
          <w:tcPr>
            <w:tcW w:w="0" w:type="auto"/>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04BAF" w:rsidRPr="008A7A82" w:rsidRDefault="003848D9" w:rsidP="00157A06">
            <w:pPr>
              <w:spacing w:after="0" w:line="240" w:lineRule="auto"/>
              <w:ind w:left="0" w:firstLine="0"/>
              <w:jc w:val="left"/>
              <w:rPr>
                <w:rFonts w:ascii="Calibri" w:eastAsia="Times New Roman" w:hAnsi="Calibri" w:cs="Calibri"/>
                <w:b/>
                <w:bCs/>
                <w:sz w:val="16"/>
                <w:szCs w:val="16"/>
              </w:rPr>
            </w:pPr>
            <w:r>
              <w:rPr>
                <w:rFonts w:ascii="Calibri" w:eastAsia="Times New Roman" w:hAnsi="Calibri" w:cs="Calibri"/>
                <w:b/>
                <w:bCs/>
                <w:sz w:val="16"/>
                <w:szCs w:val="16"/>
              </w:rPr>
              <w:t xml:space="preserve">     </w:t>
            </w:r>
            <w:r w:rsidR="00157A06">
              <w:rPr>
                <w:rFonts w:ascii="Calibri" w:eastAsia="Times New Roman" w:hAnsi="Calibri" w:cs="Calibri"/>
                <w:b/>
                <w:bCs/>
                <w:sz w:val="16"/>
                <w:szCs w:val="16"/>
                <w:lang w:val="en-GB"/>
              </w:rPr>
              <w:t>14050</w:t>
            </w:r>
            <w:r>
              <w:rPr>
                <w:rFonts w:ascii="Calibri" w:eastAsia="Times New Roman" w:hAnsi="Calibri" w:cs="Calibri"/>
                <w:b/>
                <w:bCs/>
                <w:sz w:val="16"/>
                <w:szCs w:val="16"/>
              </w:rPr>
              <w:t xml:space="preserve">    </w:t>
            </w:r>
            <w:r w:rsidR="00804BAF" w:rsidRPr="008A7A82">
              <w:rPr>
                <w:rFonts w:ascii="Calibri" w:eastAsia="Times New Roman" w:hAnsi="Calibri" w:cs="Calibri"/>
                <w:b/>
                <w:bCs/>
                <w:sz w:val="16"/>
                <w:szCs w:val="16"/>
              </w:rPr>
              <w:t xml:space="preserve">     </w:t>
            </w:r>
          </w:p>
        </w:tc>
        <w:tc>
          <w:tcPr>
            <w:tcW w:w="0" w:type="auto"/>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804BAF" w:rsidRPr="008A7A82" w:rsidRDefault="00804BAF" w:rsidP="00157A06">
            <w:pPr>
              <w:spacing w:after="0" w:line="240" w:lineRule="auto"/>
              <w:ind w:left="0" w:firstLine="0"/>
              <w:jc w:val="left"/>
              <w:rPr>
                <w:rFonts w:ascii="Calibri" w:eastAsia="Times New Roman" w:hAnsi="Calibri" w:cs="Calibri"/>
                <w:b/>
                <w:bCs/>
                <w:sz w:val="16"/>
                <w:szCs w:val="16"/>
              </w:rPr>
            </w:pPr>
            <w:r w:rsidRPr="008A7A82">
              <w:rPr>
                <w:rFonts w:ascii="Calibri" w:eastAsia="Times New Roman" w:hAnsi="Calibri" w:cs="Calibri"/>
                <w:b/>
                <w:bCs/>
                <w:sz w:val="16"/>
                <w:szCs w:val="16"/>
              </w:rPr>
              <w:t xml:space="preserve">     </w:t>
            </w:r>
            <w:r w:rsidR="00157A06">
              <w:rPr>
                <w:rFonts w:ascii="Calibri" w:eastAsia="Times New Roman" w:hAnsi="Calibri" w:cs="Calibri"/>
                <w:b/>
                <w:bCs/>
                <w:sz w:val="16"/>
                <w:szCs w:val="16"/>
                <w:lang w:val="en-GB"/>
              </w:rPr>
              <w:t>140</w:t>
            </w:r>
            <w:r w:rsidR="00B8397C">
              <w:rPr>
                <w:rFonts w:ascii="Calibri" w:eastAsia="Times New Roman" w:hAnsi="Calibri" w:cs="Calibri"/>
                <w:b/>
                <w:bCs/>
                <w:sz w:val="16"/>
                <w:szCs w:val="16"/>
                <w:lang w:val="ka-GE"/>
              </w:rPr>
              <w:t>50</w:t>
            </w:r>
            <w:r w:rsidRPr="008A7A82">
              <w:rPr>
                <w:rFonts w:ascii="Calibri" w:eastAsia="Times New Roman" w:hAnsi="Calibri" w:cs="Calibri"/>
                <w:b/>
                <w:bCs/>
                <w:sz w:val="16"/>
                <w:szCs w:val="16"/>
              </w:rPr>
              <w:t xml:space="preserve">     </w:t>
            </w:r>
          </w:p>
        </w:tc>
      </w:tr>
    </w:tbl>
    <w:p w:rsidR="00804BAF" w:rsidRPr="008A7A82" w:rsidRDefault="00804BAF" w:rsidP="00F015A6">
      <w:pPr>
        <w:spacing w:after="185"/>
        <w:ind w:left="10" w:right="158"/>
        <w:rPr>
          <w:sz w:val="16"/>
          <w:szCs w:val="16"/>
          <w:lang w:val="ka-GE"/>
        </w:rPr>
      </w:pPr>
    </w:p>
    <w:p w:rsidR="00433B82" w:rsidRPr="0031386E" w:rsidRDefault="0031386E" w:rsidP="00433B82">
      <w:pPr>
        <w:spacing w:after="221" w:line="303" w:lineRule="auto"/>
        <w:ind w:left="87" w:right="158"/>
        <w:rPr>
          <w:sz w:val="20"/>
          <w:szCs w:val="16"/>
        </w:rPr>
      </w:pPr>
      <w:r>
        <w:rPr>
          <w:sz w:val="20"/>
          <w:szCs w:val="16"/>
          <w:lang w:val="ka-GE"/>
        </w:rPr>
        <w:t xml:space="preserve">    </w:t>
      </w:r>
      <w:r w:rsidR="00433B82" w:rsidRPr="0031386E">
        <w:rPr>
          <w:sz w:val="20"/>
          <w:szCs w:val="16"/>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ფონდიდან მიმართული</w:t>
      </w:r>
      <w:r w:rsidR="00AC23D9">
        <w:rPr>
          <w:sz w:val="20"/>
          <w:szCs w:val="16"/>
        </w:rPr>
        <w:t xml:space="preserve"> </w:t>
      </w:r>
      <w:r w:rsidR="00AC23D9">
        <w:rPr>
          <w:sz w:val="20"/>
          <w:szCs w:val="16"/>
          <w:lang w:val="ka-GE"/>
        </w:rPr>
        <w:t>იქნა -</w:t>
      </w:r>
      <w:r w:rsidR="00F605AD">
        <w:rPr>
          <w:sz w:val="20"/>
          <w:szCs w:val="16"/>
          <w:lang w:val="ka-GE"/>
        </w:rPr>
        <w:t>109,9 ათასი ლარი.</w:t>
      </w:r>
      <w:r w:rsidR="00433B82" w:rsidRPr="0031386E">
        <w:rPr>
          <w:rFonts w:ascii="Times New Roman" w:eastAsia="Times New Roman" w:hAnsi="Times New Roman" w:cs="Times New Roman"/>
          <w:sz w:val="20"/>
          <w:szCs w:val="16"/>
        </w:rPr>
        <w:t xml:space="preserve"> </w:t>
      </w:r>
    </w:p>
    <w:p w:rsidR="00433B82" w:rsidRPr="000174C2" w:rsidRDefault="00433B82" w:rsidP="00433B82">
      <w:pPr>
        <w:spacing w:line="369" w:lineRule="auto"/>
        <w:ind w:left="87"/>
        <w:jc w:val="left"/>
        <w:rPr>
          <w:sz w:val="20"/>
          <w:szCs w:val="16"/>
          <w:lang w:val="ka-GE"/>
        </w:rPr>
      </w:pPr>
      <w:r w:rsidRPr="000174C2">
        <w:rPr>
          <w:sz w:val="20"/>
          <w:szCs w:val="16"/>
        </w:rPr>
        <w:lastRenderedPageBreak/>
        <w:t>202</w:t>
      </w:r>
      <w:r w:rsidR="003848D9">
        <w:rPr>
          <w:sz w:val="20"/>
          <w:szCs w:val="16"/>
          <w:lang w:val="ka-GE"/>
        </w:rPr>
        <w:t>3</w:t>
      </w:r>
      <w:r w:rsidR="00201DD6" w:rsidRPr="000174C2">
        <w:rPr>
          <w:sz w:val="20"/>
          <w:szCs w:val="16"/>
        </w:rPr>
        <w:t xml:space="preserve"> </w:t>
      </w:r>
      <w:r w:rsidRPr="000174C2">
        <w:rPr>
          <w:sz w:val="20"/>
          <w:szCs w:val="16"/>
        </w:rPr>
        <w:t>წლ</w:t>
      </w:r>
      <w:r w:rsidR="003848D9">
        <w:rPr>
          <w:sz w:val="20"/>
          <w:szCs w:val="16"/>
          <w:lang w:val="ka-GE"/>
        </w:rPr>
        <w:t>ი</w:t>
      </w:r>
      <w:r w:rsidRPr="000174C2">
        <w:rPr>
          <w:sz w:val="20"/>
          <w:szCs w:val="16"/>
        </w:rPr>
        <w:t>ს</w:t>
      </w:r>
      <w:r w:rsidR="00636126">
        <w:rPr>
          <w:sz w:val="20"/>
          <w:szCs w:val="16"/>
          <w:lang w:val="ka-GE"/>
        </w:rPr>
        <w:t xml:space="preserve"> </w:t>
      </w:r>
      <w:r w:rsidRPr="000174C2">
        <w:rPr>
          <w:sz w:val="20"/>
          <w:szCs w:val="16"/>
        </w:rPr>
        <w:t>წინა</w:t>
      </w:r>
      <w:r w:rsidR="00201DD6" w:rsidRPr="000174C2">
        <w:rPr>
          <w:sz w:val="20"/>
          <w:szCs w:val="16"/>
        </w:rPr>
        <w:t xml:space="preserve"> </w:t>
      </w:r>
      <w:r w:rsidRPr="000174C2">
        <w:rPr>
          <w:sz w:val="20"/>
          <w:szCs w:val="16"/>
        </w:rPr>
        <w:t>წლებში წარმოქმნილი</w:t>
      </w:r>
      <w:r w:rsidR="003848D9">
        <w:rPr>
          <w:sz w:val="20"/>
          <w:szCs w:val="16"/>
        </w:rPr>
        <w:t xml:space="preserve"> </w:t>
      </w:r>
      <w:r w:rsidRPr="000174C2">
        <w:rPr>
          <w:sz w:val="20"/>
          <w:szCs w:val="16"/>
        </w:rPr>
        <w:t>დავალიანებების</w:t>
      </w:r>
      <w:r w:rsidR="00201DD6" w:rsidRPr="000174C2">
        <w:rPr>
          <w:sz w:val="20"/>
          <w:szCs w:val="16"/>
        </w:rPr>
        <w:t xml:space="preserve"> </w:t>
      </w:r>
      <w:r w:rsidRPr="000174C2">
        <w:rPr>
          <w:sz w:val="20"/>
          <w:szCs w:val="16"/>
        </w:rPr>
        <w:t>დაფარვისა</w:t>
      </w:r>
      <w:r w:rsidRPr="000174C2">
        <w:rPr>
          <w:sz w:val="20"/>
          <w:szCs w:val="16"/>
          <w:lang w:val="ka-GE"/>
        </w:rPr>
        <w:t xml:space="preserve"> </w:t>
      </w:r>
      <w:r w:rsidRPr="000174C2">
        <w:rPr>
          <w:sz w:val="20"/>
          <w:szCs w:val="16"/>
        </w:rPr>
        <w:t>და სასამართლო გადაწყვეტილებების აღსრულების ფონდისათვის გამოყოფილი</w:t>
      </w:r>
      <w:r w:rsidRPr="000174C2">
        <w:rPr>
          <w:sz w:val="20"/>
          <w:szCs w:val="16"/>
          <w:lang w:val="ka-GE"/>
        </w:rPr>
        <w:t xml:space="preserve"> </w:t>
      </w:r>
      <w:r w:rsidRPr="000174C2">
        <w:rPr>
          <w:sz w:val="20"/>
          <w:szCs w:val="16"/>
        </w:rPr>
        <w:t xml:space="preserve">იქნა </w:t>
      </w:r>
      <w:r w:rsidR="00AC23D9">
        <w:rPr>
          <w:sz w:val="20"/>
          <w:szCs w:val="16"/>
          <w:lang w:val="ka-GE"/>
        </w:rPr>
        <w:t>115,0</w:t>
      </w:r>
      <w:r w:rsidRPr="000174C2">
        <w:rPr>
          <w:sz w:val="20"/>
          <w:szCs w:val="16"/>
        </w:rPr>
        <w:t xml:space="preserve"> ათასი ლარი, </w:t>
      </w:r>
      <w:r w:rsidR="00AC23D9">
        <w:rPr>
          <w:sz w:val="20"/>
          <w:szCs w:val="16"/>
          <w:lang w:val="ka-GE"/>
        </w:rPr>
        <w:t>საიდანაც</w:t>
      </w:r>
      <w:r w:rsidR="00FE6755" w:rsidRPr="000174C2">
        <w:rPr>
          <w:sz w:val="20"/>
          <w:szCs w:val="16"/>
          <w:lang w:val="ka-GE"/>
        </w:rPr>
        <w:t xml:space="preserve"> ფაქტიურად </w:t>
      </w:r>
      <w:r w:rsidR="003848D9">
        <w:rPr>
          <w:sz w:val="20"/>
          <w:szCs w:val="16"/>
          <w:lang w:val="ka-GE"/>
        </w:rPr>
        <w:t xml:space="preserve"> გაცემულია -</w:t>
      </w:r>
      <w:r w:rsidR="00F605AD">
        <w:rPr>
          <w:sz w:val="20"/>
          <w:szCs w:val="16"/>
          <w:lang w:val="ka-GE"/>
        </w:rPr>
        <w:t>109,9 ათასი ლარი.</w:t>
      </w:r>
    </w:p>
    <w:p w:rsidR="00433B82" w:rsidRPr="000174C2" w:rsidRDefault="00433B82" w:rsidP="00433B82">
      <w:pPr>
        <w:spacing w:line="372" w:lineRule="auto"/>
        <w:ind w:left="87" w:right="158"/>
        <w:rPr>
          <w:sz w:val="20"/>
          <w:szCs w:val="16"/>
        </w:rPr>
      </w:pPr>
    </w:p>
    <w:p w:rsidR="00433B82" w:rsidRPr="000174C2" w:rsidRDefault="00433B82" w:rsidP="00433B82">
      <w:pPr>
        <w:spacing w:line="372" w:lineRule="auto"/>
        <w:ind w:left="87" w:right="158"/>
        <w:rPr>
          <w:sz w:val="20"/>
          <w:szCs w:val="16"/>
        </w:rPr>
      </w:pPr>
    </w:p>
    <w:p w:rsidR="00941AE4" w:rsidRPr="000174C2" w:rsidRDefault="00941AE4" w:rsidP="00941AE4">
      <w:pPr>
        <w:spacing w:line="364" w:lineRule="auto"/>
        <w:ind w:left="87" w:right="97"/>
        <w:rPr>
          <w:color w:val="FF0000"/>
          <w:sz w:val="20"/>
          <w:szCs w:val="16"/>
        </w:rPr>
      </w:pPr>
      <w:r w:rsidRPr="000174C2">
        <w:rPr>
          <w:sz w:val="20"/>
          <w:szCs w:val="16"/>
        </w:rPr>
        <w:t>სესხების მომსახურება და დაფარვა</w:t>
      </w:r>
      <w:r w:rsidR="00462198">
        <w:rPr>
          <w:sz w:val="20"/>
          <w:szCs w:val="16"/>
          <w:lang w:val="ka-GE"/>
        </w:rPr>
        <w:t>,</w:t>
      </w:r>
      <w:r w:rsidRPr="000174C2">
        <w:rPr>
          <w:sz w:val="20"/>
          <w:szCs w:val="16"/>
        </w:rPr>
        <w:t xml:space="preserve">  სესხების მომსახურებისა და დაფარვისათვის საანგარიშო პერიოდში გაწეულმა ხარჯებმა შეადგინა </w:t>
      </w:r>
      <w:r w:rsidR="00462198">
        <w:rPr>
          <w:sz w:val="20"/>
          <w:szCs w:val="16"/>
          <w:lang w:val="ka-GE"/>
        </w:rPr>
        <w:t>75,9</w:t>
      </w:r>
      <w:r w:rsidRPr="000174C2">
        <w:rPr>
          <w:sz w:val="20"/>
          <w:szCs w:val="16"/>
        </w:rPr>
        <w:t xml:space="preserve"> ათასი ლარი, რაც დაზუსტებული გეგმიური მაჩვენებლის (</w:t>
      </w:r>
      <w:r w:rsidR="003848D9">
        <w:rPr>
          <w:sz w:val="20"/>
          <w:szCs w:val="16"/>
          <w:lang w:val="ka-GE"/>
        </w:rPr>
        <w:t>40,3</w:t>
      </w:r>
      <w:r w:rsidRPr="000174C2">
        <w:rPr>
          <w:sz w:val="20"/>
          <w:szCs w:val="16"/>
        </w:rPr>
        <w:t xml:space="preserve"> ათასი ლარი) </w:t>
      </w:r>
      <w:r w:rsidR="003848D9">
        <w:rPr>
          <w:sz w:val="20"/>
          <w:szCs w:val="16"/>
          <w:lang w:val="ka-GE"/>
        </w:rPr>
        <w:t>97</w:t>
      </w:r>
      <w:r w:rsidRPr="000174C2">
        <w:rPr>
          <w:sz w:val="20"/>
          <w:szCs w:val="16"/>
        </w:rPr>
        <w:t xml:space="preserve">%-ია. აქედან, ვალების მომსახურებისათვის (პროცენტების გადახდა) გაწეულმა ხარჯებმა შეადგინა </w:t>
      </w:r>
      <w:r w:rsidR="00462198">
        <w:rPr>
          <w:sz w:val="20"/>
          <w:szCs w:val="16"/>
          <w:lang w:val="ka-GE"/>
        </w:rPr>
        <w:t>20</w:t>
      </w:r>
      <w:r w:rsidR="003848D9">
        <w:rPr>
          <w:sz w:val="20"/>
          <w:szCs w:val="16"/>
          <w:lang w:val="ka-GE"/>
        </w:rPr>
        <w:t>,3</w:t>
      </w:r>
      <w:r w:rsidRPr="000174C2">
        <w:rPr>
          <w:sz w:val="20"/>
          <w:szCs w:val="16"/>
        </w:rPr>
        <w:t xml:space="preserve"> ათასი ლარი, ხოლო ვალების დაფარვისათვის - </w:t>
      </w:r>
      <w:r w:rsidR="00462198">
        <w:rPr>
          <w:sz w:val="20"/>
          <w:szCs w:val="16"/>
          <w:lang w:val="ka-GE"/>
        </w:rPr>
        <w:t>55,6</w:t>
      </w:r>
      <w:r w:rsidRPr="000174C2">
        <w:rPr>
          <w:sz w:val="20"/>
          <w:szCs w:val="16"/>
        </w:rPr>
        <w:t xml:space="preserve"> ათასი ლარი. </w:t>
      </w:r>
      <w:r w:rsidRPr="000174C2">
        <w:rPr>
          <w:color w:val="FF0000"/>
          <w:sz w:val="20"/>
          <w:szCs w:val="16"/>
        </w:rPr>
        <w:t xml:space="preserve"> </w:t>
      </w:r>
    </w:p>
    <w:p w:rsidR="00941AE4" w:rsidRPr="000174C2" w:rsidRDefault="00941AE4" w:rsidP="00941AE4">
      <w:pPr>
        <w:spacing w:line="364" w:lineRule="auto"/>
        <w:ind w:left="87" w:right="97"/>
        <w:rPr>
          <w:color w:val="auto"/>
          <w:sz w:val="20"/>
          <w:szCs w:val="16"/>
          <w:lang w:val="ka-GE"/>
        </w:rPr>
      </w:pPr>
      <w:r w:rsidRPr="000174C2">
        <w:rPr>
          <w:color w:val="auto"/>
          <w:sz w:val="20"/>
          <w:szCs w:val="16"/>
          <w:lang w:val="ka-GE"/>
        </w:rPr>
        <w:t>აღნიშნული წარმოადგენს სსიპ მუნიციპალური განვიტარების ფონდთან მუნიციპალიტეტში ნაგვის გადაზიდვისთვის განკუთვნილი მანქანებისთვის 2018 წელს გაფორმებული ხელ</w:t>
      </w:r>
      <w:r w:rsidR="00FE6755" w:rsidRPr="000174C2">
        <w:rPr>
          <w:color w:val="auto"/>
          <w:sz w:val="20"/>
          <w:szCs w:val="16"/>
          <w:lang w:val="ka-GE"/>
        </w:rPr>
        <w:t>შ</w:t>
      </w:r>
      <w:r w:rsidRPr="000174C2">
        <w:rPr>
          <w:color w:val="auto"/>
          <w:sz w:val="20"/>
          <w:szCs w:val="16"/>
          <w:lang w:val="ka-GE"/>
        </w:rPr>
        <w:t>ეკრულებით ნაკისრი ვალდებულების დაფარვას.</w:t>
      </w:r>
    </w:p>
    <w:p w:rsidR="00804BAF" w:rsidRPr="000174C2" w:rsidRDefault="00804BAF" w:rsidP="00F015A6">
      <w:pPr>
        <w:spacing w:after="185"/>
        <w:ind w:left="10" w:right="158"/>
        <w:rPr>
          <w:sz w:val="20"/>
          <w:szCs w:val="16"/>
        </w:rPr>
      </w:pPr>
    </w:p>
    <w:p w:rsidR="00941AE4" w:rsidRPr="000174C2" w:rsidRDefault="00941AE4" w:rsidP="00F015A6">
      <w:pPr>
        <w:spacing w:after="185"/>
        <w:ind w:left="10" w:right="158"/>
        <w:rPr>
          <w:sz w:val="20"/>
          <w:szCs w:val="16"/>
        </w:rPr>
      </w:pPr>
    </w:p>
    <w:p w:rsidR="00941AE4" w:rsidRPr="000174C2" w:rsidRDefault="00941AE4" w:rsidP="00F015A6">
      <w:pPr>
        <w:spacing w:after="185"/>
        <w:ind w:left="10" w:right="158"/>
        <w:rPr>
          <w:sz w:val="20"/>
          <w:szCs w:val="16"/>
        </w:rPr>
      </w:pPr>
    </w:p>
    <w:p w:rsidR="00941AE4" w:rsidRPr="000174C2" w:rsidRDefault="00941AE4" w:rsidP="00F015A6">
      <w:pPr>
        <w:spacing w:after="185"/>
        <w:ind w:left="10" w:right="158"/>
        <w:rPr>
          <w:sz w:val="20"/>
          <w:szCs w:val="16"/>
        </w:rPr>
      </w:pPr>
    </w:p>
    <w:tbl>
      <w:tblPr>
        <w:tblW w:w="0" w:type="auto"/>
        <w:tblInd w:w="-10" w:type="dxa"/>
        <w:tblLook w:val="04A0" w:firstRow="1" w:lastRow="0" w:firstColumn="1" w:lastColumn="0" w:noHBand="0" w:noVBand="1"/>
      </w:tblPr>
      <w:tblGrid>
        <w:gridCol w:w="321"/>
        <w:gridCol w:w="2948"/>
        <w:gridCol w:w="1379"/>
        <w:gridCol w:w="1055"/>
        <w:gridCol w:w="1195"/>
        <w:gridCol w:w="1246"/>
        <w:gridCol w:w="1013"/>
        <w:gridCol w:w="699"/>
        <w:gridCol w:w="1427"/>
      </w:tblGrid>
      <w:tr w:rsidR="00941AE4" w:rsidRPr="000174C2" w:rsidTr="00941AE4">
        <w:trPr>
          <w:trHeight w:val="43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b/>
                <w:bCs/>
                <w:sz w:val="20"/>
                <w:szCs w:val="16"/>
              </w:rPr>
            </w:pPr>
            <w:r w:rsidRPr="000174C2">
              <w:rPr>
                <w:rFonts w:ascii="Calibri" w:eastAsia="Times New Roman" w:hAnsi="Calibri" w:cs="Calibri"/>
                <w:b/>
                <w:bCs/>
                <w:sz w:val="20"/>
                <w:szCs w:val="16"/>
              </w:rPr>
              <w:t>გრძელვადიანი ფინანსური ვალდებულებები</w:t>
            </w:r>
          </w:p>
        </w:tc>
      </w:tr>
      <w:tr w:rsidR="00A20A32" w:rsidRPr="000174C2" w:rsidTr="00941AE4">
        <w:trPr>
          <w:trHeight w:val="180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N</w:t>
            </w:r>
          </w:p>
        </w:tc>
        <w:tc>
          <w:tcPr>
            <w:tcW w:w="0" w:type="auto"/>
            <w:tcBorders>
              <w:top w:val="nil"/>
              <w:left w:val="nil"/>
              <w:bottom w:val="single" w:sz="4" w:space="0" w:color="auto"/>
              <w:right w:val="single" w:sz="4" w:space="0" w:color="auto"/>
            </w:tcBorders>
            <w:shd w:val="clear" w:color="auto" w:fill="auto"/>
            <w:noWrap/>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კრედიტორის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3F7912">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სულ სესხის ოდენობა 01.01.202</w:t>
            </w:r>
            <w:r w:rsidR="003F7912">
              <w:rPr>
                <w:rFonts w:ascii="Calibri" w:eastAsia="Times New Roman" w:hAnsi="Calibri" w:cs="Calibri"/>
                <w:sz w:val="20"/>
                <w:szCs w:val="16"/>
                <w:lang w:val="ka-GE"/>
              </w:rPr>
              <w:t>3</w:t>
            </w:r>
            <w:r w:rsidRPr="000174C2">
              <w:rPr>
                <w:rFonts w:ascii="Calibri" w:eastAsia="Times New Roman" w:hAnsi="Calibri" w:cs="Calibri"/>
                <w:sz w:val="20"/>
                <w:szCs w:val="16"/>
              </w:rPr>
              <w:t xml:space="preserve"> წლის მდგომარეობით</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3F7912">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202</w:t>
            </w:r>
            <w:r w:rsidR="003F7912">
              <w:rPr>
                <w:rFonts w:ascii="Calibri" w:eastAsia="Times New Roman" w:hAnsi="Calibri" w:cs="Calibri"/>
                <w:sz w:val="20"/>
                <w:szCs w:val="16"/>
                <w:lang w:val="ka-GE"/>
              </w:rPr>
              <w:t>3</w:t>
            </w:r>
            <w:r w:rsidRPr="000174C2">
              <w:rPr>
                <w:rFonts w:ascii="Calibri" w:eastAsia="Times New Roman" w:hAnsi="Calibri" w:cs="Calibri"/>
                <w:sz w:val="20"/>
                <w:szCs w:val="16"/>
              </w:rPr>
              <w:t>წელს დაფარული სესხი</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462198">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სულ დარჩენილი დავალიანება 01.0</w:t>
            </w:r>
            <w:r w:rsidR="00462198">
              <w:rPr>
                <w:rFonts w:ascii="Calibri" w:eastAsia="Times New Roman" w:hAnsi="Calibri" w:cs="Calibri"/>
                <w:sz w:val="20"/>
                <w:szCs w:val="16"/>
                <w:lang w:val="ka-GE"/>
              </w:rPr>
              <w:t>1</w:t>
            </w:r>
            <w:r w:rsidRPr="000174C2">
              <w:rPr>
                <w:rFonts w:ascii="Calibri" w:eastAsia="Times New Roman" w:hAnsi="Calibri" w:cs="Calibri"/>
                <w:sz w:val="20"/>
                <w:szCs w:val="16"/>
              </w:rPr>
              <w:t>.202</w:t>
            </w:r>
            <w:r w:rsidR="00462198">
              <w:rPr>
                <w:rFonts w:ascii="Calibri" w:eastAsia="Times New Roman" w:hAnsi="Calibri" w:cs="Calibri"/>
                <w:sz w:val="20"/>
                <w:szCs w:val="16"/>
                <w:lang w:val="ka-GE"/>
              </w:rPr>
              <w:t>4</w:t>
            </w:r>
            <w:r w:rsidRPr="000174C2">
              <w:rPr>
                <w:rFonts w:ascii="Calibri" w:eastAsia="Times New Roman" w:hAnsi="Calibri" w:cs="Calibri"/>
                <w:sz w:val="20"/>
                <w:szCs w:val="16"/>
              </w:rPr>
              <w:t xml:space="preserve"> წლის თვის</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462198">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მ.შ 202</w:t>
            </w:r>
            <w:r w:rsidR="00462198">
              <w:rPr>
                <w:rFonts w:ascii="Calibri" w:eastAsia="Times New Roman" w:hAnsi="Calibri" w:cs="Calibri"/>
                <w:sz w:val="20"/>
                <w:szCs w:val="16"/>
                <w:lang w:val="ka-GE"/>
              </w:rPr>
              <w:t>4</w:t>
            </w:r>
            <w:r w:rsidRPr="000174C2">
              <w:rPr>
                <w:rFonts w:ascii="Calibri" w:eastAsia="Times New Roman" w:hAnsi="Calibri" w:cs="Calibri"/>
                <w:sz w:val="20"/>
                <w:szCs w:val="16"/>
              </w:rPr>
              <w:t>წელს გადასახდელი სეხხის თანხა</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აღების მიზანი</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w:t>
            </w:r>
          </w:p>
        </w:tc>
        <w:tc>
          <w:tcPr>
            <w:tcW w:w="0" w:type="auto"/>
            <w:tcBorders>
              <w:top w:val="nil"/>
              <w:left w:val="nil"/>
              <w:bottom w:val="single" w:sz="4" w:space="0" w:color="auto"/>
              <w:right w:val="single" w:sz="8"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დაფარვის საბოლოო თარიღი</w:t>
            </w:r>
          </w:p>
        </w:tc>
      </w:tr>
      <w:tr w:rsidR="00A20A32" w:rsidRPr="000174C2" w:rsidTr="00941AE4">
        <w:trPr>
          <w:trHeight w:val="9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941AE4" w:rsidP="00941AE4">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მუნიციპალური განვითარების ფონდი</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3848D9" w:rsidRDefault="003848D9" w:rsidP="00941AE4">
            <w:pPr>
              <w:spacing w:after="0" w:line="240" w:lineRule="auto"/>
              <w:ind w:left="0" w:firstLine="0"/>
              <w:jc w:val="center"/>
              <w:rPr>
                <w:rFonts w:ascii="Calibri" w:eastAsia="Times New Roman" w:hAnsi="Calibri" w:cs="Calibri"/>
                <w:sz w:val="20"/>
                <w:szCs w:val="16"/>
                <w:lang w:val="ka-GE"/>
              </w:rPr>
            </w:pPr>
            <w:r>
              <w:rPr>
                <w:rFonts w:ascii="Calibri" w:eastAsia="Times New Roman" w:hAnsi="Calibri" w:cs="Calibri"/>
                <w:sz w:val="20"/>
                <w:szCs w:val="16"/>
                <w:lang w:val="ka-GE"/>
              </w:rPr>
              <w:t>194,6</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462198" w:rsidP="00941AE4">
            <w:pPr>
              <w:spacing w:after="0" w:line="240" w:lineRule="auto"/>
              <w:ind w:left="0" w:firstLine="0"/>
              <w:jc w:val="center"/>
              <w:rPr>
                <w:rFonts w:ascii="Calibri" w:eastAsia="Times New Roman" w:hAnsi="Calibri" w:cs="Calibri"/>
                <w:sz w:val="20"/>
                <w:szCs w:val="16"/>
                <w:lang w:val="ka-GE"/>
              </w:rPr>
            </w:pPr>
            <w:r>
              <w:rPr>
                <w:rFonts w:ascii="Calibri" w:eastAsia="Times New Roman" w:hAnsi="Calibri" w:cs="Calibri"/>
                <w:sz w:val="20"/>
                <w:szCs w:val="16"/>
                <w:lang w:val="ka-GE"/>
              </w:rPr>
              <w:t>55,6</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462198" w:rsidP="00A20A32">
            <w:pPr>
              <w:spacing w:after="0" w:line="240" w:lineRule="auto"/>
              <w:ind w:left="0" w:firstLine="0"/>
              <w:jc w:val="center"/>
              <w:rPr>
                <w:rFonts w:ascii="Calibri" w:eastAsia="Times New Roman" w:hAnsi="Calibri" w:cs="Calibri"/>
                <w:sz w:val="20"/>
                <w:szCs w:val="16"/>
                <w:lang w:val="ka-GE"/>
              </w:rPr>
            </w:pPr>
            <w:r>
              <w:rPr>
                <w:rFonts w:ascii="Calibri" w:eastAsia="Times New Roman" w:hAnsi="Calibri" w:cs="Calibri"/>
                <w:sz w:val="20"/>
                <w:szCs w:val="16"/>
                <w:lang w:val="ka-GE"/>
              </w:rPr>
              <w:t>139,0</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462198" w:rsidP="00941AE4">
            <w:pPr>
              <w:spacing w:after="0" w:line="240" w:lineRule="auto"/>
              <w:ind w:left="0" w:firstLine="0"/>
              <w:jc w:val="center"/>
              <w:rPr>
                <w:rFonts w:ascii="Calibri" w:eastAsia="Times New Roman" w:hAnsi="Calibri" w:cs="Calibri"/>
                <w:sz w:val="20"/>
                <w:szCs w:val="16"/>
                <w:lang w:val="ka-GE"/>
              </w:rPr>
            </w:pPr>
            <w:r>
              <w:rPr>
                <w:rFonts w:ascii="Calibri" w:eastAsia="Times New Roman" w:hAnsi="Calibri" w:cs="Calibri"/>
                <w:sz w:val="20"/>
                <w:szCs w:val="16"/>
                <w:lang w:val="ka-GE"/>
              </w:rPr>
              <w:t>55,6</w:t>
            </w:r>
          </w:p>
        </w:tc>
        <w:tc>
          <w:tcPr>
            <w:tcW w:w="0" w:type="auto"/>
            <w:tcBorders>
              <w:top w:val="nil"/>
              <w:left w:val="nil"/>
              <w:bottom w:val="single" w:sz="4" w:space="0" w:color="auto"/>
              <w:right w:val="single" w:sz="4" w:space="0" w:color="auto"/>
            </w:tcBorders>
            <w:shd w:val="clear" w:color="auto" w:fill="auto"/>
            <w:vAlign w:val="bottom"/>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ნაგვის მანქანების შესყიდავ</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462198" w:rsidP="00462198">
            <w:pPr>
              <w:spacing w:after="0" w:line="240" w:lineRule="auto"/>
              <w:ind w:left="0" w:firstLine="0"/>
              <w:jc w:val="center"/>
              <w:rPr>
                <w:rFonts w:ascii="Calibri" w:eastAsia="Times New Roman" w:hAnsi="Calibri" w:cs="Calibri"/>
                <w:sz w:val="20"/>
                <w:szCs w:val="16"/>
                <w:lang w:val="ka-GE"/>
              </w:rPr>
            </w:pPr>
            <w:r>
              <w:rPr>
                <w:rFonts w:ascii="Calibri" w:eastAsia="Times New Roman" w:hAnsi="Calibri" w:cs="Calibri"/>
                <w:sz w:val="20"/>
                <w:szCs w:val="16"/>
                <w:lang w:val="ka-GE"/>
              </w:rPr>
              <w:t>20,0</w:t>
            </w:r>
          </w:p>
        </w:tc>
        <w:tc>
          <w:tcPr>
            <w:tcW w:w="0" w:type="auto"/>
            <w:tcBorders>
              <w:top w:val="nil"/>
              <w:left w:val="nil"/>
              <w:bottom w:val="single" w:sz="4" w:space="0" w:color="auto"/>
              <w:right w:val="single" w:sz="8" w:space="0" w:color="auto"/>
            </w:tcBorders>
            <w:shd w:val="clear" w:color="auto" w:fill="auto"/>
            <w:noWrap/>
            <w:vAlign w:val="bottom"/>
            <w:hideMark/>
          </w:tcPr>
          <w:p w:rsidR="00941AE4" w:rsidRPr="000174C2" w:rsidRDefault="00941AE4" w:rsidP="00A20A32">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202</w:t>
            </w:r>
            <w:r w:rsidR="00A20A32" w:rsidRPr="000174C2">
              <w:rPr>
                <w:rFonts w:ascii="Calibri" w:eastAsia="Times New Roman" w:hAnsi="Calibri" w:cs="Calibri"/>
                <w:sz w:val="20"/>
                <w:szCs w:val="16"/>
                <w:lang w:val="ka-GE"/>
              </w:rPr>
              <w:t>6 წლის 28.04</w:t>
            </w:r>
            <w:r w:rsidRPr="000174C2">
              <w:rPr>
                <w:rFonts w:ascii="Calibri" w:eastAsia="Times New Roman" w:hAnsi="Calibri" w:cs="Calibri"/>
                <w:sz w:val="20"/>
                <w:szCs w:val="16"/>
              </w:rPr>
              <w:t>.</w:t>
            </w:r>
          </w:p>
        </w:tc>
      </w:tr>
      <w:tr w:rsidR="00A20A32" w:rsidRPr="008A7A82" w:rsidTr="00941AE4">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r w:rsidR="00A20A32" w:rsidRPr="008A7A82" w:rsidTr="00941AE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bl>
    <w:p w:rsidR="00941AE4" w:rsidRPr="008A7A82" w:rsidRDefault="00941AE4" w:rsidP="00F015A6">
      <w:pPr>
        <w:spacing w:after="185"/>
        <w:ind w:left="10" w:right="158"/>
        <w:rPr>
          <w:sz w:val="16"/>
          <w:szCs w:val="16"/>
        </w:rPr>
      </w:pPr>
    </w:p>
    <w:p w:rsidR="00941AE4" w:rsidRPr="000174C2" w:rsidRDefault="00941AE4" w:rsidP="00941AE4">
      <w:pPr>
        <w:spacing w:after="170"/>
        <w:ind w:left="87" w:right="158"/>
        <w:rPr>
          <w:sz w:val="20"/>
          <w:szCs w:val="20"/>
        </w:rPr>
      </w:pPr>
      <w:r w:rsidRPr="000174C2">
        <w:rPr>
          <w:sz w:val="20"/>
          <w:szCs w:val="20"/>
        </w:rPr>
        <w:t xml:space="preserve">საანგარიშო პერიოდში სხვა დონის სახელმწიფო ერთეულებიდან მიღებული და გადარიცხული გრანტები პროგრამების/ქვეპროგრამების მიხედვით  </w:t>
      </w:r>
    </w:p>
    <w:tbl>
      <w:tblPr>
        <w:tblW w:w="0" w:type="auto"/>
        <w:tblInd w:w="-10" w:type="dxa"/>
        <w:tblLook w:val="04A0" w:firstRow="1" w:lastRow="0" w:firstColumn="1" w:lastColumn="0" w:noHBand="0" w:noVBand="1"/>
      </w:tblPr>
      <w:tblGrid>
        <w:gridCol w:w="1723"/>
        <w:gridCol w:w="5013"/>
        <w:gridCol w:w="1068"/>
        <w:gridCol w:w="1119"/>
        <w:gridCol w:w="935"/>
        <w:gridCol w:w="1425"/>
      </w:tblGrid>
      <w:tr w:rsidR="0024704B" w:rsidRPr="000174C2" w:rsidTr="000D5013">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Chars="100" w:firstLine="200"/>
              <w:jc w:val="left"/>
              <w:rPr>
                <w:rFonts w:eastAsia="Times New Roman" w:cs="Calibri"/>
                <w:sz w:val="20"/>
                <w:szCs w:val="20"/>
              </w:rPr>
            </w:pPr>
            <w:r w:rsidRPr="000174C2">
              <w:rPr>
                <w:rFonts w:eastAsia="Times New Roman" w:cs="Calibri"/>
                <w:sz w:val="20"/>
                <w:szCs w:val="20"/>
              </w:rPr>
              <w:t xml:space="preserve">ორგანიზაც.  კოდი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დ ა ს ა ხ ე ლ ე ბ ა </w:t>
            </w:r>
          </w:p>
        </w:tc>
        <w:tc>
          <w:tcPr>
            <w:tcW w:w="1068" w:type="dxa"/>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5D2ACA">
            <w:pPr>
              <w:spacing w:after="0" w:line="240" w:lineRule="auto"/>
              <w:ind w:left="0" w:firstLine="0"/>
              <w:jc w:val="left"/>
              <w:rPr>
                <w:rFonts w:eastAsia="Times New Roman" w:cs="Calibri"/>
                <w:sz w:val="20"/>
                <w:szCs w:val="20"/>
              </w:rPr>
            </w:pPr>
            <w:r w:rsidRPr="000174C2">
              <w:rPr>
                <w:rFonts w:eastAsia="Times New Roman" w:cs="Calibri"/>
                <w:sz w:val="20"/>
                <w:szCs w:val="20"/>
              </w:rPr>
              <w:t>202</w:t>
            </w:r>
            <w:r w:rsidR="003F7912">
              <w:rPr>
                <w:rFonts w:eastAsia="Times New Roman" w:cs="Calibri"/>
                <w:sz w:val="20"/>
                <w:szCs w:val="20"/>
                <w:lang w:val="ka-GE"/>
              </w:rPr>
              <w:t>3</w:t>
            </w:r>
            <w:r w:rsidRPr="000174C2">
              <w:rPr>
                <w:rFonts w:eastAsia="Times New Roman" w:cs="Calibri"/>
                <w:sz w:val="20"/>
                <w:szCs w:val="20"/>
              </w:rPr>
              <w:t xml:space="preserve"> წლის გეგმა </w:t>
            </w:r>
          </w:p>
        </w:tc>
        <w:tc>
          <w:tcPr>
            <w:tcW w:w="1101" w:type="dxa"/>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5D2ACA">
            <w:pPr>
              <w:spacing w:after="0" w:line="240" w:lineRule="auto"/>
              <w:ind w:left="0" w:firstLine="0"/>
              <w:jc w:val="center"/>
              <w:rPr>
                <w:rFonts w:eastAsia="Times New Roman" w:cs="Calibri"/>
                <w:sz w:val="20"/>
                <w:szCs w:val="20"/>
              </w:rPr>
            </w:pPr>
            <w:r w:rsidRPr="000174C2">
              <w:rPr>
                <w:rFonts w:eastAsia="Times New Roman" w:cs="Calibri"/>
                <w:sz w:val="20"/>
                <w:szCs w:val="20"/>
              </w:rPr>
              <w:t>202</w:t>
            </w:r>
            <w:r w:rsidR="003F7912">
              <w:rPr>
                <w:rFonts w:eastAsia="Times New Roman" w:cs="Calibri"/>
                <w:sz w:val="20"/>
                <w:szCs w:val="20"/>
                <w:lang w:val="ka-GE"/>
              </w:rPr>
              <w:t>3</w:t>
            </w:r>
            <w:r w:rsidRPr="000174C2">
              <w:rPr>
                <w:rFonts w:eastAsia="Times New Roman" w:cs="Calibri"/>
                <w:sz w:val="20"/>
                <w:szCs w:val="20"/>
              </w:rPr>
              <w:t>წლის</w:t>
            </w:r>
            <w:r w:rsidR="003F7912">
              <w:rPr>
                <w:rFonts w:eastAsia="Times New Roman" w:cs="Calibri"/>
                <w:sz w:val="20"/>
                <w:szCs w:val="20"/>
                <w:lang w:val="ka-GE"/>
              </w:rPr>
              <w:t xml:space="preserve"> </w:t>
            </w:r>
            <w:r w:rsidRPr="000174C2">
              <w:rPr>
                <w:rFonts w:eastAsia="Times New Roman" w:cs="Calibri"/>
                <w:sz w:val="20"/>
                <w:szCs w:val="20"/>
              </w:rPr>
              <w:t xml:space="preserve">ხარჯი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სხვაობა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შესრულება % </w:t>
            </w:r>
          </w:p>
        </w:tc>
      </w:tr>
      <w:tr w:rsidR="0024704B" w:rsidRPr="000174C2" w:rsidTr="000D5013">
        <w:trPr>
          <w:trHeight w:val="6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center"/>
              <w:rPr>
                <w:rFonts w:ascii="Arial" w:eastAsia="Times New Roman" w:hAnsi="Arial" w:cs="Arial"/>
                <w:b/>
                <w:bCs/>
                <w:sz w:val="20"/>
                <w:szCs w:val="20"/>
              </w:rPr>
            </w:pP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Calibri" w:eastAsia="Times New Roman" w:hAnsi="Calibri" w:cs="Calibri"/>
                <w:color w:val="0563C1"/>
                <w:sz w:val="20"/>
                <w:szCs w:val="20"/>
                <w:u w:val="single"/>
              </w:rPr>
            </w:pPr>
            <w:r w:rsidRPr="000174C2">
              <w:rPr>
                <w:rFonts w:ascii="Calibri" w:eastAsia="Times New Roman" w:hAnsi="Calibri" w:cs="Calibri"/>
                <w:color w:val="0563C1"/>
                <w:sz w:val="20"/>
                <w:szCs w:val="20"/>
                <w:u w:val="single"/>
              </w:rPr>
              <w:footnoteReference w:customMarkFollows="1" w:id="2"/>
              <w:t xml:space="preserve">სხვა დონის სახელმწიფო ერთეულებიდან გამოყოფილი გრანტები [1]  </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CE1276" w:rsidRDefault="00941AE4" w:rsidP="00337F52">
            <w:pPr>
              <w:spacing w:after="0" w:line="240" w:lineRule="auto"/>
              <w:ind w:left="0" w:firstLine="0"/>
              <w:jc w:val="left"/>
              <w:rPr>
                <w:rFonts w:asciiTheme="minorHAnsi" w:eastAsia="Times New Roman" w:hAnsiTheme="minorHAnsi" w:cs="Arial"/>
                <w:b/>
                <w:bCs/>
                <w:sz w:val="20"/>
                <w:szCs w:val="20"/>
                <w:lang w:val="ka-GE"/>
              </w:rPr>
            </w:pPr>
            <w:r w:rsidRPr="000174C2">
              <w:rPr>
                <w:rFonts w:ascii="Arial" w:eastAsia="Times New Roman" w:hAnsi="Arial" w:cs="Arial"/>
                <w:b/>
                <w:bCs/>
                <w:sz w:val="20"/>
                <w:szCs w:val="20"/>
              </w:rPr>
              <w:t xml:space="preserve">  </w:t>
            </w:r>
            <w:r w:rsidR="00CE1276">
              <w:rPr>
                <w:rFonts w:asciiTheme="minorHAnsi" w:eastAsia="Times New Roman" w:hAnsiTheme="minorHAnsi" w:cs="Arial"/>
                <w:b/>
                <w:bCs/>
                <w:sz w:val="20"/>
                <w:szCs w:val="20"/>
                <w:lang w:val="ka-GE"/>
              </w:rPr>
              <w:t>7232,</w:t>
            </w:r>
            <w:r w:rsidR="00337F52">
              <w:rPr>
                <w:rFonts w:asciiTheme="minorHAnsi" w:eastAsia="Times New Roman" w:hAnsiTheme="minorHAnsi" w:cs="Arial"/>
                <w:b/>
                <w:bCs/>
                <w:sz w:val="20"/>
                <w:szCs w:val="20"/>
                <w:lang w:val="ka-GE"/>
              </w:rPr>
              <w:t>4</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CE1276" w:rsidRDefault="00941AE4" w:rsidP="00941AE4">
            <w:pPr>
              <w:spacing w:after="0" w:line="240" w:lineRule="auto"/>
              <w:ind w:left="0" w:firstLine="0"/>
              <w:jc w:val="left"/>
              <w:rPr>
                <w:rFonts w:asciiTheme="minorHAnsi" w:eastAsia="Times New Roman" w:hAnsiTheme="minorHAnsi" w:cs="Arial"/>
                <w:b/>
                <w:bCs/>
                <w:sz w:val="20"/>
                <w:szCs w:val="20"/>
                <w:lang w:val="ka-GE"/>
              </w:rPr>
            </w:pPr>
            <w:r w:rsidRPr="000174C2">
              <w:rPr>
                <w:rFonts w:ascii="Arial" w:eastAsia="Times New Roman" w:hAnsi="Arial" w:cs="Arial"/>
                <w:b/>
                <w:bCs/>
                <w:sz w:val="20"/>
                <w:szCs w:val="20"/>
              </w:rPr>
              <w:t xml:space="preserve">  </w:t>
            </w:r>
            <w:r w:rsidR="00CE1276">
              <w:rPr>
                <w:rFonts w:asciiTheme="minorHAnsi" w:eastAsia="Times New Roman" w:hAnsiTheme="minorHAnsi" w:cs="Arial"/>
                <w:b/>
                <w:bCs/>
                <w:sz w:val="20"/>
                <w:szCs w:val="20"/>
                <w:lang w:val="ka-GE"/>
              </w:rPr>
              <w:t>5620,1</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CE1276" w:rsidRDefault="00941AE4" w:rsidP="002A3FBC">
            <w:pPr>
              <w:spacing w:after="0" w:line="240" w:lineRule="auto"/>
              <w:ind w:left="0" w:firstLine="0"/>
              <w:jc w:val="left"/>
              <w:rPr>
                <w:rFonts w:asciiTheme="minorHAnsi" w:eastAsia="Times New Roman" w:hAnsiTheme="minorHAnsi" w:cs="Arial"/>
                <w:b/>
                <w:bCs/>
                <w:sz w:val="20"/>
                <w:szCs w:val="20"/>
                <w:lang w:val="ka-GE"/>
              </w:rPr>
            </w:pPr>
            <w:r w:rsidRPr="000174C2">
              <w:rPr>
                <w:rFonts w:ascii="Arial" w:eastAsia="Times New Roman" w:hAnsi="Arial" w:cs="Arial"/>
                <w:b/>
                <w:bCs/>
                <w:sz w:val="20"/>
                <w:szCs w:val="20"/>
              </w:rPr>
              <w:t xml:space="preserve">  </w:t>
            </w:r>
            <w:r w:rsidR="00CE1276">
              <w:rPr>
                <w:rFonts w:asciiTheme="minorHAnsi" w:eastAsia="Times New Roman" w:hAnsiTheme="minorHAnsi" w:cs="Arial"/>
                <w:b/>
                <w:bCs/>
                <w:sz w:val="20"/>
                <w:szCs w:val="20"/>
                <w:lang w:val="ka-GE"/>
              </w:rPr>
              <w:t>1612,</w:t>
            </w:r>
            <w:r w:rsidR="002A3FBC">
              <w:rPr>
                <w:rFonts w:asciiTheme="minorHAnsi" w:eastAsia="Times New Roman" w:hAnsiTheme="minorHAnsi" w:cs="Arial"/>
                <w:b/>
                <w:bCs/>
                <w:sz w:val="20"/>
                <w:szCs w:val="20"/>
                <w:lang w:val="ka-GE"/>
              </w:rPr>
              <w:t>3</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CE1276" w:rsidRDefault="00941AE4" w:rsidP="00941AE4">
            <w:pPr>
              <w:spacing w:after="0" w:line="240" w:lineRule="auto"/>
              <w:ind w:left="0" w:firstLine="0"/>
              <w:jc w:val="left"/>
              <w:rPr>
                <w:rFonts w:asciiTheme="minorHAnsi" w:eastAsia="Times New Roman" w:hAnsiTheme="minorHAnsi" w:cs="Arial"/>
                <w:b/>
                <w:bCs/>
                <w:sz w:val="20"/>
                <w:szCs w:val="20"/>
                <w:lang w:val="ka-GE"/>
              </w:rPr>
            </w:pPr>
            <w:r w:rsidRPr="000174C2">
              <w:rPr>
                <w:rFonts w:ascii="Arial" w:eastAsia="Times New Roman" w:hAnsi="Arial" w:cs="Arial"/>
                <w:b/>
                <w:bCs/>
                <w:sz w:val="20"/>
                <w:szCs w:val="20"/>
              </w:rPr>
              <w:t xml:space="preserve">  </w:t>
            </w:r>
            <w:r w:rsidR="00CE1276">
              <w:rPr>
                <w:rFonts w:asciiTheme="minorHAnsi" w:eastAsia="Times New Roman" w:hAnsiTheme="minorHAnsi" w:cs="Arial"/>
                <w:b/>
                <w:bCs/>
                <w:sz w:val="20"/>
                <w:szCs w:val="20"/>
                <w:lang w:val="ka-GE"/>
              </w:rPr>
              <w:t>77,7</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lastRenderedPageBreak/>
              <w:t>0</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left"/>
              <w:rPr>
                <w:rFonts w:eastAsia="Times New Roman" w:cs="Calibri"/>
                <w:sz w:val="20"/>
                <w:szCs w:val="20"/>
              </w:rPr>
            </w:pPr>
            <w:r w:rsidRPr="000174C2">
              <w:rPr>
                <w:rFonts w:eastAsia="Times New Roman" w:cs="Calibri"/>
                <w:sz w:val="20"/>
                <w:szCs w:val="20"/>
              </w:rPr>
              <w:t xml:space="preserve">ჯამური </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right"/>
              <w:rPr>
                <w:rFonts w:ascii="Arial" w:eastAsia="Times New Roman" w:hAnsi="Arial" w:cs="Arial"/>
                <w:sz w:val="20"/>
                <w:szCs w:val="20"/>
              </w:rPr>
            </w:pP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left"/>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left"/>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center"/>
              <w:rPr>
                <w:rFonts w:ascii="Arial" w:eastAsia="Times New Roman" w:hAnsi="Arial" w:cs="Arial"/>
                <w:b/>
                <w:bCs/>
                <w:sz w:val="20"/>
                <w:szCs w:val="20"/>
              </w:rPr>
            </w:pPr>
            <w:r w:rsidRPr="000174C2">
              <w:rPr>
                <w:rFonts w:eastAsia="Times New Roman" w:cs="Arial"/>
                <w:b/>
                <w:bCs/>
                <w:sz w:val="20"/>
                <w:szCs w:val="20"/>
                <w:lang w:val="ka-GE"/>
              </w:rPr>
              <w:t>020102</w:t>
            </w:r>
            <w:r w:rsidR="00941AE4"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გზების მშენებლობა და 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7A277B">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3313,8</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337F52" w:rsidRDefault="00337F52" w:rsidP="00941AE4">
            <w:pPr>
              <w:spacing w:after="0" w:line="240" w:lineRule="auto"/>
              <w:ind w:left="0" w:firstLine="0"/>
              <w:jc w:val="center"/>
              <w:rPr>
                <w:rFonts w:asciiTheme="minorHAnsi" w:eastAsia="Times New Roman" w:hAnsiTheme="minorHAnsi" w:cs="Arial"/>
                <w:bCs/>
                <w:sz w:val="20"/>
                <w:szCs w:val="20"/>
                <w:lang w:val="ka-GE"/>
              </w:rPr>
            </w:pPr>
            <w:r>
              <w:rPr>
                <w:rFonts w:asciiTheme="minorHAnsi" w:eastAsia="Times New Roman" w:hAnsiTheme="minorHAnsi" w:cs="Arial"/>
                <w:bCs/>
                <w:sz w:val="20"/>
                <w:szCs w:val="20"/>
                <w:lang w:val="ka-GE"/>
              </w:rPr>
              <w:t>2160,6</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asciiTheme="minorHAnsi" w:eastAsia="Times New Roman" w:hAnsiTheme="minorHAnsi" w:cs="Arial"/>
                <w:bCs/>
                <w:sz w:val="20"/>
                <w:szCs w:val="20"/>
                <w:lang w:val="ka-GE"/>
              </w:rPr>
              <w:t>1153,2</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65,2</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337F52" w:rsidRDefault="00337F52" w:rsidP="00941AE4">
            <w:pPr>
              <w:spacing w:after="0" w:line="240" w:lineRule="auto"/>
              <w:ind w:left="0" w:firstLine="0"/>
              <w:jc w:val="center"/>
              <w:rPr>
                <w:rFonts w:asciiTheme="minorHAnsi" w:eastAsia="Times New Roman" w:hAnsiTheme="minorHAnsi" w:cs="Arial"/>
                <w:sz w:val="20"/>
                <w:szCs w:val="20"/>
                <w:lang w:val="ka-GE"/>
              </w:rPr>
            </w:pPr>
            <w:r>
              <w:rPr>
                <w:rFonts w:asciiTheme="minorHAnsi" w:eastAsia="Times New Roman" w:hAnsiTheme="minorHAnsi" w:cs="Arial"/>
                <w:sz w:val="20"/>
                <w:szCs w:val="20"/>
                <w:lang w:val="ka-GE"/>
              </w:rPr>
              <w:t>020303</w:t>
            </w:r>
          </w:p>
        </w:tc>
        <w:tc>
          <w:tcPr>
            <w:tcW w:w="0" w:type="auto"/>
            <w:tcBorders>
              <w:top w:val="nil"/>
              <w:left w:val="nil"/>
              <w:bottom w:val="single" w:sz="8" w:space="0" w:color="000000"/>
              <w:right w:val="single" w:sz="8" w:space="0" w:color="000000"/>
            </w:tcBorders>
            <w:shd w:val="clear" w:color="auto" w:fill="auto"/>
            <w:vAlign w:val="center"/>
            <w:hideMark/>
          </w:tcPr>
          <w:p w:rsidR="00941AE4" w:rsidRPr="00337F52" w:rsidRDefault="00337F52" w:rsidP="00941AE4">
            <w:pPr>
              <w:spacing w:after="0" w:line="240" w:lineRule="auto"/>
              <w:ind w:left="0" w:firstLine="0"/>
              <w:jc w:val="left"/>
              <w:rPr>
                <w:rFonts w:eastAsia="Times New Roman" w:cs="Calibri"/>
                <w:sz w:val="20"/>
                <w:szCs w:val="20"/>
                <w:lang w:val="ka-GE"/>
              </w:rPr>
            </w:pPr>
            <w:r>
              <w:rPr>
                <w:rFonts w:eastAsia="Times New Roman" w:cs="Calibri"/>
                <w:sz w:val="20"/>
                <w:szCs w:val="20"/>
                <w:lang w:val="ka-GE"/>
              </w:rPr>
              <w:t>კაპიტალური დაბანდებები გარე განათების სფეროში</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337F52"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20,3</w:t>
            </w:r>
            <w:r w:rsidR="00941AE4"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337F52"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20,3</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337F52"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0</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337F52"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100</w:t>
            </w:r>
            <w:r w:rsidR="00941AE4"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center"/>
              <w:rPr>
                <w:rFonts w:eastAsia="Times New Roman" w:cs="Arial"/>
                <w:b/>
                <w:bCs/>
                <w:sz w:val="20"/>
                <w:szCs w:val="20"/>
                <w:lang w:val="ka-GE"/>
              </w:rPr>
            </w:pPr>
            <w:r w:rsidRPr="000174C2">
              <w:rPr>
                <w:rFonts w:eastAsia="Times New Roman" w:cs="Arial"/>
                <w:b/>
                <w:bCs/>
                <w:sz w:val="20"/>
                <w:szCs w:val="20"/>
                <w:lang w:val="ka-GE"/>
              </w:rPr>
              <w:t>020202</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სასმელი წყლის სისტემების მშენებლობა-რეაბილიტაცია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1045,3</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849,6</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195,7</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81,3</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CE1276" w:rsidRDefault="00CE1276" w:rsidP="00941AE4">
            <w:pPr>
              <w:spacing w:after="0" w:line="240" w:lineRule="auto"/>
              <w:ind w:left="0" w:firstLine="0"/>
              <w:jc w:val="center"/>
              <w:rPr>
                <w:rFonts w:asciiTheme="minorHAnsi" w:eastAsia="Times New Roman" w:hAnsiTheme="minorHAnsi" w:cs="Arial"/>
                <w:sz w:val="20"/>
                <w:szCs w:val="20"/>
                <w:lang w:val="ka-GE"/>
              </w:rPr>
            </w:pPr>
            <w:r>
              <w:rPr>
                <w:rFonts w:asciiTheme="minorHAnsi" w:eastAsia="Times New Roman" w:hAnsiTheme="minorHAnsi" w:cs="Arial"/>
                <w:sz w:val="20"/>
                <w:szCs w:val="20"/>
                <w:lang w:val="ka-GE"/>
              </w:rPr>
              <w:t>0206</w:t>
            </w:r>
          </w:p>
        </w:tc>
        <w:tc>
          <w:tcPr>
            <w:tcW w:w="0" w:type="auto"/>
            <w:tcBorders>
              <w:top w:val="nil"/>
              <w:left w:val="nil"/>
              <w:bottom w:val="single" w:sz="8" w:space="0" w:color="000000"/>
              <w:right w:val="single" w:sz="8" w:space="0" w:color="000000"/>
            </w:tcBorders>
            <w:shd w:val="clear" w:color="auto" w:fill="auto"/>
            <w:vAlign w:val="center"/>
            <w:hideMark/>
          </w:tcPr>
          <w:p w:rsidR="00941AE4" w:rsidRPr="00CE1276" w:rsidRDefault="00CE1276" w:rsidP="00941AE4">
            <w:pPr>
              <w:spacing w:after="0" w:line="240" w:lineRule="auto"/>
              <w:ind w:left="0" w:firstLine="0"/>
              <w:jc w:val="left"/>
              <w:rPr>
                <w:rFonts w:eastAsia="Times New Roman" w:cs="Calibri"/>
                <w:sz w:val="20"/>
                <w:szCs w:val="20"/>
                <w:lang w:val="ka-GE"/>
              </w:rPr>
            </w:pPr>
            <w:r>
              <w:rPr>
                <w:rFonts w:eastAsia="Times New Roman" w:cs="Calibri"/>
                <w:sz w:val="20"/>
                <w:szCs w:val="20"/>
                <w:lang w:val="ka-GE"/>
              </w:rPr>
              <w:t>სოფლის მხარდაჭერის პროგრამების ღონისძიებები</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r w:rsidR="00CE1276">
              <w:rPr>
                <w:rFonts w:asciiTheme="minorHAnsi" w:eastAsia="Times New Roman" w:hAnsiTheme="minorHAnsi" w:cs="Arial"/>
                <w:sz w:val="20"/>
                <w:szCs w:val="20"/>
                <w:lang w:val="ka-GE"/>
              </w:rPr>
              <w:t>873,4</w:t>
            </w: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CE1276"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714,3</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CE1276"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159,1</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CE1276" w:rsidP="000D5013">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81,8</w:t>
            </w:r>
            <w:r w:rsidR="00941AE4"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2B63EC" w:rsidP="00941AE4">
            <w:pPr>
              <w:spacing w:after="0" w:line="240" w:lineRule="auto"/>
              <w:ind w:left="0" w:firstLine="0"/>
              <w:jc w:val="center"/>
              <w:rPr>
                <w:rFonts w:ascii="Arial" w:eastAsia="Times New Roman" w:hAnsi="Arial" w:cs="Arial"/>
                <w:b/>
                <w:bCs/>
                <w:sz w:val="20"/>
                <w:szCs w:val="20"/>
              </w:rPr>
            </w:pPr>
            <w:r w:rsidRPr="000174C2">
              <w:rPr>
                <w:rFonts w:eastAsia="Times New Roman" w:cs="Arial"/>
                <w:b/>
                <w:bCs/>
                <w:sz w:val="20"/>
                <w:szCs w:val="20"/>
                <w:lang w:val="ka-GE"/>
              </w:rPr>
              <w:t>020401</w:t>
            </w:r>
            <w:r w:rsidR="00941AE4"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2B63EC" w:rsidP="000D5013">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ბალანსზე რიცხული შენობების 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960,1</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872,9</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87,2</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337F52"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90,9</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center"/>
              <w:rPr>
                <w:rFonts w:eastAsia="Times New Roman" w:cs="Arial"/>
                <w:sz w:val="20"/>
                <w:szCs w:val="20"/>
                <w:lang w:val="ka-GE"/>
              </w:rPr>
            </w:pPr>
            <w:r w:rsidRPr="000174C2">
              <w:rPr>
                <w:rFonts w:eastAsia="Times New Roman" w:cs="Arial"/>
                <w:sz w:val="20"/>
                <w:szCs w:val="20"/>
                <w:lang w:val="ka-GE"/>
              </w:rPr>
              <w:t>020402</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ავარიული ობიექტების შენობების რეაბილიტაცია</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CE1276" w:rsidP="002B63EC">
            <w:pPr>
              <w:spacing w:after="0" w:line="240" w:lineRule="auto"/>
              <w:ind w:left="0" w:firstLine="0"/>
              <w:jc w:val="center"/>
              <w:rPr>
                <w:rFonts w:ascii="Arial" w:eastAsia="Times New Roman" w:hAnsi="Arial" w:cs="Arial"/>
                <w:sz w:val="20"/>
                <w:szCs w:val="20"/>
              </w:rPr>
            </w:pPr>
            <w:r>
              <w:rPr>
                <w:rFonts w:eastAsia="Times New Roman" w:cs="Arial"/>
                <w:sz w:val="20"/>
                <w:szCs w:val="20"/>
                <w:lang w:val="ka-GE"/>
              </w:rPr>
              <w:t>0</w:t>
            </w:r>
            <w:r w:rsidR="00941AE4"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0858E9" w:rsidP="002B63EC">
            <w:pPr>
              <w:spacing w:after="0" w:line="240" w:lineRule="auto"/>
              <w:ind w:left="0" w:firstLine="0"/>
              <w:jc w:val="center"/>
              <w:rPr>
                <w:rFonts w:ascii="Arial" w:eastAsia="Times New Roman" w:hAnsi="Arial" w:cs="Arial"/>
                <w:sz w:val="20"/>
                <w:szCs w:val="20"/>
              </w:rPr>
            </w:pPr>
            <w:r>
              <w:rPr>
                <w:rFonts w:eastAsia="Times New Roman" w:cs="Arial"/>
                <w:sz w:val="20"/>
                <w:szCs w:val="20"/>
                <w:lang w:val="ka-GE"/>
              </w:rPr>
              <w:t>0</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CE1276" w:rsidP="002B63EC">
            <w:pPr>
              <w:spacing w:after="0" w:line="240" w:lineRule="auto"/>
              <w:ind w:left="0" w:firstLine="0"/>
              <w:jc w:val="center"/>
              <w:rPr>
                <w:rFonts w:ascii="Arial" w:eastAsia="Times New Roman" w:hAnsi="Arial" w:cs="Arial"/>
                <w:sz w:val="20"/>
                <w:szCs w:val="20"/>
              </w:rPr>
            </w:pPr>
            <w:r>
              <w:rPr>
                <w:rFonts w:eastAsia="Times New Roman" w:cs="Arial"/>
                <w:sz w:val="20"/>
                <w:szCs w:val="20"/>
                <w:lang w:val="ka-GE"/>
              </w:rPr>
              <w:t>0</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0858E9" w:rsidP="002B63EC">
            <w:pPr>
              <w:spacing w:after="0" w:line="240" w:lineRule="auto"/>
              <w:ind w:left="0" w:firstLine="0"/>
              <w:jc w:val="center"/>
              <w:rPr>
                <w:rFonts w:ascii="Arial" w:eastAsia="Times New Roman" w:hAnsi="Arial" w:cs="Arial"/>
                <w:sz w:val="20"/>
                <w:szCs w:val="20"/>
              </w:rPr>
            </w:pPr>
            <w:r>
              <w:rPr>
                <w:rFonts w:eastAsia="Times New Roman" w:cs="Arial"/>
                <w:sz w:val="20"/>
                <w:szCs w:val="20"/>
                <w:lang w:val="ka-GE"/>
              </w:rPr>
              <w:t>0</w:t>
            </w:r>
            <w:r w:rsidR="00941AE4"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C162AD" w:rsidP="00941AE4">
            <w:pPr>
              <w:spacing w:after="0" w:line="240" w:lineRule="auto"/>
              <w:ind w:left="0" w:firstLine="0"/>
              <w:jc w:val="center"/>
              <w:rPr>
                <w:rFonts w:eastAsia="Times New Roman" w:cs="Arial"/>
                <w:b/>
                <w:bCs/>
                <w:sz w:val="20"/>
                <w:szCs w:val="20"/>
                <w:lang w:val="ka-GE"/>
              </w:rPr>
            </w:pPr>
            <w:r w:rsidRPr="000174C2">
              <w:rPr>
                <w:rFonts w:eastAsia="Times New Roman" w:cs="Arial"/>
                <w:b/>
                <w:bCs/>
                <w:sz w:val="20"/>
                <w:szCs w:val="20"/>
                <w:lang w:val="ka-GE"/>
              </w:rPr>
              <w:t>020501</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C162AD"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საზოგადოებრივი სივრცეების მოწყობა-რეაბილიტაცია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309,4</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309,4</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CE1276" w:rsidP="000858E9">
            <w:pPr>
              <w:spacing w:after="0" w:line="240" w:lineRule="auto"/>
              <w:ind w:left="0" w:firstLine="0"/>
              <w:jc w:val="center"/>
              <w:rPr>
                <w:rFonts w:ascii="Arial" w:eastAsia="Times New Roman" w:hAnsi="Arial" w:cs="Arial"/>
                <w:bCs/>
                <w:sz w:val="20"/>
                <w:szCs w:val="20"/>
              </w:rPr>
            </w:pPr>
            <w:r>
              <w:rPr>
                <w:rFonts w:asciiTheme="minorHAnsi" w:eastAsia="Times New Roman" w:hAnsiTheme="minorHAnsi" w:cs="Arial"/>
                <w:bCs/>
                <w:sz w:val="20"/>
                <w:szCs w:val="20"/>
                <w:lang w:val="ka-GE"/>
              </w:rPr>
              <w:t>0</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CE1276" w:rsidP="00941AE4">
            <w:pPr>
              <w:spacing w:after="0" w:line="240" w:lineRule="auto"/>
              <w:ind w:left="0" w:firstLine="0"/>
              <w:jc w:val="center"/>
              <w:rPr>
                <w:rFonts w:ascii="Arial" w:eastAsia="Times New Roman" w:hAnsi="Arial" w:cs="Arial"/>
                <w:bCs/>
                <w:sz w:val="20"/>
                <w:szCs w:val="20"/>
              </w:rPr>
            </w:pPr>
            <w:r>
              <w:rPr>
                <w:rFonts w:eastAsia="Times New Roman" w:cs="Arial"/>
                <w:bCs/>
                <w:sz w:val="20"/>
                <w:szCs w:val="20"/>
                <w:lang w:val="ka-GE"/>
              </w:rPr>
              <w:t>100</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center"/>
              <w:rPr>
                <w:rFonts w:eastAsia="Times New Roman" w:cs="Arial"/>
                <w:sz w:val="20"/>
                <w:szCs w:val="20"/>
                <w:lang w:val="ka-GE"/>
              </w:rPr>
            </w:pPr>
            <w:r w:rsidRPr="000174C2">
              <w:rPr>
                <w:rFonts w:eastAsia="Times New Roman" w:cs="Arial"/>
                <w:sz w:val="20"/>
                <w:szCs w:val="20"/>
                <w:lang w:val="ka-GE"/>
              </w:rPr>
              <w:t>0403</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F41BC0"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საჯარო სკოლების დაფინანსება</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CE1276">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r w:rsidR="00CE1276">
              <w:rPr>
                <w:rFonts w:eastAsia="Times New Roman" w:cs="Arial"/>
                <w:sz w:val="20"/>
                <w:szCs w:val="20"/>
                <w:lang w:val="ka-GE"/>
              </w:rPr>
              <w:t>710,1</w:t>
            </w: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CE1276">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r w:rsidR="00CE1276">
              <w:rPr>
                <w:rFonts w:eastAsia="Times New Roman" w:cs="Arial"/>
                <w:sz w:val="20"/>
                <w:szCs w:val="20"/>
                <w:lang w:val="ka-GE"/>
              </w:rPr>
              <w:t>693,0</w:t>
            </w: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2A3FBC" w:rsidP="00C162AD">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17,1</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0858E9" w:rsidP="00C162AD">
            <w:pPr>
              <w:spacing w:after="0" w:line="240" w:lineRule="auto"/>
              <w:ind w:left="0" w:firstLine="0"/>
              <w:jc w:val="center"/>
              <w:rPr>
                <w:rFonts w:ascii="Arial" w:eastAsia="Times New Roman" w:hAnsi="Arial" w:cs="Arial"/>
                <w:sz w:val="20"/>
                <w:szCs w:val="20"/>
              </w:rPr>
            </w:pPr>
            <w:r>
              <w:rPr>
                <w:rFonts w:asciiTheme="minorHAnsi" w:eastAsia="Times New Roman" w:hAnsiTheme="minorHAnsi" w:cs="Arial"/>
                <w:sz w:val="20"/>
                <w:szCs w:val="20"/>
                <w:lang w:val="ka-GE"/>
              </w:rPr>
              <w:t>86,4</w:t>
            </w:r>
            <w:r w:rsidR="00941AE4" w:rsidRPr="000174C2">
              <w:rPr>
                <w:rFonts w:ascii="Arial" w:eastAsia="Times New Roman" w:hAnsi="Arial" w:cs="Arial"/>
                <w:sz w:val="20"/>
                <w:szCs w:val="20"/>
              </w:rPr>
              <w:t xml:space="preserve">                 </w:t>
            </w:r>
          </w:p>
        </w:tc>
      </w:tr>
    </w:tbl>
    <w:p w:rsidR="00804BAF" w:rsidRPr="000174C2" w:rsidRDefault="00804BAF" w:rsidP="0024704B">
      <w:pPr>
        <w:spacing w:after="185"/>
        <w:ind w:left="10" w:right="158"/>
        <w:rPr>
          <w:sz w:val="20"/>
          <w:szCs w:val="20"/>
          <w:lang w:val="ka-GE"/>
        </w:rPr>
      </w:pPr>
    </w:p>
    <w:p w:rsidR="0024704B" w:rsidRPr="000174C2" w:rsidRDefault="0024704B" w:rsidP="0024704B">
      <w:pPr>
        <w:spacing w:after="308"/>
        <w:ind w:left="87" w:right="158"/>
        <w:rPr>
          <w:b/>
          <w:sz w:val="20"/>
          <w:szCs w:val="20"/>
        </w:rPr>
      </w:pPr>
      <w:r w:rsidRPr="000174C2">
        <w:rPr>
          <w:b/>
          <w:sz w:val="20"/>
          <w:szCs w:val="20"/>
        </w:rPr>
        <w:t>მუნიციპალიტეტის 202</w:t>
      </w:r>
      <w:r w:rsidR="000858E9">
        <w:rPr>
          <w:b/>
          <w:sz w:val="20"/>
          <w:szCs w:val="20"/>
          <w:lang w:val="ka-GE"/>
        </w:rPr>
        <w:t>3</w:t>
      </w:r>
      <w:r w:rsidRPr="000174C2">
        <w:rPr>
          <w:b/>
          <w:sz w:val="20"/>
          <w:szCs w:val="20"/>
        </w:rPr>
        <w:t xml:space="preserve"> წლის ბიუჯეტი</w:t>
      </w:r>
      <w:r w:rsidR="000858E9">
        <w:rPr>
          <w:b/>
          <w:sz w:val="20"/>
          <w:szCs w:val="20"/>
          <w:lang w:val="ka-GE"/>
        </w:rPr>
        <w:t>დან</w:t>
      </w:r>
      <w:r w:rsidRPr="000174C2">
        <w:rPr>
          <w:b/>
          <w:sz w:val="20"/>
          <w:szCs w:val="20"/>
        </w:rPr>
        <w:t xml:space="preserve"> დაფინანსებული  პრიორიტეტები: </w:t>
      </w:r>
    </w:p>
    <w:p w:rsidR="0024704B" w:rsidRPr="000174C2" w:rsidRDefault="0024704B" w:rsidP="0024704B">
      <w:pPr>
        <w:numPr>
          <w:ilvl w:val="0"/>
          <w:numId w:val="7"/>
        </w:numPr>
        <w:spacing w:after="41" w:line="357" w:lineRule="auto"/>
        <w:ind w:hanging="360"/>
        <w:rPr>
          <w:sz w:val="20"/>
          <w:szCs w:val="20"/>
        </w:rPr>
      </w:pPr>
      <w:r w:rsidRPr="000174C2">
        <w:rPr>
          <w:sz w:val="20"/>
          <w:szCs w:val="20"/>
        </w:rPr>
        <w:t>ინფრასტრუქტურა</w:t>
      </w:r>
      <w:r w:rsidRPr="000174C2">
        <w:rPr>
          <w:sz w:val="20"/>
          <w:szCs w:val="20"/>
          <w:lang w:val="ka-GE"/>
        </w:rPr>
        <w:t xml:space="preserve"> </w:t>
      </w:r>
      <w:r w:rsidRPr="000174C2">
        <w:rPr>
          <w:sz w:val="20"/>
          <w:szCs w:val="20"/>
        </w:rPr>
        <w:t xml:space="preserve">- </w:t>
      </w:r>
      <w:r w:rsidR="00462198">
        <w:rPr>
          <w:sz w:val="20"/>
          <w:szCs w:val="20"/>
          <w:lang w:val="ka-GE"/>
        </w:rPr>
        <w:t>12804,3</w:t>
      </w:r>
      <w:r w:rsidRPr="000174C2">
        <w:rPr>
          <w:sz w:val="20"/>
          <w:szCs w:val="20"/>
        </w:rPr>
        <w:t>ათასი ლარით, რაც გეგმის (</w:t>
      </w:r>
      <w:r w:rsidR="00462198">
        <w:rPr>
          <w:sz w:val="20"/>
          <w:szCs w:val="20"/>
          <w:lang w:val="ka-GE"/>
        </w:rPr>
        <w:t>17454,3</w:t>
      </w:r>
      <w:r w:rsidRPr="000174C2">
        <w:rPr>
          <w:sz w:val="20"/>
          <w:szCs w:val="20"/>
        </w:rPr>
        <w:t xml:space="preserve"> ათასი ლარი) </w:t>
      </w:r>
      <w:r w:rsidR="005D2ACA">
        <w:rPr>
          <w:sz w:val="20"/>
          <w:szCs w:val="20"/>
          <w:lang w:val="ka-GE"/>
        </w:rPr>
        <w:t>73,4</w:t>
      </w:r>
      <w:r w:rsidRPr="000174C2">
        <w:rPr>
          <w:sz w:val="20"/>
          <w:szCs w:val="20"/>
        </w:rPr>
        <w:t xml:space="preserve">%-ია; </w:t>
      </w:r>
    </w:p>
    <w:p w:rsidR="0024704B" w:rsidRPr="000174C2" w:rsidRDefault="0024704B" w:rsidP="0024704B">
      <w:pPr>
        <w:numPr>
          <w:ilvl w:val="0"/>
          <w:numId w:val="7"/>
        </w:numPr>
        <w:spacing w:after="38" w:line="358" w:lineRule="auto"/>
        <w:ind w:hanging="360"/>
        <w:rPr>
          <w:sz w:val="20"/>
          <w:szCs w:val="20"/>
        </w:rPr>
      </w:pPr>
      <w:r w:rsidRPr="000174C2">
        <w:rPr>
          <w:sz w:val="20"/>
          <w:szCs w:val="20"/>
        </w:rPr>
        <w:t xml:space="preserve">განათლება </w:t>
      </w:r>
      <w:r w:rsidR="005D2ACA">
        <w:rPr>
          <w:sz w:val="20"/>
          <w:szCs w:val="20"/>
          <w:lang w:val="ka-GE"/>
        </w:rPr>
        <w:t>2017,7</w:t>
      </w:r>
      <w:r w:rsidRPr="000174C2">
        <w:rPr>
          <w:sz w:val="20"/>
          <w:szCs w:val="20"/>
        </w:rPr>
        <w:t xml:space="preserve"> ათასი ლარით, რაც გეგმის (</w:t>
      </w:r>
      <w:r w:rsidR="005D2ACA">
        <w:rPr>
          <w:sz w:val="20"/>
          <w:szCs w:val="20"/>
          <w:lang w:val="ka-GE"/>
        </w:rPr>
        <w:t>2044,1</w:t>
      </w:r>
      <w:r w:rsidRPr="000174C2">
        <w:rPr>
          <w:sz w:val="20"/>
          <w:szCs w:val="20"/>
        </w:rPr>
        <w:t xml:space="preserve"> ათასი ლარი) </w:t>
      </w:r>
      <w:r w:rsidR="005D2ACA">
        <w:rPr>
          <w:sz w:val="20"/>
          <w:szCs w:val="20"/>
          <w:lang w:val="ka-GE"/>
        </w:rPr>
        <w:t>98,7</w:t>
      </w:r>
      <w:r w:rsidR="00223AD5" w:rsidRPr="000174C2">
        <w:rPr>
          <w:sz w:val="20"/>
          <w:szCs w:val="20"/>
        </w:rPr>
        <w:t xml:space="preserve"> </w:t>
      </w:r>
      <w:r w:rsidRPr="000174C2">
        <w:rPr>
          <w:sz w:val="20"/>
          <w:szCs w:val="20"/>
        </w:rPr>
        <w:t>%-ია;</w:t>
      </w:r>
      <w:r w:rsidR="003A6F5C" w:rsidRPr="000174C2">
        <w:rPr>
          <w:sz w:val="20"/>
          <w:szCs w:val="20"/>
          <w:lang w:val="ka-GE"/>
        </w:rPr>
        <w:t xml:space="preserve"> </w:t>
      </w:r>
    </w:p>
    <w:p w:rsidR="0024704B" w:rsidRPr="000174C2" w:rsidRDefault="003A6F5C" w:rsidP="0024704B">
      <w:pPr>
        <w:numPr>
          <w:ilvl w:val="0"/>
          <w:numId w:val="7"/>
        </w:numPr>
        <w:spacing w:after="37" w:line="359" w:lineRule="auto"/>
        <w:ind w:hanging="360"/>
        <w:rPr>
          <w:sz w:val="20"/>
          <w:szCs w:val="20"/>
        </w:rPr>
      </w:pPr>
      <w:r w:rsidRPr="000174C2">
        <w:rPr>
          <w:sz w:val="20"/>
          <w:szCs w:val="20"/>
          <w:lang w:val="ka-GE"/>
        </w:rPr>
        <w:t>კულტურა, ახალგაზრდობა, სპორტი</w:t>
      </w:r>
      <w:r w:rsidR="001F38DE" w:rsidRPr="000174C2">
        <w:rPr>
          <w:sz w:val="20"/>
          <w:szCs w:val="20"/>
          <w:lang w:val="ka-GE"/>
        </w:rPr>
        <w:t xml:space="preserve"> </w:t>
      </w:r>
      <w:r w:rsidR="005D2ACA">
        <w:rPr>
          <w:sz w:val="20"/>
          <w:szCs w:val="20"/>
          <w:lang w:val="ka-GE"/>
        </w:rPr>
        <w:t>2008,8</w:t>
      </w:r>
      <w:r w:rsidR="001F38DE" w:rsidRPr="000174C2">
        <w:rPr>
          <w:sz w:val="20"/>
          <w:szCs w:val="20"/>
          <w:lang w:val="ka-GE"/>
        </w:rPr>
        <w:t xml:space="preserve"> ათასი ლარი</w:t>
      </w:r>
      <w:r w:rsidR="0024704B" w:rsidRPr="000174C2">
        <w:rPr>
          <w:sz w:val="20"/>
          <w:szCs w:val="20"/>
        </w:rPr>
        <w:t xml:space="preserve"> რაც გეგმის (</w:t>
      </w:r>
      <w:r w:rsidR="005D2ACA">
        <w:rPr>
          <w:sz w:val="20"/>
          <w:szCs w:val="20"/>
          <w:lang w:val="ka-GE"/>
        </w:rPr>
        <w:t>2037,6</w:t>
      </w:r>
      <w:r w:rsidR="0024704B" w:rsidRPr="000174C2">
        <w:rPr>
          <w:sz w:val="20"/>
          <w:szCs w:val="20"/>
        </w:rPr>
        <w:t xml:space="preserve"> ათასი ლარი) </w:t>
      </w:r>
      <w:r w:rsidR="005D2ACA">
        <w:rPr>
          <w:sz w:val="20"/>
          <w:szCs w:val="20"/>
          <w:lang w:val="ka-GE"/>
        </w:rPr>
        <w:t>98,6</w:t>
      </w:r>
      <w:r w:rsidR="0024704B" w:rsidRPr="000174C2">
        <w:rPr>
          <w:sz w:val="20"/>
          <w:szCs w:val="20"/>
        </w:rPr>
        <w:t xml:space="preserve">%-ია; </w:t>
      </w:r>
    </w:p>
    <w:p w:rsidR="0024704B" w:rsidRPr="000174C2" w:rsidRDefault="0024704B" w:rsidP="0024704B">
      <w:pPr>
        <w:numPr>
          <w:ilvl w:val="0"/>
          <w:numId w:val="7"/>
        </w:numPr>
        <w:spacing w:after="37" w:line="359" w:lineRule="auto"/>
        <w:ind w:hanging="360"/>
        <w:rPr>
          <w:sz w:val="20"/>
          <w:szCs w:val="20"/>
        </w:rPr>
      </w:pPr>
      <w:r w:rsidRPr="000174C2">
        <w:rPr>
          <w:sz w:val="20"/>
          <w:szCs w:val="20"/>
        </w:rPr>
        <w:t xml:space="preserve">ჯანმრთელობის დაცვა და სოციალური უზრუნველყოფა - </w:t>
      </w:r>
      <w:r w:rsidR="005D2ACA">
        <w:rPr>
          <w:sz w:val="20"/>
          <w:szCs w:val="20"/>
          <w:lang w:val="ka-GE"/>
        </w:rPr>
        <w:t>1733,7</w:t>
      </w:r>
      <w:r w:rsidRPr="000174C2">
        <w:rPr>
          <w:sz w:val="20"/>
          <w:szCs w:val="20"/>
        </w:rPr>
        <w:t xml:space="preserve"> ათასი ლარით, რაც გეგმის (</w:t>
      </w:r>
      <w:r w:rsidR="005D2ACA">
        <w:rPr>
          <w:sz w:val="20"/>
          <w:szCs w:val="20"/>
          <w:lang w:val="ka-GE"/>
        </w:rPr>
        <w:t>1750,1</w:t>
      </w:r>
      <w:r w:rsidRPr="000174C2">
        <w:rPr>
          <w:sz w:val="20"/>
          <w:szCs w:val="20"/>
        </w:rPr>
        <w:t xml:space="preserve"> ათასი ლარი) </w:t>
      </w:r>
      <w:r w:rsidR="005D2ACA">
        <w:rPr>
          <w:sz w:val="20"/>
          <w:szCs w:val="20"/>
          <w:lang w:val="ka-GE"/>
        </w:rPr>
        <w:t>99,1</w:t>
      </w:r>
      <w:r w:rsidRPr="000174C2">
        <w:rPr>
          <w:sz w:val="20"/>
          <w:szCs w:val="20"/>
        </w:rPr>
        <w:t xml:space="preserve">%-ია; </w:t>
      </w:r>
    </w:p>
    <w:p w:rsidR="0024704B" w:rsidRPr="000174C2" w:rsidRDefault="0024704B" w:rsidP="0024704B">
      <w:pPr>
        <w:numPr>
          <w:ilvl w:val="0"/>
          <w:numId w:val="7"/>
        </w:numPr>
        <w:spacing w:line="359" w:lineRule="auto"/>
        <w:ind w:hanging="360"/>
        <w:rPr>
          <w:sz w:val="20"/>
          <w:szCs w:val="20"/>
        </w:rPr>
      </w:pPr>
      <w:r w:rsidRPr="000174C2">
        <w:rPr>
          <w:sz w:val="20"/>
          <w:szCs w:val="20"/>
        </w:rPr>
        <w:t xml:space="preserve">წარმომადგენლობითი და აღმასრულებელი ორგანოები - </w:t>
      </w:r>
      <w:r w:rsidR="005D2ACA">
        <w:rPr>
          <w:sz w:val="20"/>
          <w:szCs w:val="20"/>
          <w:lang w:val="ka-GE"/>
        </w:rPr>
        <w:t>4921,6</w:t>
      </w:r>
      <w:r w:rsidRPr="000174C2">
        <w:rPr>
          <w:sz w:val="20"/>
          <w:szCs w:val="20"/>
        </w:rPr>
        <w:t xml:space="preserve"> ათასი ლარით, რაც გეგმის (</w:t>
      </w:r>
      <w:r w:rsidR="005D2ACA">
        <w:rPr>
          <w:sz w:val="20"/>
          <w:szCs w:val="20"/>
          <w:lang w:val="ka-GE"/>
        </w:rPr>
        <w:t>5132,1</w:t>
      </w:r>
      <w:r w:rsidRPr="000174C2">
        <w:rPr>
          <w:sz w:val="20"/>
          <w:szCs w:val="20"/>
        </w:rPr>
        <w:t xml:space="preserve"> ათასი ლარი) </w:t>
      </w:r>
      <w:r w:rsidR="005D2ACA">
        <w:rPr>
          <w:sz w:val="20"/>
          <w:szCs w:val="20"/>
          <w:lang w:val="ka-GE"/>
        </w:rPr>
        <w:t>95,9</w:t>
      </w:r>
      <w:r w:rsidRPr="000174C2">
        <w:rPr>
          <w:sz w:val="20"/>
          <w:szCs w:val="20"/>
        </w:rPr>
        <w:t xml:space="preserve">%-ია. </w:t>
      </w:r>
    </w:p>
    <w:p w:rsidR="002A3FBC" w:rsidRPr="002A3FBC" w:rsidRDefault="007010C9" w:rsidP="003A6F5C">
      <w:pPr>
        <w:numPr>
          <w:ilvl w:val="0"/>
          <w:numId w:val="7"/>
        </w:numPr>
        <w:spacing w:line="359" w:lineRule="auto"/>
        <w:ind w:hanging="360"/>
        <w:rPr>
          <w:sz w:val="20"/>
          <w:szCs w:val="20"/>
        </w:rPr>
      </w:pPr>
      <w:r w:rsidRPr="000174C2">
        <w:rPr>
          <w:sz w:val="20"/>
          <w:szCs w:val="20"/>
          <w:lang w:val="ka-GE"/>
        </w:rPr>
        <w:t>დასუფთავება და გარემოს დაცვა</w:t>
      </w:r>
      <w:r w:rsidR="003A6F5C" w:rsidRPr="000174C2">
        <w:rPr>
          <w:sz w:val="20"/>
          <w:szCs w:val="20"/>
          <w:lang w:val="ka-GE"/>
        </w:rPr>
        <w:t xml:space="preserve"> - </w:t>
      </w:r>
      <w:r w:rsidR="005D2ACA">
        <w:rPr>
          <w:sz w:val="20"/>
          <w:szCs w:val="20"/>
          <w:lang w:val="ka-GE"/>
        </w:rPr>
        <w:t>1554,1</w:t>
      </w:r>
      <w:r w:rsidR="003A6F5C" w:rsidRPr="000174C2">
        <w:rPr>
          <w:sz w:val="20"/>
          <w:szCs w:val="20"/>
        </w:rPr>
        <w:t xml:space="preserve"> ათასი ლარით, რაც გეგმის (</w:t>
      </w:r>
      <w:r w:rsidR="005D2ACA">
        <w:rPr>
          <w:sz w:val="20"/>
          <w:szCs w:val="20"/>
          <w:lang w:val="ka-GE"/>
        </w:rPr>
        <w:t>1570,0</w:t>
      </w:r>
      <w:r w:rsidR="003A6F5C" w:rsidRPr="000174C2">
        <w:rPr>
          <w:sz w:val="20"/>
          <w:szCs w:val="20"/>
        </w:rPr>
        <w:t xml:space="preserve"> ათასი ლარი) </w:t>
      </w:r>
      <w:r w:rsidR="005D2ACA">
        <w:rPr>
          <w:sz w:val="20"/>
          <w:szCs w:val="20"/>
          <w:lang w:val="ka-GE"/>
        </w:rPr>
        <w:t>99</w:t>
      </w:r>
      <w:r w:rsidR="003A6F5C" w:rsidRPr="000174C2">
        <w:rPr>
          <w:sz w:val="20"/>
          <w:szCs w:val="20"/>
        </w:rPr>
        <w:t>%-ია.</w:t>
      </w:r>
    </w:p>
    <w:p w:rsidR="003A6F5C" w:rsidRPr="000174C2" w:rsidRDefault="002A3FBC" w:rsidP="003A6F5C">
      <w:pPr>
        <w:numPr>
          <w:ilvl w:val="0"/>
          <w:numId w:val="7"/>
        </w:numPr>
        <w:spacing w:line="359" w:lineRule="auto"/>
        <w:ind w:hanging="360"/>
        <w:rPr>
          <w:sz w:val="20"/>
          <w:szCs w:val="20"/>
        </w:rPr>
      </w:pPr>
      <w:r>
        <w:rPr>
          <w:sz w:val="20"/>
          <w:szCs w:val="20"/>
          <w:lang w:val="ka-GE"/>
        </w:rPr>
        <w:t>რელიგიური ორგანიზაციის ხელშეწყობა -100,0 ათასი ლარი,რაც გეგმის 100%-ია.</w:t>
      </w:r>
      <w:r w:rsidR="003A6F5C" w:rsidRPr="000174C2">
        <w:rPr>
          <w:sz w:val="20"/>
          <w:szCs w:val="20"/>
        </w:rPr>
        <w:t xml:space="preserve"> </w:t>
      </w:r>
    </w:p>
    <w:p w:rsidR="003A6F5C" w:rsidRPr="000174C2" w:rsidRDefault="003A6F5C" w:rsidP="003A6F5C">
      <w:pPr>
        <w:spacing w:line="359" w:lineRule="auto"/>
        <w:ind w:left="360" w:firstLine="0"/>
        <w:rPr>
          <w:sz w:val="20"/>
          <w:szCs w:val="20"/>
        </w:rPr>
      </w:pPr>
    </w:p>
    <w:p w:rsidR="003A6F5C" w:rsidRPr="008A7A82" w:rsidRDefault="003A6F5C" w:rsidP="003A6F5C">
      <w:pPr>
        <w:spacing w:line="359" w:lineRule="auto"/>
        <w:rPr>
          <w:sz w:val="16"/>
          <w:szCs w:val="16"/>
        </w:rPr>
      </w:pPr>
    </w:p>
    <w:p w:rsidR="003A6F5C" w:rsidRPr="008A7A82" w:rsidRDefault="003A6F5C" w:rsidP="003A6F5C">
      <w:pPr>
        <w:spacing w:line="359" w:lineRule="auto"/>
        <w:rPr>
          <w:sz w:val="16"/>
          <w:szCs w:val="16"/>
        </w:rPr>
      </w:pPr>
    </w:p>
    <w:p w:rsidR="0024704B" w:rsidRPr="000174C2" w:rsidRDefault="0005287A" w:rsidP="00E2573C">
      <w:pPr>
        <w:pStyle w:val="a3"/>
        <w:numPr>
          <w:ilvl w:val="0"/>
          <w:numId w:val="9"/>
        </w:numPr>
        <w:spacing w:after="185"/>
        <w:ind w:right="158"/>
        <w:rPr>
          <w:sz w:val="20"/>
          <w:szCs w:val="16"/>
          <w:lang w:val="ka-GE"/>
        </w:rPr>
      </w:pPr>
      <w:r w:rsidRPr="000174C2">
        <w:rPr>
          <w:sz w:val="20"/>
          <w:szCs w:val="16"/>
          <w:lang w:val="ka-GE"/>
        </w:rPr>
        <w:t>ინფრასტრუქტურის განვითარება  (02 00)</w:t>
      </w:r>
    </w:p>
    <w:p w:rsidR="00CB3816" w:rsidRPr="000174C2" w:rsidRDefault="00CB3816" w:rsidP="00CB3816">
      <w:pPr>
        <w:pStyle w:val="a3"/>
        <w:spacing w:after="0" w:line="240" w:lineRule="auto"/>
        <w:ind w:right="-165" w:firstLine="0"/>
        <w:rPr>
          <w:sz w:val="20"/>
          <w:szCs w:val="16"/>
        </w:rPr>
      </w:pPr>
      <w:r w:rsidRPr="000174C2">
        <w:rPr>
          <w:sz w:val="20"/>
          <w:szCs w:val="16"/>
          <w:lang w:val="ka-GE"/>
        </w:rPr>
        <w:t xml:space="preserve">  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განხორციელდა გზების მშენებლობა, რეკონსტრუქცია და მოვლა-შენახვა, </w:t>
      </w:r>
      <w:r w:rsidRPr="000174C2">
        <w:rPr>
          <w:noProof/>
          <w:sz w:val="20"/>
          <w:szCs w:val="16"/>
          <w:lang w:val="ka-GE"/>
        </w:rPr>
        <w:t xml:space="preserve">წყალმომარაგების ქსელების რეაბილიტაციის სამუშაოები, და კეთილმოწყობის ღონისძიებები. </w:t>
      </w:r>
      <w:r w:rsidRPr="000174C2">
        <w:rPr>
          <w:sz w:val="20"/>
          <w:szCs w:val="16"/>
          <w:lang w:val="ka-GE"/>
        </w:rPr>
        <w:t xml:space="preserve">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განხორციელდა არსებული ინფრასტრუქტურის მოვლა-შენახვა და დაფინანსდა მის ექსპლოატაციასთან დაკავშირებული </w:t>
      </w:r>
      <w:r w:rsidRPr="000174C2">
        <w:rPr>
          <w:sz w:val="20"/>
          <w:szCs w:val="16"/>
        </w:rPr>
        <w:t>ხარჯები.</w:t>
      </w:r>
    </w:p>
    <w:p w:rsidR="00E2573C" w:rsidRPr="000174C2" w:rsidRDefault="00E2573C" w:rsidP="00E2573C">
      <w:pPr>
        <w:spacing w:after="185"/>
        <w:ind w:right="158"/>
        <w:rPr>
          <w:sz w:val="20"/>
          <w:szCs w:val="16"/>
          <w:lang w:val="ka-GE"/>
        </w:rPr>
      </w:pPr>
    </w:p>
    <w:p w:rsidR="00E2573C" w:rsidRPr="008A7A82" w:rsidRDefault="00E2573C" w:rsidP="00E2573C">
      <w:pPr>
        <w:spacing w:after="185"/>
        <w:ind w:right="158"/>
        <w:rPr>
          <w:sz w:val="16"/>
          <w:szCs w:val="16"/>
          <w:lang w:val="ka-GE"/>
        </w:rPr>
      </w:pPr>
    </w:p>
    <w:p w:rsidR="0005287A" w:rsidRPr="000174C2" w:rsidRDefault="0005287A" w:rsidP="0005287A">
      <w:pPr>
        <w:spacing w:after="185"/>
        <w:ind w:left="10" w:right="158"/>
        <w:rPr>
          <w:sz w:val="20"/>
          <w:szCs w:val="16"/>
          <w:lang w:val="ka-GE"/>
        </w:rPr>
      </w:pPr>
      <w:r w:rsidRPr="000174C2">
        <w:rPr>
          <w:sz w:val="20"/>
          <w:szCs w:val="16"/>
          <w:lang w:val="ka-GE"/>
        </w:rPr>
        <w:t>1.1 საგზაო ინფრასტრუქტურის განვითარებისთვის (02 01) 202</w:t>
      </w:r>
      <w:r w:rsidR="00E370FB">
        <w:rPr>
          <w:sz w:val="20"/>
          <w:szCs w:val="16"/>
          <w:lang w:val="ka-GE"/>
        </w:rPr>
        <w:t xml:space="preserve">3 </w:t>
      </w:r>
      <w:r w:rsidRPr="000174C2">
        <w:rPr>
          <w:sz w:val="20"/>
          <w:szCs w:val="16"/>
          <w:lang w:val="ka-GE"/>
        </w:rPr>
        <w:t>წ</w:t>
      </w:r>
      <w:r w:rsidR="002A3FBC">
        <w:rPr>
          <w:sz w:val="20"/>
          <w:szCs w:val="16"/>
          <w:lang w:val="ka-GE"/>
        </w:rPr>
        <w:t>ე</w:t>
      </w:r>
      <w:r w:rsidRPr="000174C2">
        <w:rPr>
          <w:sz w:val="20"/>
          <w:szCs w:val="16"/>
          <w:lang w:val="ka-GE"/>
        </w:rPr>
        <w:t>ლ</w:t>
      </w:r>
      <w:r w:rsidR="002A3FBC">
        <w:rPr>
          <w:sz w:val="20"/>
          <w:szCs w:val="16"/>
          <w:lang w:val="ka-GE"/>
        </w:rPr>
        <w:t>ში</w:t>
      </w:r>
      <w:r w:rsidR="00E370FB">
        <w:rPr>
          <w:sz w:val="20"/>
          <w:szCs w:val="16"/>
          <w:lang w:val="ka-GE"/>
        </w:rPr>
        <w:t xml:space="preserve"> </w:t>
      </w:r>
      <w:r w:rsidRPr="000174C2">
        <w:rPr>
          <w:sz w:val="20"/>
          <w:szCs w:val="16"/>
          <w:lang w:val="ka-GE"/>
        </w:rPr>
        <w:t xml:space="preserve">გამოყოფილი იქნა </w:t>
      </w:r>
      <w:r w:rsidR="002A3FBC">
        <w:rPr>
          <w:sz w:val="20"/>
          <w:szCs w:val="16"/>
          <w:lang w:val="ka-GE"/>
        </w:rPr>
        <w:t>5371,5</w:t>
      </w:r>
      <w:r w:rsidRPr="000174C2">
        <w:rPr>
          <w:sz w:val="20"/>
          <w:szCs w:val="16"/>
          <w:lang w:val="ka-GE"/>
        </w:rPr>
        <w:t xml:space="preserve"> ათასი ლარის ასიგნება, დაფინანსებამ შეადგინა </w:t>
      </w:r>
      <w:r w:rsidR="009F7592">
        <w:rPr>
          <w:sz w:val="20"/>
          <w:szCs w:val="16"/>
          <w:lang w:val="ka-GE"/>
        </w:rPr>
        <w:t>3364,5</w:t>
      </w:r>
      <w:r w:rsidRPr="000174C2">
        <w:rPr>
          <w:sz w:val="20"/>
          <w:szCs w:val="16"/>
          <w:lang w:val="ka-GE"/>
        </w:rPr>
        <w:t xml:space="preserve"> ათასი ლარით, რაც გეგმის </w:t>
      </w:r>
      <w:r w:rsidR="009F7592">
        <w:rPr>
          <w:sz w:val="20"/>
          <w:szCs w:val="16"/>
          <w:lang w:val="ka-GE"/>
        </w:rPr>
        <w:t>62,6</w:t>
      </w:r>
      <w:r w:rsidRPr="000174C2">
        <w:rPr>
          <w:sz w:val="20"/>
          <w:szCs w:val="16"/>
          <w:lang w:val="ka-GE"/>
        </w:rPr>
        <w:t xml:space="preserve">%-ია. </w:t>
      </w:r>
    </w:p>
    <w:p w:rsidR="00750C28" w:rsidRPr="000174C2" w:rsidRDefault="00750C28" w:rsidP="00750C28">
      <w:pPr>
        <w:pStyle w:val="a3"/>
        <w:rPr>
          <w:sz w:val="20"/>
          <w:szCs w:val="16"/>
          <w:lang w:val="ka-GE"/>
        </w:rPr>
      </w:pPr>
      <w:r w:rsidRPr="000174C2">
        <w:rPr>
          <w:sz w:val="20"/>
          <w:szCs w:val="16"/>
          <w:lang w:val="ka-GE"/>
        </w:rPr>
        <w:t xml:space="preserve">  </w:t>
      </w:r>
      <w:r w:rsidRPr="000174C2">
        <w:rPr>
          <w:sz w:val="20"/>
          <w:szCs w:val="16"/>
        </w:rPr>
        <w:t>202</w:t>
      </w:r>
      <w:r w:rsidR="00456C65">
        <w:rPr>
          <w:sz w:val="20"/>
          <w:szCs w:val="16"/>
          <w:lang w:val="ka-GE"/>
        </w:rPr>
        <w:t xml:space="preserve">3 </w:t>
      </w:r>
      <w:r w:rsidRPr="000174C2">
        <w:rPr>
          <w:sz w:val="20"/>
          <w:szCs w:val="16"/>
          <w:lang w:val="ka-GE"/>
        </w:rPr>
        <w:t>წლის განმავლობაში,დმანისის მუნიციპალიტეტში დაიგო გზები, აღნიშნული პროექტების ფარგლებში მოეწყო  სანიაღვრე არხები, საერთო ჯამში მუნიციპალიტეტის მცხოვრებლებმა და ვიზიტორებმა მიიღო აღნიშნული პროექტებით განხორციელებული   სარგებელი.</w:t>
      </w:r>
    </w:p>
    <w:p w:rsidR="00750C28" w:rsidRPr="000174C2" w:rsidRDefault="00750C28" w:rsidP="00750C28">
      <w:pPr>
        <w:pStyle w:val="a3"/>
        <w:rPr>
          <w:noProof/>
          <w:sz w:val="20"/>
          <w:szCs w:val="16"/>
          <w:lang w:val="ka-GE"/>
        </w:rPr>
      </w:pPr>
      <w:r w:rsidRPr="000174C2">
        <w:rPr>
          <w:noProof/>
          <w:sz w:val="20"/>
          <w:szCs w:val="16"/>
          <w:lang w:val="ka-GE"/>
        </w:rPr>
        <w:t xml:space="preserve">ბიუჯეტიდან </w:t>
      </w:r>
      <w:r w:rsidRPr="000174C2">
        <w:rPr>
          <w:noProof/>
          <w:sz w:val="20"/>
          <w:szCs w:val="16"/>
        </w:rPr>
        <w:t>დაფინან</w:t>
      </w:r>
      <w:r w:rsidRPr="000174C2">
        <w:rPr>
          <w:noProof/>
          <w:sz w:val="20"/>
          <w:szCs w:val="16"/>
          <w:lang w:val="ka-GE"/>
        </w:rPr>
        <w:t>სდა</w:t>
      </w:r>
      <w:r w:rsidRPr="000174C2">
        <w:rPr>
          <w:noProof/>
          <w:sz w:val="20"/>
          <w:szCs w:val="16"/>
        </w:rPr>
        <w:t xml:space="preserve"> </w:t>
      </w:r>
      <w:r w:rsidRPr="000174C2">
        <w:rPr>
          <w:noProof/>
          <w:sz w:val="20"/>
          <w:szCs w:val="16"/>
          <w:lang w:val="ka-GE"/>
        </w:rPr>
        <w:t xml:space="preserve">შემდეგი პროექტები: </w:t>
      </w:r>
    </w:p>
    <w:p w:rsidR="00323B49" w:rsidRPr="000174C2" w:rsidRDefault="00750C28" w:rsidP="00750C28">
      <w:pPr>
        <w:pStyle w:val="a3"/>
        <w:rPr>
          <w:sz w:val="20"/>
          <w:szCs w:val="16"/>
          <w:lang w:val="ka-GE"/>
        </w:rPr>
      </w:pPr>
      <w:r w:rsidRPr="000174C2">
        <w:rPr>
          <w:sz w:val="20"/>
          <w:szCs w:val="16"/>
        </w:rPr>
        <w:lastRenderedPageBreak/>
        <w:t>-</w:t>
      </w:r>
      <w:r w:rsidRPr="000174C2">
        <w:rPr>
          <w:sz w:val="20"/>
          <w:szCs w:val="16"/>
          <w:lang w:val="ka-GE"/>
        </w:rPr>
        <w:t>სოფელ გომარეთის შიდა ქუჩების რეაბილიტაცია</w:t>
      </w:r>
      <w:r w:rsidR="00A826B7">
        <w:rPr>
          <w:sz w:val="20"/>
          <w:szCs w:val="16"/>
          <w:lang w:val="ka-GE"/>
        </w:rPr>
        <w:t xml:space="preserve"> </w:t>
      </w:r>
      <w:r w:rsidR="00994D86">
        <w:rPr>
          <w:sz w:val="20"/>
          <w:szCs w:val="16"/>
          <w:lang w:val="en-GB"/>
        </w:rPr>
        <w:t>817</w:t>
      </w:r>
      <w:r w:rsidR="00A826B7">
        <w:rPr>
          <w:sz w:val="20"/>
          <w:szCs w:val="16"/>
          <w:lang w:val="ka-GE"/>
        </w:rPr>
        <w:t>გრძ.მ</w:t>
      </w:r>
      <w:r w:rsidRPr="000174C2">
        <w:rPr>
          <w:sz w:val="20"/>
          <w:szCs w:val="16"/>
          <w:lang w:val="ka-GE"/>
        </w:rPr>
        <w:t xml:space="preserve">; </w:t>
      </w:r>
    </w:p>
    <w:p w:rsidR="00750C28" w:rsidRPr="000174C2" w:rsidRDefault="00323B49" w:rsidP="00750C28">
      <w:pPr>
        <w:pStyle w:val="a3"/>
        <w:rPr>
          <w:sz w:val="20"/>
          <w:szCs w:val="16"/>
          <w:lang w:val="ka-GE"/>
        </w:rPr>
      </w:pPr>
      <w:r w:rsidRPr="000174C2">
        <w:rPr>
          <w:sz w:val="20"/>
          <w:szCs w:val="16"/>
          <w:lang w:val="ka-GE"/>
        </w:rPr>
        <w:t>-</w:t>
      </w:r>
      <w:r w:rsidR="00750C28" w:rsidRPr="000174C2">
        <w:rPr>
          <w:sz w:val="20"/>
          <w:szCs w:val="16"/>
          <w:lang w:val="ka-GE"/>
        </w:rPr>
        <w:t xml:space="preserve">ქ.დმანისში </w:t>
      </w:r>
      <w:r w:rsidR="00CA5114">
        <w:rPr>
          <w:sz w:val="20"/>
          <w:szCs w:val="16"/>
          <w:lang w:val="ka-GE"/>
        </w:rPr>
        <w:t xml:space="preserve">კოსტავას ქუჩის რეაბილიტაცია </w:t>
      </w:r>
      <w:r w:rsidR="00C51E4D">
        <w:rPr>
          <w:sz w:val="20"/>
          <w:szCs w:val="16"/>
          <w:lang w:val="ka-GE"/>
        </w:rPr>
        <w:t>550</w:t>
      </w:r>
      <w:r w:rsidR="00CA5114">
        <w:rPr>
          <w:sz w:val="20"/>
          <w:szCs w:val="16"/>
          <w:lang w:val="ka-GE"/>
        </w:rPr>
        <w:t xml:space="preserve"> გრძ.მ;</w:t>
      </w:r>
    </w:p>
    <w:p w:rsidR="00750C28" w:rsidRPr="000174C2" w:rsidRDefault="00750C28" w:rsidP="00750C28">
      <w:pPr>
        <w:pStyle w:val="a3"/>
        <w:rPr>
          <w:sz w:val="20"/>
          <w:szCs w:val="16"/>
          <w:lang w:val="ka-GE"/>
        </w:rPr>
      </w:pPr>
      <w:r w:rsidRPr="000174C2">
        <w:rPr>
          <w:sz w:val="20"/>
          <w:szCs w:val="16"/>
        </w:rPr>
        <w:t>-</w:t>
      </w:r>
      <w:r w:rsidRPr="000174C2">
        <w:rPr>
          <w:sz w:val="20"/>
          <w:szCs w:val="16"/>
          <w:lang w:val="ka-GE"/>
        </w:rPr>
        <w:t xml:space="preserve"> სოფელ მაშავერაში რიტუალების სახლიდან სკოლამდე მისასვლელი გზის მოწყობა</w:t>
      </w:r>
      <w:r w:rsidR="00A826B7">
        <w:rPr>
          <w:sz w:val="20"/>
          <w:szCs w:val="16"/>
          <w:lang w:val="ka-GE"/>
        </w:rPr>
        <w:t>-</w:t>
      </w:r>
      <w:r w:rsidR="00994D86">
        <w:rPr>
          <w:sz w:val="20"/>
          <w:szCs w:val="16"/>
          <w:lang w:val="en-GB"/>
        </w:rPr>
        <w:t>652</w:t>
      </w:r>
      <w:r w:rsidR="00A826B7">
        <w:rPr>
          <w:sz w:val="20"/>
          <w:szCs w:val="16"/>
          <w:lang w:val="ka-GE"/>
        </w:rPr>
        <w:t>გრძ,მ</w:t>
      </w:r>
      <w:r w:rsidRPr="000174C2">
        <w:rPr>
          <w:sz w:val="20"/>
          <w:szCs w:val="16"/>
          <w:lang w:val="ka-GE"/>
        </w:rPr>
        <w:t>;</w:t>
      </w:r>
    </w:p>
    <w:p w:rsidR="00750C28" w:rsidRPr="00994D86" w:rsidRDefault="00750C28" w:rsidP="00750C28">
      <w:pPr>
        <w:pStyle w:val="a3"/>
        <w:rPr>
          <w:sz w:val="20"/>
          <w:szCs w:val="16"/>
          <w:lang w:val="ka-GE"/>
        </w:rPr>
      </w:pPr>
      <w:r w:rsidRPr="000174C2">
        <w:rPr>
          <w:sz w:val="20"/>
          <w:szCs w:val="16"/>
        </w:rPr>
        <w:t>-</w:t>
      </w:r>
      <w:r w:rsidRPr="000174C2">
        <w:rPr>
          <w:sz w:val="20"/>
          <w:szCs w:val="16"/>
          <w:lang w:val="ka-GE"/>
        </w:rPr>
        <w:t xml:space="preserve">სოფ.ვარდისუბნიდან სოფ.მაშავერამდე ქვეითად მოსიარულეთა </w:t>
      </w:r>
      <w:r w:rsidR="000F4CDE">
        <w:rPr>
          <w:sz w:val="20"/>
          <w:szCs w:val="16"/>
          <w:lang w:val="ka-GE"/>
        </w:rPr>
        <w:t xml:space="preserve">საცალფეხო ბილიკის </w:t>
      </w:r>
      <w:r w:rsidRPr="000174C2">
        <w:rPr>
          <w:sz w:val="20"/>
          <w:szCs w:val="16"/>
          <w:lang w:val="ka-GE"/>
        </w:rPr>
        <w:t xml:space="preserve"> მოწყობა</w:t>
      </w:r>
      <w:r w:rsidR="00994D86">
        <w:rPr>
          <w:sz w:val="20"/>
          <w:szCs w:val="16"/>
          <w:lang w:val="en-GB"/>
        </w:rPr>
        <w:t xml:space="preserve">-167 </w:t>
      </w:r>
      <w:r w:rsidR="00994D86">
        <w:rPr>
          <w:sz w:val="20"/>
          <w:szCs w:val="16"/>
          <w:lang w:val="ka-GE"/>
        </w:rPr>
        <w:t>გრძ/მ</w:t>
      </w:r>
    </w:p>
    <w:p w:rsidR="00750C28" w:rsidRDefault="000F4CDE" w:rsidP="00750C28">
      <w:pPr>
        <w:pStyle w:val="a3"/>
        <w:rPr>
          <w:sz w:val="20"/>
          <w:szCs w:val="16"/>
          <w:lang w:val="ka-GE"/>
        </w:rPr>
      </w:pPr>
      <w:r>
        <w:rPr>
          <w:sz w:val="20"/>
          <w:szCs w:val="16"/>
          <w:lang w:val="ka-GE"/>
        </w:rPr>
        <w:t>-სოფელ ქციაში შიდა გზის რეაბილიტაცია -</w:t>
      </w:r>
      <w:r w:rsidR="00994D86">
        <w:rPr>
          <w:sz w:val="20"/>
          <w:szCs w:val="16"/>
          <w:lang w:val="ka-GE"/>
        </w:rPr>
        <w:t>0 მიმდინარე პროექტი.</w:t>
      </w:r>
    </w:p>
    <w:p w:rsidR="00CA5114" w:rsidRPr="000174C2" w:rsidRDefault="00CA5114" w:rsidP="00750C28">
      <w:pPr>
        <w:pStyle w:val="a3"/>
        <w:rPr>
          <w:sz w:val="20"/>
          <w:szCs w:val="16"/>
          <w:lang w:val="ka-GE"/>
        </w:rPr>
      </w:pPr>
      <w:r>
        <w:rPr>
          <w:sz w:val="20"/>
          <w:szCs w:val="16"/>
          <w:lang w:val="ka-GE"/>
        </w:rPr>
        <w:t>-სოფელ უსეინქენდის-სალამალეიქის-მამიშლარის მისასვლელი გზის რეაბილიტაცია-</w:t>
      </w:r>
      <w:r w:rsidR="00994D86">
        <w:rPr>
          <w:sz w:val="20"/>
          <w:szCs w:val="16"/>
          <w:lang w:val="ka-GE"/>
        </w:rPr>
        <w:t>850</w:t>
      </w:r>
      <w:r>
        <w:rPr>
          <w:sz w:val="20"/>
          <w:szCs w:val="16"/>
          <w:lang w:val="ka-GE"/>
        </w:rPr>
        <w:t>გრძ.მ</w:t>
      </w:r>
    </w:p>
    <w:p w:rsidR="00F926AD" w:rsidRPr="00153FCD" w:rsidRDefault="00750C28" w:rsidP="00750C28">
      <w:pPr>
        <w:tabs>
          <w:tab w:val="left" w:pos="1815"/>
        </w:tabs>
        <w:rPr>
          <w:sz w:val="20"/>
          <w:szCs w:val="16"/>
          <w:lang w:val="ka-GE"/>
        </w:rPr>
      </w:pPr>
      <w:r w:rsidRPr="00153FCD">
        <w:rPr>
          <w:sz w:val="20"/>
          <w:szCs w:val="16"/>
          <w:lang w:val="ka-GE"/>
        </w:rPr>
        <w:t xml:space="preserve"> </w:t>
      </w:r>
      <w:r w:rsidR="000F4CDE" w:rsidRPr="00153FCD">
        <w:rPr>
          <w:sz w:val="20"/>
          <w:szCs w:val="16"/>
          <w:lang w:val="ka-GE"/>
        </w:rPr>
        <w:t xml:space="preserve">    -ქ.დმანისში </w:t>
      </w:r>
      <w:r w:rsidR="00F926AD" w:rsidRPr="00153FCD">
        <w:rPr>
          <w:sz w:val="20"/>
          <w:szCs w:val="16"/>
          <w:lang w:val="ka-GE"/>
        </w:rPr>
        <w:t>შიდა გზების და გზებზე რიცხული სანიაღვრე არხების რეაბილიტაცია-</w:t>
      </w:r>
      <w:r w:rsidR="00C51E4D">
        <w:rPr>
          <w:sz w:val="20"/>
          <w:szCs w:val="16"/>
          <w:lang w:val="ka-GE"/>
        </w:rPr>
        <w:t>35</w:t>
      </w:r>
      <w:r w:rsidR="00994D86">
        <w:rPr>
          <w:sz w:val="20"/>
          <w:szCs w:val="16"/>
          <w:lang w:val="ka-GE"/>
        </w:rPr>
        <w:t>0 გრძ.მ</w:t>
      </w:r>
    </w:p>
    <w:p w:rsidR="00750C28" w:rsidRDefault="00F926AD" w:rsidP="00750C28">
      <w:pPr>
        <w:tabs>
          <w:tab w:val="left" w:pos="1815"/>
        </w:tabs>
        <w:rPr>
          <w:sz w:val="20"/>
          <w:szCs w:val="16"/>
          <w:lang w:val="en-GB"/>
        </w:rPr>
      </w:pPr>
      <w:r w:rsidRPr="00153FCD">
        <w:rPr>
          <w:sz w:val="20"/>
          <w:szCs w:val="16"/>
          <w:lang w:val="ka-GE"/>
        </w:rPr>
        <w:t xml:space="preserve">     - სამი ერთეული სამგზავრო ავტობუსების შესყიდვა</w:t>
      </w:r>
      <w:r w:rsidR="00A70C14">
        <w:rPr>
          <w:sz w:val="20"/>
          <w:szCs w:val="16"/>
          <w:lang w:val="ka-GE"/>
        </w:rPr>
        <w:t>.</w:t>
      </w:r>
      <w:r w:rsidRPr="00153FCD">
        <w:rPr>
          <w:sz w:val="20"/>
          <w:szCs w:val="16"/>
          <w:lang w:val="ka-GE"/>
        </w:rPr>
        <w:t xml:space="preserve"> </w:t>
      </w:r>
    </w:p>
    <w:p w:rsidR="009E79A0" w:rsidRPr="00AF7FA2" w:rsidRDefault="009E79A0" w:rsidP="00750C28">
      <w:pPr>
        <w:tabs>
          <w:tab w:val="left" w:pos="1815"/>
        </w:tabs>
        <w:rPr>
          <w:sz w:val="20"/>
          <w:szCs w:val="16"/>
          <w:lang w:val="ka-GE"/>
        </w:rPr>
      </w:pPr>
      <w:r>
        <w:rPr>
          <w:sz w:val="20"/>
          <w:szCs w:val="16"/>
          <w:lang w:val="en-GB"/>
        </w:rPr>
        <w:t xml:space="preserve">     -</w:t>
      </w:r>
      <w:r w:rsidR="00AF7FA2">
        <w:rPr>
          <w:sz w:val="20"/>
          <w:szCs w:val="16"/>
          <w:lang w:val="ka-GE"/>
        </w:rPr>
        <w:t>დმანისის მუნიციპალიტეტში ადგილობრივი მნიშვნელობის საავტომობილო გზების მოვლა-შენახვა -1136 გრძ.მ ორმული შეკეთება.</w:t>
      </w:r>
    </w:p>
    <w:p w:rsidR="0005287A" w:rsidRPr="00153FCD" w:rsidRDefault="0005287A" w:rsidP="0005287A">
      <w:pPr>
        <w:spacing w:after="185"/>
        <w:ind w:left="10" w:right="158"/>
        <w:rPr>
          <w:sz w:val="20"/>
          <w:szCs w:val="16"/>
          <w:lang w:val="ka-GE"/>
        </w:rPr>
      </w:pPr>
    </w:p>
    <w:tbl>
      <w:tblPr>
        <w:tblW w:w="0" w:type="auto"/>
        <w:tblInd w:w="-10" w:type="dxa"/>
        <w:tblLook w:val="04A0" w:firstRow="1" w:lastRow="0" w:firstColumn="1" w:lastColumn="0" w:noHBand="0" w:noVBand="1"/>
      </w:tblPr>
      <w:tblGrid>
        <w:gridCol w:w="380"/>
        <w:gridCol w:w="1839"/>
        <w:gridCol w:w="1198"/>
        <w:gridCol w:w="1629"/>
        <w:gridCol w:w="1612"/>
        <w:gridCol w:w="1272"/>
        <w:gridCol w:w="3353"/>
      </w:tblGrid>
      <w:tr w:rsidR="0005287A" w:rsidRPr="008A7A82" w:rsidTr="0005287A">
        <w:trPr>
          <w:trHeight w:val="11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დასახელება</w:t>
            </w:r>
            <w:r w:rsidRPr="008A7A82">
              <w:rPr>
                <w:rFonts w:ascii="Calibri" w:eastAsia="Times New Roman" w:hAnsi="Calibri" w:cs="Calibri"/>
                <w:sz w:val="16"/>
                <w:szCs w:val="16"/>
              </w:rPr>
              <w:t xml:space="preserve"> (</w:t>
            </w:r>
            <w:r w:rsidRPr="008A7A82">
              <w:rPr>
                <w:rFonts w:eastAsia="Times New Roman" w:cs="Calibri"/>
                <w:sz w:val="16"/>
                <w:szCs w:val="16"/>
              </w:rPr>
              <w:t>პროგრამული</w:t>
            </w:r>
            <w:r w:rsidRPr="008A7A82">
              <w:rPr>
                <w:rFonts w:ascii="Calibri" w:eastAsia="Times New Roman" w:hAnsi="Calibri" w:cs="Calibri"/>
                <w:sz w:val="16"/>
                <w:szCs w:val="16"/>
              </w:rPr>
              <w:t xml:space="preserve"> </w:t>
            </w:r>
            <w:r w:rsidRPr="008A7A82">
              <w:rPr>
                <w:rFonts w:eastAsia="Times New Roman" w:cs="Calibri"/>
                <w:sz w:val="16"/>
                <w:szCs w:val="16"/>
              </w:rPr>
              <w:t>კოდი</w:t>
            </w:r>
            <w:r w:rsidRPr="008A7A82">
              <w:rPr>
                <w:rFonts w:ascii="Calibri" w:eastAsia="Times New Roman" w:hAnsi="Calibri" w:cs="Calibri"/>
                <w:sz w:val="16"/>
                <w:szCs w:val="16"/>
              </w:rPr>
              <w:t xml:space="preserve">)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02 01</w:t>
            </w:r>
            <w:r w:rsidRPr="008A7A82">
              <w:rPr>
                <w:rFonts w:ascii="Calibri" w:eastAsia="Times New Roman" w:hAnsi="Calibri" w:cs="Calibri"/>
                <w:sz w:val="16"/>
                <w:szCs w:val="16"/>
              </w:rPr>
              <w:t xml:space="preserve">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საგზაო ინფრასტრუქტურის განვითარება</w:t>
            </w:r>
            <w:r w:rsidRPr="008A7A82">
              <w:rPr>
                <w:rFonts w:ascii="Calibri" w:eastAsia="Times New Roman" w:hAnsi="Calibri" w:cs="Calibri"/>
                <w:sz w:val="16"/>
                <w:szCs w:val="16"/>
              </w:rPr>
              <w:t xml:space="preserve"> </w:t>
            </w:r>
          </w:p>
        </w:tc>
      </w:tr>
      <w:tr w:rsidR="0005287A" w:rsidRPr="008A7A82" w:rsidTr="0005287A">
        <w:trPr>
          <w:trHeight w:val="11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გამახორციელებელი</w:t>
            </w:r>
            <w:r w:rsidRPr="008A7A82">
              <w:rPr>
                <w:rFonts w:ascii="Calibri" w:eastAsia="Times New Roman" w:hAnsi="Calibri" w:cs="Calibri"/>
                <w:sz w:val="16"/>
                <w:szCs w:val="16"/>
              </w:rPr>
              <w:t xml:space="preserve"> </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ინფრასტრუქტურისა და ეკონომიკის განვითარების სამსახური</w:t>
            </w:r>
            <w:r w:rsidRPr="008A7A82">
              <w:rPr>
                <w:rFonts w:ascii="Calibri" w:eastAsia="Times New Roman" w:hAnsi="Calibri" w:cs="Calibri"/>
                <w:sz w:val="16"/>
                <w:szCs w:val="16"/>
              </w:rPr>
              <w:t xml:space="preserve"> </w:t>
            </w:r>
          </w:p>
        </w:tc>
      </w:tr>
      <w:tr w:rsidR="0005287A" w:rsidRPr="008A7A82" w:rsidTr="0005287A">
        <w:trPr>
          <w:trHeight w:val="18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აღწერა</w:t>
            </w:r>
            <w:r w:rsidRPr="008A7A82">
              <w:rPr>
                <w:rFonts w:ascii="Calibri" w:eastAsia="Times New Roman" w:hAnsi="Calibri" w:cs="Calibri"/>
                <w:sz w:val="16"/>
                <w:szCs w:val="16"/>
              </w:rPr>
              <w:t xml:space="preserve"> </w:t>
            </w:r>
            <w:r w:rsidRPr="008A7A82">
              <w:rPr>
                <w:rFonts w:eastAsia="Times New Roman" w:cs="Calibri"/>
                <w:sz w:val="16"/>
                <w:szCs w:val="16"/>
              </w:rPr>
              <w:t>და</w:t>
            </w:r>
            <w:r w:rsidRPr="008A7A82">
              <w:rPr>
                <w:rFonts w:ascii="Calibri" w:eastAsia="Times New Roman" w:hAnsi="Calibri" w:cs="Calibri"/>
                <w:sz w:val="16"/>
                <w:szCs w:val="16"/>
              </w:rPr>
              <w:t xml:space="preserve"> </w:t>
            </w:r>
            <w:r w:rsidRPr="008A7A82">
              <w:rPr>
                <w:rFonts w:eastAsia="Times New Roman" w:cs="Calibri"/>
                <w:sz w:val="16"/>
                <w:szCs w:val="16"/>
              </w:rPr>
              <w:t>მიზანი</w:t>
            </w:r>
            <w:r w:rsidRPr="008A7A82">
              <w:rPr>
                <w:rFonts w:ascii="Calibri" w:eastAsia="Times New Roman" w:hAnsi="Calibri" w:cs="Calibri"/>
                <w:sz w:val="16"/>
                <w:szCs w:val="16"/>
              </w:rPr>
              <w:t xml:space="preserve"> </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4D0D89">
            <w:pPr>
              <w:spacing w:after="0" w:line="240" w:lineRule="auto"/>
              <w:ind w:left="0" w:firstLine="0"/>
              <w:jc w:val="left"/>
              <w:rPr>
                <w:rFonts w:eastAsia="Times New Roman" w:cs="Calibri"/>
                <w:sz w:val="16"/>
                <w:szCs w:val="16"/>
              </w:rPr>
            </w:pPr>
            <w:r w:rsidRPr="008A7A82">
              <w:rPr>
                <w:rFonts w:eastAsia="Times New Roman" w:cs="Calibri"/>
                <w:sz w:val="16"/>
                <w:szCs w:val="16"/>
              </w:rPr>
              <w:t>მუნიციპალიტეტის ტერიტორიაზე ადგილობრივი მნიშვნელობის გზის  საფარის ფართობი დღეის მდგომარეობით  შედგენს. საგზაო სტანდარტებს აკმაყოფილებს მხოლოდ 50 პროცენტი, მუნიციპალიტეი გეგმავს მომდევნო 3-4 წლის განმავლობაში გზების მთ</w:t>
            </w:r>
            <w:r w:rsidR="00F605AD">
              <w:rPr>
                <w:rFonts w:eastAsia="Times New Roman" w:cs="Calibri"/>
                <w:sz w:val="16"/>
                <w:szCs w:val="16"/>
                <w:lang w:val="ka-GE"/>
              </w:rPr>
              <w:t>ლ</w:t>
            </w:r>
            <w:r w:rsidRPr="008A7A82">
              <w:rPr>
                <w:rFonts w:eastAsia="Times New Roman" w:cs="Calibri"/>
                <w:sz w:val="16"/>
                <w:szCs w:val="16"/>
              </w:rPr>
              <w:t xml:space="preserve">იანი მოცულობის 20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დახაზვა, შუქნიშნების მონტაჟი და სიჩქარის შემზღუდველი ბარიერების მოწყობა </w:t>
            </w:r>
          </w:p>
        </w:tc>
      </w:tr>
      <w:tr w:rsidR="0005287A" w:rsidRPr="008A7A82" w:rsidTr="0005287A">
        <w:trPr>
          <w:trHeight w:val="1140"/>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დაგეგემილი</w:t>
            </w:r>
            <w:r w:rsidRPr="008A7A82">
              <w:rPr>
                <w:rFonts w:ascii="Calibri" w:eastAsia="Times New Roman" w:hAnsi="Calibri" w:cs="Calibri"/>
                <w:sz w:val="16"/>
                <w:szCs w:val="16"/>
              </w:rPr>
              <w:t xml:space="preserve"> </w:t>
            </w:r>
            <w:r w:rsidRPr="008A7A82">
              <w:rPr>
                <w:rFonts w:eastAsia="Times New Roman" w:cs="Calibri"/>
                <w:sz w:val="16"/>
                <w:szCs w:val="16"/>
              </w:rPr>
              <w:t>საბოლოო</w:t>
            </w:r>
            <w:r w:rsidRPr="008A7A82">
              <w:rPr>
                <w:rFonts w:ascii="Calibri" w:eastAsia="Times New Roman" w:hAnsi="Calibri" w:cs="Calibri"/>
                <w:sz w:val="16"/>
                <w:szCs w:val="16"/>
              </w:rPr>
              <w:t xml:space="preserve"> </w:t>
            </w:r>
            <w:r w:rsidRPr="008A7A82">
              <w:rPr>
                <w:rFonts w:eastAsia="Times New Roman" w:cs="Calibri"/>
                <w:sz w:val="16"/>
                <w:szCs w:val="16"/>
              </w:rPr>
              <w:t>შედეგი</w:t>
            </w:r>
            <w:r w:rsidRPr="008A7A82">
              <w:rPr>
                <w:rFonts w:ascii="Calibri" w:eastAsia="Times New Roman" w:hAnsi="Calibri" w:cs="Calibri"/>
                <w:sz w:val="16"/>
                <w:szCs w:val="16"/>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შექმნილია თანამედროვე სტანდარტების შესაბამისი საგზაო ინფრასტრუქტურა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sz w:val="16"/>
                <w:szCs w:val="16"/>
              </w:rPr>
              <w:t>მიღწეული შედეგი</w:t>
            </w:r>
            <w:r w:rsidRPr="008A7A82">
              <w:rPr>
                <w:rFonts w:ascii="Calibri" w:hAnsi="Calibri" w:cs="Calibri"/>
                <w:b/>
                <w:bCs/>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4D0D89">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ინფრასტრუქტურა გამართულად ფუნქციონირებს, ტრანსპორტი და მოსახლეობა შეუფერხებლად გადაადგილება, შექმნილია თანამედროვე სტანდარტების შესაბამისი საგზაო ინფრასტრუქტურა, განხორციელდა როგორც საპროექტო სახარჯთაღვრიცხო დოკუმენტაციის შესყიდვა პროექტებზე ასე</w:t>
            </w:r>
            <w:r w:rsidR="004D0D89">
              <w:rPr>
                <w:rFonts w:ascii="Calibri" w:eastAsia="Times New Roman" w:hAnsi="Calibri" w:cs="Calibri"/>
                <w:sz w:val="16"/>
                <w:szCs w:val="16"/>
                <w:lang w:val="ka-GE"/>
              </w:rPr>
              <w:t>ვე 4</w:t>
            </w:r>
            <w:r w:rsidRPr="008A7A82">
              <w:rPr>
                <w:rFonts w:ascii="Calibri" w:eastAsia="Times New Roman" w:hAnsi="Calibri" w:cs="Calibri"/>
                <w:sz w:val="16"/>
                <w:szCs w:val="16"/>
              </w:rPr>
              <w:t xml:space="preserve"> მსხვილი საგზაო ინფრასტრუქტურული პროექტი </w:t>
            </w:r>
          </w:p>
        </w:tc>
      </w:tr>
      <w:tr w:rsidR="0005287A" w:rsidRPr="008A7A82" w:rsidTr="0005287A">
        <w:trPr>
          <w:trHeight w:val="114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დაგეგმილი</w:t>
            </w:r>
            <w:r w:rsidRPr="008A7A82">
              <w:rPr>
                <w:rFonts w:ascii="Calibri" w:eastAsia="Times New Roman" w:hAnsi="Calibri" w:cs="Calibri"/>
                <w:sz w:val="16"/>
                <w:szCs w:val="16"/>
              </w:rPr>
              <w:t xml:space="preserve"> </w:t>
            </w:r>
            <w:r w:rsidRPr="008A7A82">
              <w:rPr>
                <w:rFonts w:eastAsia="Times New Roman" w:cs="Calibri"/>
                <w:sz w:val="16"/>
                <w:szCs w:val="16"/>
              </w:rPr>
              <w:t>საბოლოო</w:t>
            </w:r>
            <w:r w:rsidRPr="008A7A82">
              <w:rPr>
                <w:rFonts w:ascii="Calibri" w:eastAsia="Times New Roman" w:hAnsi="Calibri" w:cs="Calibri"/>
                <w:sz w:val="16"/>
                <w:szCs w:val="16"/>
              </w:rPr>
              <w:t xml:space="preserve"> </w:t>
            </w: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მიღწეული</w:t>
            </w:r>
            <w:r w:rsidRPr="008A7A82">
              <w:rPr>
                <w:rFonts w:ascii="Calibri" w:eastAsia="Times New Roman" w:hAnsi="Calibri" w:cs="Calibri"/>
                <w:sz w:val="16"/>
                <w:szCs w:val="16"/>
              </w:rPr>
              <w:t xml:space="preserve"> </w:t>
            </w: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განმარტება</w:t>
            </w:r>
            <w:r w:rsidRPr="008A7A82">
              <w:rPr>
                <w:rFonts w:ascii="Calibri" w:eastAsia="Times New Roman" w:hAnsi="Calibri" w:cs="Calibri"/>
                <w:sz w:val="16"/>
                <w:szCs w:val="16"/>
              </w:rPr>
              <w:t xml:space="preserve"> </w:t>
            </w:r>
          </w:p>
        </w:tc>
      </w:tr>
      <w:tr w:rsidR="0005287A" w:rsidRPr="008A7A82" w:rsidTr="0005287A">
        <w:trPr>
          <w:trHeight w:val="114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მოსალოდნელი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საბაზისო</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დაგეგმილი</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მიღწეული</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ცდომილების</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r w:rsidR="0005287A" w:rsidRPr="008A7A82" w:rsidTr="0005287A">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w:t>
            </w:r>
            <w:r w:rsidRPr="008A7A82">
              <w:rPr>
                <w:rFonts w:eastAsia="Times New Roman" w:cs="Calibri"/>
                <w:sz w:val="16"/>
                <w:szCs w:val="16"/>
              </w:rPr>
              <w:t>აღწერა</w:t>
            </w:r>
            <w:r w:rsidRPr="008A7A82">
              <w:rPr>
                <w:rFonts w:ascii="Calibri" w:eastAsia="Times New Roman" w:hAnsi="Calibri" w:cs="Calibri"/>
                <w:sz w:val="16"/>
                <w:szCs w:val="16"/>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რეაბილიტირებული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3</w:t>
            </w:r>
            <w:r w:rsidR="0005287A" w:rsidRPr="008A7A82">
              <w:rPr>
                <w:rFonts w:eastAsia="Times New Roman"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5</w:t>
            </w:r>
            <w:r w:rsidR="0005287A" w:rsidRPr="008A7A82">
              <w:rPr>
                <w:rFonts w:eastAsia="Times New Roman"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rPr>
              <w:t>4</w:t>
            </w:r>
            <w:r w:rsidR="0005287A" w:rsidRPr="008A7A82">
              <w:rPr>
                <w:rFonts w:ascii="Calibri" w:eastAsia="Times New Roman" w:hAnsi="Calibri"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rPr>
              <w:t>20</w:t>
            </w:r>
            <w:r w:rsidR="0005287A"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xml:space="preserve"> </w:t>
            </w:r>
          </w:p>
        </w:tc>
      </w:tr>
      <w:tr w:rsidR="0005287A" w:rsidRPr="008A7A82" w:rsidTr="0005287A">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გზები, სტანდარტების შესაბამისად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2</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კმაყოფილი მოსახლეობა (ან უკმაყოფილება)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9456F4" w:rsidRDefault="009456F4" w:rsidP="0005287A">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30%</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30</w:t>
            </w:r>
            <w:r w:rsidR="0005287A" w:rsidRPr="008A7A82">
              <w:rPr>
                <w:rFonts w:eastAsia="Times New Roman" w:cs="Calibri"/>
                <w:sz w:val="16"/>
                <w:szCs w:val="16"/>
              </w:rPr>
              <w:t>%</w:t>
            </w:r>
          </w:p>
        </w:tc>
        <w:tc>
          <w:tcPr>
            <w:tcW w:w="0" w:type="auto"/>
            <w:tcBorders>
              <w:top w:val="nil"/>
              <w:left w:val="nil"/>
              <w:bottom w:val="single" w:sz="8" w:space="0" w:color="000000"/>
              <w:right w:val="single" w:sz="8" w:space="0" w:color="000000"/>
            </w:tcBorders>
            <w:shd w:val="clear" w:color="auto" w:fill="auto"/>
            <w:vAlign w:val="center"/>
            <w:hideMark/>
          </w:tcPr>
          <w:p w:rsidR="0005287A" w:rsidRPr="009456F4" w:rsidRDefault="009456F4" w:rsidP="009456F4">
            <w:pPr>
              <w:spacing w:after="0" w:line="240" w:lineRule="auto"/>
              <w:ind w:left="0" w:firstLine="0"/>
              <w:rPr>
                <w:rFonts w:ascii="Calibri" w:eastAsia="Times New Roman" w:hAnsi="Calibri" w:cs="Calibri"/>
                <w:sz w:val="16"/>
                <w:szCs w:val="16"/>
                <w:lang w:val="ka-GE"/>
              </w:rPr>
            </w:pPr>
            <w:r>
              <w:rPr>
                <w:rFonts w:ascii="Calibri" w:eastAsia="Times New Roman" w:hAnsi="Calibri" w:cs="Calibri"/>
                <w:sz w:val="16"/>
                <w:szCs w:val="16"/>
                <w:lang w:val="ka-GE"/>
              </w:rPr>
              <w:t xml:space="preserve">                     40%</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9456F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r>
    </w:tbl>
    <w:p w:rsidR="0005287A" w:rsidRPr="008A7A82" w:rsidRDefault="0005287A" w:rsidP="0005287A">
      <w:pPr>
        <w:spacing w:after="185"/>
        <w:ind w:left="10" w:right="158"/>
        <w:rPr>
          <w:sz w:val="16"/>
          <w:szCs w:val="16"/>
          <w:lang w:val="ka-GE"/>
        </w:rPr>
      </w:pPr>
    </w:p>
    <w:p w:rsidR="0005287A" w:rsidRPr="008A7A82" w:rsidRDefault="0005287A" w:rsidP="0005287A">
      <w:pPr>
        <w:spacing w:after="185"/>
        <w:ind w:left="10" w:right="158"/>
        <w:rPr>
          <w:sz w:val="16"/>
          <w:szCs w:val="16"/>
          <w:lang w:val="ka-GE"/>
        </w:rPr>
      </w:pPr>
    </w:p>
    <w:tbl>
      <w:tblPr>
        <w:tblW w:w="0" w:type="auto"/>
        <w:tblInd w:w="-10" w:type="dxa"/>
        <w:tblLook w:val="04A0" w:firstRow="1" w:lastRow="0" w:firstColumn="1" w:lastColumn="0" w:noHBand="0" w:noVBand="1"/>
      </w:tblPr>
      <w:tblGrid>
        <w:gridCol w:w="380"/>
        <w:gridCol w:w="1662"/>
        <w:gridCol w:w="1229"/>
        <w:gridCol w:w="1337"/>
        <w:gridCol w:w="1328"/>
        <w:gridCol w:w="1407"/>
        <w:gridCol w:w="3940"/>
      </w:tblGrid>
      <w:tr w:rsidR="00F1415F" w:rsidRPr="008A7A82" w:rsidTr="00E2573C">
        <w:trPr>
          <w:trHeight w:val="5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დასახელება</w:t>
            </w:r>
            <w:r w:rsidRPr="008A7A82">
              <w:rPr>
                <w:rFonts w:ascii="Calibri" w:hAnsi="Calibri" w:cs="Calibri"/>
                <w:sz w:val="16"/>
                <w:szCs w:val="16"/>
              </w:rPr>
              <w:t xml:space="preserve"> (</w:t>
            </w:r>
            <w:r w:rsidRPr="008A7A82">
              <w:rPr>
                <w:sz w:val="16"/>
                <w:szCs w:val="16"/>
              </w:rPr>
              <w:t>პროგრამული</w:t>
            </w:r>
            <w:r w:rsidRPr="008A7A82">
              <w:rPr>
                <w:rFonts w:ascii="Calibri" w:hAnsi="Calibri" w:cs="Calibri"/>
                <w:sz w:val="16"/>
                <w:szCs w:val="16"/>
              </w:rPr>
              <w:t xml:space="preserve"> </w:t>
            </w:r>
            <w:r w:rsidRPr="008A7A82">
              <w:rPr>
                <w:sz w:val="16"/>
                <w:szCs w:val="16"/>
              </w:rPr>
              <w:t>კოდი</w:t>
            </w:r>
            <w:r w:rsidRPr="008A7A82">
              <w:rPr>
                <w:rFonts w:ascii="Calibri" w:hAnsi="Calibri" w:cs="Calibri"/>
                <w:sz w:val="16"/>
                <w:szCs w:val="16"/>
              </w:rPr>
              <w: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02 01 01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rFonts w:eastAsia="Times New Roman" w:cs="Calibri"/>
                <w:sz w:val="16"/>
                <w:szCs w:val="16"/>
              </w:rPr>
              <w:t>გზების  მოვლა შენახვა</w:t>
            </w:r>
          </w:p>
        </w:tc>
      </w:tr>
      <w:tr w:rsidR="00FC2A2A" w:rsidRPr="008A7A82" w:rsidTr="00E2573C">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გამახორციელებელი</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ინფრასტრუქტურის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ეკონომიკური</w:t>
            </w:r>
            <w:r w:rsidRPr="008A7A82">
              <w:rPr>
                <w:rFonts w:ascii="Calibri" w:hAnsi="Calibri" w:cs="Calibri"/>
                <w:sz w:val="16"/>
                <w:szCs w:val="16"/>
              </w:rPr>
              <w:t xml:space="preserve"> </w:t>
            </w:r>
            <w:r w:rsidRPr="008A7A82">
              <w:rPr>
                <w:sz w:val="16"/>
                <w:szCs w:val="16"/>
              </w:rPr>
              <w:t>განვითარების</w:t>
            </w:r>
            <w:r w:rsidRPr="008A7A82">
              <w:rPr>
                <w:rFonts w:ascii="Calibri" w:hAnsi="Calibri" w:cs="Calibri"/>
                <w:sz w:val="16"/>
                <w:szCs w:val="16"/>
              </w:rPr>
              <w:t xml:space="preserve"> </w:t>
            </w:r>
            <w:r w:rsidRPr="008A7A82">
              <w:rPr>
                <w:sz w:val="16"/>
                <w:szCs w:val="16"/>
              </w:rPr>
              <w:t>სამსახური</w:t>
            </w:r>
          </w:p>
        </w:tc>
      </w:tr>
      <w:tr w:rsidR="00FC2A2A" w:rsidRPr="008A7A82" w:rsidTr="00E2573C">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r>
      <w:tr w:rsidR="00FC2A2A" w:rsidRPr="008A7A82" w:rsidTr="00E2573C">
        <w:trPr>
          <w:trHeight w:val="246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t>პროგრამის</w:t>
            </w:r>
            <w:r w:rsidRPr="008A7A82">
              <w:rPr>
                <w:rFonts w:ascii="Calibri" w:hAnsi="Calibri" w:cs="Calibri"/>
                <w:sz w:val="16"/>
                <w:szCs w:val="16"/>
              </w:rPr>
              <w:t xml:space="preserve"> </w:t>
            </w:r>
            <w:r w:rsidRPr="008A7A82">
              <w:rPr>
                <w:sz w:val="16"/>
                <w:szCs w:val="16"/>
              </w:rPr>
              <w:t>აღწერა</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მიზანი</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ქვეპროგრამის მიზანია მუნიციპალიტეტში არსებული რეაბილიტირებული გზების ხარისხიანი შენარჩუნება, მუნიციპალიტეტის ტერიტორიაზე ადგილობრივი მნიშვნელობის ასფალტის გზის გზის  საფარი დღეის მდგომარეობით ნაწილობრივ არის  დაზიანებული,   პროექტის მიზანია განხორციელდეს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 </w:t>
            </w:r>
          </w:p>
        </w:tc>
      </w:tr>
      <w:tr w:rsidR="00F1415F" w:rsidRPr="008A7A82" w:rsidTr="00E2573C">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დაგეგემილი</w:t>
            </w:r>
            <w:r w:rsidRPr="008A7A82">
              <w:rPr>
                <w:rFonts w:ascii="Calibri" w:eastAsia="Times New Roman" w:hAnsi="Calibri" w:cs="Calibri"/>
                <w:sz w:val="16"/>
                <w:szCs w:val="16"/>
              </w:rPr>
              <w:t xml:space="preserve"> </w:t>
            </w:r>
            <w:r w:rsidRPr="008A7A82">
              <w:rPr>
                <w:rFonts w:eastAsia="Times New Roman" w:cs="Calibri"/>
                <w:sz w:val="16"/>
                <w:szCs w:val="16"/>
              </w:rPr>
              <w:t>შუალედური</w:t>
            </w:r>
            <w:r w:rsidRPr="008A7A82">
              <w:rPr>
                <w:rFonts w:ascii="Calibri" w:eastAsia="Times New Roman" w:hAnsi="Calibri" w:cs="Calibri"/>
                <w:sz w:val="16"/>
                <w:szCs w:val="16"/>
              </w:rPr>
              <w:t xml:space="preserve"> </w:t>
            </w:r>
            <w:r w:rsidRPr="008A7A82">
              <w:rPr>
                <w:rFonts w:eastAsia="Times New Roman" w:cs="Calibri"/>
                <w:sz w:val="16"/>
                <w:szCs w:val="16"/>
              </w:rPr>
              <w:t>შედეგი</w:t>
            </w:r>
            <w:r w:rsidRPr="008A7A82">
              <w:rPr>
                <w:rFonts w:ascii="Calibri" w:eastAsia="Times New Roman" w:hAnsi="Calibri" w:cs="Calibri"/>
                <w:sz w:val="16"/>
                <w:szCs w:val="16"/>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გზის საფარის მდგომარეობის შენარჩუნება  </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8A7A82">
            <w:pPr>
              <w:spacing w:after="0" w:line="240" w:lineRule="auto"/>
              <w:ind w:left="0" w:firstLineChars="100" w:firstLine="160"/>
              <w:jc w:val="left"/>
              <w:rPr>
                <w:rFonts w:eastAsia="Times New Roman" w:cs="Calibri"/>
                <w:sz w:val="16"/>
                <w:szCs w:val="16"/>
              </w:rPr>
            </w:pPr>
            <w:r w:rsidRPr="008A7A82">
              <w:rPr>
                <w:sz w:val="16"/>
                <w:szCs w:val="16"/>
              </w:rPr>
              <w:t>მიღწეული</w:t>
            </w:r>
          </w:p>
        </w:tc>
        <w:tc>
          <w:tcPr>
            <w:tcW w:w="0" w:type="auto"/>
            <w:tcBorders>
              <w:top w:val="nil"/>
              <w:left w:val="nil"/>
              <w:bottom w:val="nil"/>
              <w:right w:val="single" w:sz="8" w:space="0" w:color="000000"/>
            </w:tcBorders>
            <w:shd w:val="clear" w:color="auto" w:fill="auto"/>
            <w:vAlign w:val="center"/>
            <w:hideMark/>
          </w:tcPr>
          <w:p w:rsidR="00E2573C" w:rsidRPr="008A7A82" w:rsidRDefault="002A60B2" w:rsidP="00F1415F">
            <w:pPr>
              <w:spacing w:after="0" w:line="240" w:lineRule="auto"/>
              <w:ind w:left="0" w:firstLine="0"/>
              <w:jc w:val="left"/>
              <w:rPr>
                <w:rFonts w:ascii="Calibri" w:eastAsia="Times New Roman" w:hAnsi="Calibri" w:cs="Calibri"/>
                <w:sz w:val="16"/>
                <w:szCs w:val="16"/>
              </w:rPr>
            </w:pPr>
            <w:r>
              <w:rPr>
                <w:rFonts w:ascii="Calibri" w:eastAsia="Times New Roman" w:hAnsi="Calibri" w:cs="Calibri"/>
                <w:sz w:val="16"/>
                <w:szCs w:val="16"/>
              </w:rPr>
              <w:t>955</w:t>
            </w:r>
            <w:r w:rsidR="00E2573C" w:rsidRPr="008A7A82">
              <w:rPr>
                <w:rFonts w:ascii="Calibri" w:eastAsia="Times New Roman" w:hAnsi="Calibri" w:cs="Calibri"/>
                <w:sz w:val="16"/>
                <w:szCs w:val="16"/>
              </w:rPr>
              <w:t xml:space="preserve"> მ3 </w:t>
            </w:r>
            <w:r>
              <w:rPr>
                <w:rFonts w:ascii="Calibri" w:eastAsia="Times New Roman" w:hAnsi="Calibri" w:cs="Calibri"/>
                <w:sz w:val="16"/>
                <w:szCs w:val="16"/>
                <w:lang w:val="ka-GE"/>
              </w:rPr>
              <w:t>ორმული შეკეთება ცხელი ასფალბეტონით 5-7 სმ სისქით,</w:t>
            </w:r>
            <w:r w:rsidR="00E2573C" w:rsidRPr="008A7A82">
              <w:rPr>
                <w:rFonts w:ascii="Calibri" w:eastAsia="Times New Roman" w:hAnsi="Calibri" w:cs="Calibri"/>
                <w:sz w:val="16"/>
                <w:szCs w:val="16"/>
              </w:rPr>
              <w:t xml:space="preserve">ფრაქციული ღორღით გზების მოხრეშვა, </w:t>
            </w:r>
            <w:r w:rsidR="00FC2A2A">
              <w:rPr>
                <w:rFonts w:ascii="Calibri" w:eastAsia="Times New Roman" w:hAnsi="Calibri" w:cs="Calibri"/>
                <w:sz w:val="16"/>
                <w:szCs w:val="16"/>
                <w:lang w:val="ka-GE"/>
              </w:rPr>
              <w:t>გაბიონების მოწყობა არმირებული ბეტონის მილის მოწყობა დ=1 მ</w:t>
            </w:r>
            <w:r w:rsidR="00F1415F">
              <w:rPr>
                <w:rFonts w:ascii="Calibri" w:eastAsia="Times New Roman" w:hAnsi="Calibri" w:cs="Calibri"/>
                <w:sz w:val="16"/>
                <w:szCs w:val="16"/>
                <w:lang w:val="ka-GE"/>
              </w:rPr>
              <w:t xml:space="preserve"> დიამეტრის 6გ/მ</w:t>
            </w:r>
            <w:r w:rsidR="00FC2A2A">
              <w:rPr>
                <w:rFonts w:ascii="Calibri" w:eastAsia="Times New Roman" w:hAnsi="Calibri" w:cs="Calibri"/>
                <w:sz w:val="16"/>
                <w:szCs w:val="16"/>
              </w:rPr>
              <w:t>,</w:t>
            </w:r>
            <w:r w:rsidR="00E2573C" w:rsidRPr="008A7A82">
              <w:rPr>
                <w:rFonts w:ascii="Calibri" w:eastAsia="Times New Roman" w:hAnsi="Calibri" w:cs="Calibri"/>
                <w:sz w:val="16"/>
                <w:szCs w:val="16"/>
              </w:rPr>
              <w:t xml:space="preserve">   1136</w:t>
            </w:r>
            <w:r w:rsidR="00AF7FA2">
              <w:rPr>
                <w:rFonts w:ascii="Calibri" w:eastAsia="Times New Roman" w:hAnsi="Calibri" w:cs="Calibri"/>
                <w:sz w:val="16"/>
                <w:szCs w:val="16"/>
                <w:lang w:val="ka-GE"/>
              </w:rPr>
              <w:t xml:space="preserve"> </w:t>
            </w:r>
            <w:r w:rsidR="00E2573C" w:rsidRPr="008A7A82">
              <w:rPr>
                <w:rFonts w:ascii="Calibri" w:eastAsia="Times New Roman" w:hAnsi="Calibri" w:cs="Calibri"/>
                <w:sz w:val="16"/>
                <w:szCs w:val="16"/>
              </w:rPr>
              <w:t>მ2 გზის  ორმოული შეკეთება</w:t>
            </w:r>
          </w:p>
        </w:tc>
      </w:tr>
      <w:tr w:rsidR="00F1415F" w:rsidRPr="008A7A82" w:rsidTr="00E2573C">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შედეგი</w:t>
            </w:r>
          </w:p>
        </w:tc>
        <w:tc>
          <w:tcPr>
            <w:tcW w:w="0" w:type="auto"/>
            <w:tcBorders>
              <w:top w:val="nil"/>
              <w:left w:val="nil"/>
              <w:bottom w:val="single" w:sz="8" w:space="0" w:color="000000"/>
              <w:right w:val="single" w:sz="8" w:space="0" w:color="000000"/>
            </w:tcBorders>
            <w:shd w:val="clear" w:color="auto" w:fill="auto"/>
            <w:vAlign w:val="center"/>
            <w:hideMark/>
          </w:tcPr>
          <w:p w:rsidR="00E2573C" w:rsidRPr="00F1415F" w:rsidRDefault="00E2573C" w:rsidP="00F1415F">
            <w:pPr>
              <w:spacing w:after="0" w:line="240" w:lineRule="auto"/>
              <w:ind w:left="0" w:firstLine="0"/>
              <w:jc w:val="left"/>
              <w:rPr>
                <w:rFonts w:ascii="Calibri" w:eastAsia="Times New Roman" w:hAnsi="Calibri" w:cs="Calibri"/>
                <w:sz w:val="16"/>
                <w:szCs w:val="16"/>
                <w:lang w:val="ka-GE"/>
              </w:rPr>
            </w:pPr>
          </w:p>
        </w:tc>
      </w:tr>
      <w:tr w:rsidR="00F1415F" w:rsidRPr="008A7A82" w:rsidTr="00E2573C">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4711" w:rsidRDefault="00E2573C" w:rsidP="008A4711">
            <w:pPr>
              <w:spacing w:after="0" w:line="240" w:lineRule="auto"/>
              <w:ind w:left="0" w:firstLine="0"/>
              <w:jc w:val="left"/>
              <w:rPr>
                <w:rFonts w:ascii="Calibri" w:eastAsia="Times New Roman" w:hAnsi="Calibri" w:cs="Calibri"/>
                <w:sz w:val="16"/>
                <w:szCs w:val="16"/>
                <w:lang w:val="ka-GE"/>
              </w:rPr>
            </w:pPr>
            <w:r w:rsidRPr="008A7A82">
              <w:rPr>
                <w:rFonts w:ascii="Calibri" w:eastAsia="Times New Roman" w:hAnsi="Calibri" w:cs="Calibri"/>
                <w:sz w:val="16"/>
                <w:szCs w:val="16"/>
              </w:rPr>
              <w:t xml:space="preserve">მონიშვნა,გზებზე </w:t>
            </w:r>
            <w:r w:rsidR="008A4711">
              <w:rPr>
                <w:rFonts w:ascii="Calibri" w:eastAsia="Times New Roman" w:hAnsi="Calibri" w:cs="Calibri"/>
                <w:sz w:val="16"/>
                <w:szCs w:val="16"/>
                <w:lang w:val="ka-GE"/>
              </w:rPr>
              <w:t>233,25</w:t>
            </w:r>
            <w:r w:rsidR="008A4711">
              <w:rPr>
                <w:rFonts w:ascii="Calibri" w:eastAsia="Times New Roman" w:hAnsi="Calibri" w:cs="Calibri"/>
                <w:sz w:val="16"/>
                <w:szCs w:val="16"/>
              </w:rPr>
              <w:t xml:space="preserve"> ტონა ქვიშა მარილის მოყრა</w:t>
            </w:r>
            <w:r w:rsidR="008A4711">
              <w:rPr>
                <w:rFonts w:ascii="Calibri" w:eastAsia="Times New Roman" w:hAnsi="Calibri" w:cs="Calibri"/>
                <w:sz w:val="16"/>
                <w:szCs w:val="16"/>
                <w:lang w:val="ka-GE"/>
              </w:rPr>
              <w:t>.</w:t>
            </w:r>
          </w:p>
        </w:tc>
      </w:tr>
      <w:tr w:rsidR="00F1415F" w:rsidRPr="008A7A82" w:rsidTr="00E2573C">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8A7A82">
            <w:pPr>
              <w:spacing w:after="0" w:line="240" w:lineRule="auto"/>
              <w:ind w:left="0" w:firstLineChars="1200" w:firstLine="1920"/>
              <w:jc w:val="left"/>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შუალედური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განმარტება</w:t>
            </w:r>
          </w:p>
        </w:tc>
      </w:tr>
      <w:tr w:rsidR="00F1415F" w:rsidRPr="008A7A82" w:rsidTr="00E2573C">
        <w:trPr>
          <w:trHeight w:val="55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rPr>
                <w:rFonts w:ascii="Calibri" w:eastAsia="Times New Roman" w:hAnsi="Calibri" w:cs="Calibri"/>
                <w:sz w:val="16"/>
                <w:szCs w:val="16"/>
              </w:rPr>
            </w:pPr>
            <w:r w:rsidRPr="008A7A82">
              <w:rPr>
                <w:rFonts w:ascii="Calibri" w:eastAsia="Times New Roman" w:hAnsi="Calibri" w:cs="Calibri"/>
                <w:sz w:val="16"/>
                <w:szCs w:val="16"/>
              </w:rPr>
              <w:t>№</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მოსალოდნელი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საბაზისო</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მაჩვენებელი</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ცდომილების</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r>
      <w:tr w:rsidR="00F1415F" w:rsidRPr="008A7A82" w:rsidTr="00E2573C">
        <w:trPr>
          <w:trHeight w:val="555"/>
        </w:trPr>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w:t>
            </w:r>
            <w:r w:rsidRPr="008A7A82">
              <w:rPr>
                <w:rFonts w:eastAsia="Times New Roman" w:cs="Calibri"/>
                <w:sz w:val="16"/>
                <w:szCs w:val="16"/>
              </w:rPr>
              <w:t>აღწერა</w:t>
            </w:r>
            <w:r w:rsidRPr="008A7A82">
              <w:rPr>
                <w:rFonts w:ascii="Calibri" w:eastAsia="Times New Roman" w:hAnsi="Calibri" w:cs="Calibri"/>
                <w:sz w:val="16"/>
                <w:szCs w:val="16"/>
              </w:rPr>
              <w:t>)</w:t>
            </w: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r>
      <w:tr w:rsidR="00F1415F" w:rsidRPr="008A7A82" w:rsidTr="00E2573C">
        <w:trPr>
          <w:trHeight w:val="100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lastRenderedPageBreak/>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4711" w:rsidRDefault="00E2573C" w:rsidP="00894B79">
            <w:pPr>
              <w:spacing w:after="0" w:line="240" w:lineRule="auto"/>
              <w:ind w:left="0" w:firstLine="0"/>
              <w:jc w:val="center"/>
              <w:rPr>
                <w:rFonts w:eastAsia="Times New Roman" w:cs="Calibri"/>
                <w:sz w:val="16"/>
                <w:szCs w:val="16"/>
                <w:lang w:val="ka-GE"/>
              </w:rPr>
            </w:pPr>
            <w:r w:rsidRPr="008A7A82">
              <w:rPr>
                <w:rFonts w:eastAsia="Times New Roman" w:cs="Calibri"/>
                <w:sz w:val="16"/>
                <w:szCs w:val="16"/>
              </w:rPr>
              <w:t>მოსავლელი გზის საფარის რაოდენობა</w:t>
            </w:r>
            <w:r w:rsidR="008A4711">
              <w:rPr>
                <w:rFonts w:eastAsia="Times New Roman" w:cs="Calibri"/>
                <w:sz w:val="16"/>
                <w:szCs w:val="16"/>
                <w:lang w:val="ka-GE"/>
              </w:rPr>
              <w:t xml:space="preserve"> </w:t>
            </w:r>
            <w:r w:rsidR="00894B79">
              <w:rPr>
                <w:rFonts w:eastAsia="Times New Roman" w:cs="Calibri"/>
                <w:sz w:val="16"/>
                <w:szCs w:val="16"/>
                <w:lang w:val="ka-GE"/>
              </w:rPr>
              <w:t>გრძივი მეტრში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4711" w:rsidRDefault="00894B79" w:rsidP="00E2573C">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1855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Default="00300680" w:rsidP="00E2573C">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3704 გრძ/მ</w:t>
            </w:r>
          </w:p>
          <w:p w:rsidR="00300680" w:rsidRPr="00F1415F" w:rsidRDefault="00300680" w:rsidP="00E2573C">
            <w:pPr>
              <w:spacing w:after="0" w:line="240" w:lineRule="auto"/>
              <w:ind w:left="0" w:firstLine="0"/>
              <w:jc w:val="center"/>
              <w:rPr>
                <w:rFonts w:eastAsia="Times New Roman" w:cs="Calibri"/>
                <w:sz w:val="16"/>
                <w:szCs w:val="16"/>
                <w:lang w:val="ka-GE"/>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F1415F" w:rsidRDefault="009456F4" w:rsidP="00E2573C">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2687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9456F4" w:rsidP="00E2573C">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lang w:val="ka-GE"/>
              </w:rPr>
              <w:t>1017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F1415F" w:rsidRDefault="009456F4" w:rsidP="00A70C14">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მიმდინარეობს ცდომილების მაჩვენებელში მითი</w:t>
            </w:r>
            <w:r w:rsidR="00A70C14">
              <w:rPr>
                <w:rFonts w:ascii="Calibri" w:eastAsia="Times New Roman" w:hAnsi="Calibri" w:cs="Calibri"/>
                <w:sz w:val="16"/>
                <w:szCs w:val="16"/>
                <w:lang w:val="ka-GE"/>
              </w:rPr>
              <w:t>თებული გრძივი მეტრების ათვისება.</w:t>
            </w:r>
          </w:p>
        </w:tc>
      </w:tr>
      <w:tr w:rsidR="00F1415F" w:rsidRPr="008A7A82" w:rsidTr="00AB457D">
        <w:trPr>
          <w:trHeight w:val="1375"/>
        </w:trPr>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r>
      <w:tr w:rsidR="00AB457D" w:rsidRPr="008A7A82" w:rsidTr="00E15E3F">
        <w:trPr>
          <w:trHeight w:val="5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დასახელება</w:t>
            </w:r>
            <w:r w:rsidRPr="008A7A82">
              <w:rPr>
                <w:rFonts w:ascii="Calibri" w:hAnsi="Calibri" w:cs="Calibri"/>
                <w:sz w:val="16"/>
                <w:szCs w:val="16"/>
              </w:rPr>
              <w:t xml:space="preserve"> (</w:t>
            </w:r>
            <w:r w:rsidRPr="008A7A82">
              <w:rPr>
                <w:sz w:val="16"/>
                <w:szCs w:val="16"/>
              </w:rPr>
              <w:t>პროგრამული</w:t>
            </w:r>
            <w:r w:rsidRPr="008A7A82">
              <w:rPr>
                <w:rFonts w:ascii="Calibri" w:hAnsi="Calibri" w:cs="Calibri"/>
                <w:sz w:val="16"/>
                <w:szCs w:val="16"/>
              </w:rPr>
              <w:t xml:space="preserve"> </w:t>
            </w:r>
            <w:r w:rsidRPr="008A7A82">
              <w:rPr>
                <w:sz w:val="16"/>
                <w:szCs w:val="16"/>
              </w:rPr>
              <w:t>კოდი</w:t>
            </w:r>
            <w:r w:rsidRPr="008A7A82">
              <w:rPr>
                <w:rFonts w:ascii="Calibri" w:hAnsi="Calibri" w:cs="Calibri"/>
                <w:sz w:val="16"/>
                <w:szCs w:val="16"/>
              </w:rPr>
              <w: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B457D" w:rsidRPr="008A7A82" w:rsidRDefault="00AB457D" w:rsidP="00AB457D">
            <w:pPr>
              <w:spacing w:after="0" w:line="240" w:lineRule="auto"/>
              <w:ind w:left="0" w:firstLine="0"/>
              <w:jc w:val="center"/>
              <w:rPr>
                <w:rFonts w:eastAsia="Times New Roman" w:cs="Calibri"/>
                <w:sz w:val="16"/>
                <w:szCs w:val="16"/>
              </w:rPr>
            </w:pPr>
            <w:r w:rsidRPr="008A7A82">
              <w:rPr>
                <w:rFonts w:eastAsia="Times New Roman" w:cs="Calibri"/>
                <w:sz w:val="16"/>
                <w:szCs w:val="16"/>
              </w:rPr>
              <w:t>02 01 0</w:t>
            </w:r>
            <w:r>
              <w:rPr>
                <w:rFonts w:eastAsia="Times New Roman" w:cs="Calibri"/>
                <w:sz w:val="16"/>
                <w:szCs w:val="16"/>
              </w:rPr>
              <w:t>2</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AB457D" w:rsidRPr="00AB457D" w:rsidRDefault="00AB457D" w:rsidP="00AB457D">
            <w:pPr>
              <w:spacing w:after="0" w:line="240" w:lineRule="auto"/>
              <w:ind w:left="0" w:firstLine="0"/>
              <w:jc w:val="center"/>
              <w:rPr>
                <w:rFonts w:eastAsia="Times New Roman" w:cs="Calibri"/>
                <w:sz w:val="16"/>
                <w:szCs w:val="16"/>
                <w:lang w:val="ka-GE"/>
              </w:rPr>
            </w:pPr>
            <w:r w:rsidRPr="008A7A82">
              <w:rPr>
                <w:rFonts w:eastAsia="Times New Roman" w:cs="Calibri"/>
                <w:sz w:val="16"/>
                <w:szCs w:val="16"/>
              </w:rPr>
              <w:t xml:space="preserve">გზების  </w:t>
            </w:r>
            <w:r>
              <w:rPr>
                <w:rFonts w:eastAsia="Times New Roman" w:cs="Calibri"/>
                <w:sz w:val="16"/>
                <w:szCs w:val="16"/>
                <w:lang w:val="ka-GE"/>
              </w:rPr>
              <w:t>მშენებლობა რეაბილიტაცია</w:t>
            </w:r>
          </w:p>
        </w:tc>
      </w:tr>
      <w:tr w:rsidR="00AB457D" w:rsidRPr="008A7A82" w:rsidTr="00E15E3F">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გამახორციელებელი</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ინფრასტრუქტურის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ეკონომიკური</w:t>
            </w:r>
            <w:r w:rsidRPr="008A7A82">
              <w:rPr>
                <w:rFonts w:ascii="Calibri" w:hAnsi="Calibri" w:cs="Calibri"/>
                <w:sz w:val="16"/>
                <w:szCs w:val="16"/>
              </w:rPr>
              <w:t xml:space="preserve"> </w:t>
            </w:r>
            <w:r w:rsidRPr="008A7A82">
              <w:rPr>
                <w:sz w:val="16"/>
                <w:szCs w:val="16"/>
              </w:rPr>
              <w:t>განვითარების</w:t>
            </w:r>
            <w:r w:rsidRPr="008A7A82">
              <w:rPr>
                <w:rFonts w:ascii="Calibri" w:hAnsi="Calibri" w:cs="Calibri"/>
                <w:sz w:val="16"/>
                <w:szCs w:val="16"/>
              </w:rPr>
              <w:t xml:space="preserve"> </w:t>
            </w:r>
            <w:r w:rsidRPr="008A7A82">
              <w:rPr>
                <w:sz w:val="16"/>
                <w:szCs w:val="16"/>
              </w:rPr>
              <w:t>სამსახური</w:t>
            </w:r>
          </w:p>
        </w:tc>
      </w:tr>
      <w:tr w:rsidR="00AB457D" w:rsidRPr="008A7A82" w:rsidTr="00E15E3F">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r>
      <w:tr w:rsidR="00AB457D" w:rsidRPr="008A7A82" w:rsidTr="00E15E3F">
        <w:trPr>
          <w:trHeight w:val="246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sz w:val="16"/>
                <w:szCs w:val="16"/>
              </w:rPr>
              <w:t>პროგრამის</w:t>
            </w:r>
            <w:r w:rsidRPr="008A7A82">
              <w:rPr>
                <w:rFonts w:ascii="Calibri" w:hAnsi="Calibri" w:cs="Calibri"/>
                <w:sz w:val="16"/>
                <w:szCs w:val="16"/>
              </w:rPr>
              <w:t xml:space="preserve"> </w:t>
            </w:r>
            <w:r w:rsidRPr="008A7A82">
              <w:rPr>
                <w:sz w:val="16"/>
                <w:szCs w:val="16"/>
              </w:rPr>
              <w:t>აღწერა</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მიზანი</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ქვეპროგრამის მიზანია მუნიციპალიტეტში არსებული რეაბილიტირებული გზების ხარისხიანი შენარჩუნება, მუნიციპალიტეტის ტერიტორიაზე ადგილობრივი მნიშვნელობის ასფალტის გზის გზის  საფარი დღეის მდგომარეობით ნაწილობრივ არის  დაზიანებული,   პროექტის მიზანია განხორციელდეს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 </w:t>
            </w:r>
          </w:p>
        </w:tc>
      </w:tr>
      <w:tr w:rsidR="00AB457D" w:rsidRPr="008A7A82" w:rsidTr="00E15E3F">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rFonts w:eastAsia="Times New Roman" w:cs="Calibri"/>
                <w:sz w:val="16"/>
                <w:szCs w:val="16"/>
              </w:rPr>
              <w:t>დაგეგემილი</w:t>
            </w:r>
            <w:r w:rsidRPr="008A7A82">
              <w:rPr>
                <w:rFonts w:ascii="Calibri" w:eastAsia="Times New Roman" w:hAnsi="Calibri" w:cs="Calibri"/>
                <w:sz w:val="16"/>
                <w:szCs w:val="16"/>
              </w:rPr>
              <w:t xml:space="preserve"> </w:t>
            </w:r>
            <w:r w:rsidRPr="008A7A82">
              <w:rPr>
                <w:rFonts w:eastAsia="Times New Roman" w:cs="Calibri"/>
                <w:sz w:val="16"/>
                <w:szCs w:val="16"/>
              </w:rPr>
              <w:t>შუალედური</w:t>
            </w:r>
            <w:r w:rsidRPr="008A7A82">
              <w:rPr>
                <w:rFonts w:ascii="Calibri" w:eastAsia="Times New Roman" w:hAnsi="Calibri" w:cs="Calibri"/>
                <w:sz w:val="16"/>
                <w:szCs w:val="16"/>
              </w:rPr>
              <w:t xml:space="preserve"> </w:t>
            </w:r>
            <w:r w:rsidRPr="008A7A82">
              <w:rPr>
                <w:rFonts w:eastAsia="Times New Roman" w:cs="Calibri"/>
                <w:sz w:val="16"/>
                <w:szCs w:val="16"/>
              </w:rPr>
              <w:t>შედეგი</w:t>
            </w:r>
            <w:r w:rsidRPr="008A7A82">
              <w:rPr>
                <w:rFonts w:ascii="Calibri" w:eastAsia="Times New Roman" w:hAnsi="Calibri" w:cs="Calibri"/>
                <w:sz w:val="16"/>
                <w:szCs w:val="16"/>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გზის საფარის მდგომარეობის შენარჩუნება  </w:t>
            </w:r>
          </w:p>
        </w:tc>
        <w:tc>
          <w:tcPr>
            <w:tcW w:w="0" w:type="auto"/>
            <w:tcBorders>
              <w:top w:val="nil"/>
              <w:left w:val="nil"/>
              <w:bottom w:val="nil"/>
              <w:right w:val="single" w:sz="8" w:space="0" w:color="000000"/>
            </w:tcBorders>
            <w:shd w:val="clear" w:color="auto" w:fill="auto"/>
            <w:vAlign w:val="center"/>
            <w:hideMark/>
          </w:tcPr>
          <w:p w:rsidR="00AB457D" w:rsidRPr="008A7A82" w:rsidRDefault="00AB457D" w:rsidP="00E15E3F">
            <w:pPr>
              <w:spacing w:after="0" w:line="240" w:lineRule="auto"/>
              <w:ind w:left="0" w:firstLineChars="100" w:firstLine="160"/>
              <w:jc w:val="left"/>
              <w:rPr>
                <w:rFonts w:eastAsia="Times New Roman" w:cs="Calibri"/>
                <w:sz w:val="16"/>
                <w:szCs w:val="16"/>
              </w:rPr>
            </w:pPr>
            <w:r w:rsidRPr="008A7A82">
              <w:rPr>
                <w:sz w:val="16"/>
                <w:szCs w:val="16"/>
              </w:rPr>
              <w:t>მიღწეული</w:t>
            </w:r>
          </w:p>
        </w:tc>
        <w:tc>
          <w:tcPr>
            <w:tcW w:w="0" w:type="auto"/>
            <w:tcBorders>
              <w:top w:val="nil"/>
              <w:left w:val="nil"/>
              <w:bottom w:val="nil"/>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Pr>
                <w:rFonts w:ascii="Calibri" w:eastAsia="Times New Roman" w:hAnsi="Calibri" w:cs="Calibri"/>
                <w:sz w:val="16"/>
                <w:szCs w:val="16"/>
              </w:rPr>
              <w:t>955</w:t>
            </w:r>
            <w:r w:rsidRPr="008A7A82">
              <w:rPr>
                <w:rFonts w:ascii="Calibri" w:eastAsia="Times New Roman" w:hAnsi="Calibri" w:cs="Calibri"/>
                <w:sz w:val="16"/>
                <w:szCs w:val="16"/>
              </w:rPr>
              <w:t xml:space="preserve"> მ3 </w:t>
            </w:r>
            <w:r>
              <w:rPr>
                <w:rFonts w:ascii="Calibri" w:eastAsia="Times New Roman" w:hAnsi="Calibri" w:cs="Calibri"/>
                <w:sz w:val="16"/>
                <w:szCs w:val="16"/>
                <w:lang w:val="ka-GE"/>
              </w:rPr>
              <w:t>ორმული შეკეთება ცხელი ასფალბეტონით 5-7 სმ სისქით,</w:t>
            </w:r>
            <w:r w:rsidRPr="008A7A82">
              <w:rPr>
                <w:rFonts w:ascii="Calibri" w:eastAsia="Times New Roman" w:hAnsi="Calibri" w:cs="Calibri"/>
                <w:sz w:val="16"/>
                <w:szCs w:val="16"/>
              </w:rPr>
              <w:t xml:space="preserve">ფრაქციული ღორღით გზების მოხრეშვა, </w:t>
            </w:r>
            <w:r>
              <w:rPr>
                <w:rFonts w:ascii="Calibri" w:eastAsia="Times New Roman" w:hAnsi="Calibri" w:cs="Calibri"/>
                <w:sz w:val="16"/>
                <w:szCs w:val="16"/>
                <w:lang w:val="ka-GE"/>
              </w:rPr>
              <w:t>გაბიონების მოწყობა არმირებული ბეტონის მილის მოწყობა დ=1 მ დიამეტრის 6გ/მ</w:t>
            </w:r>
            <w:r>
              <w:rPr>
                <w:rFonts w:ascii="Calibri" w:eastAsia="Times New Roman" w:hAnsi="Calibri" w:cs="Calibri"/>
                <w:sz w:val="16"/>
                <w:szCs w:val="16"/>
              </w:rPr>
              <w:t>,</w:t>
            </w:r>
            <w:r w:rsidRPr="008A7A82">
              <w:rPr>
                <w:rFonts w:ascii="Calibri" w:eastAsia="Times New Roman" w:hAnsi="Calibri" w:cs="Calibri"/>
                <w:sz w:val="16"/>
                <w:szCs w:val="16"/>
              </w:rPr>
              <w:t xml:space="preserve">   1136მ2 გზის  ორმოული შეკეთება</w:t>
            </w:r>
          </w:p>
        </w:tc>
      </w:tr>
      <w:tr w:rsidR="00AB457D" w:rsidRPr="008A7A82" w:rsidTr="00E15E3F">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შედეგი</w:t>
            </w:r>
          </w:p>
        </w:tc>
        <w:tc>
          <w:tcPr>
            <w:tcW w:w="0" w:type="auto"/>
            <w:tcBorders>
              <w:top w:val="nil"/>
              <w:left w:val="nil"/>
              <w:bottom w:val="single" w:sz="8" w:space="0" w:color="000000"/>
              <w:right w:val="single" w:sz="8" w:space="0" w:color="000000"/>
            </w:tcBorders>
            <w:shd w:val="clear" w:color="auto" w:fill="auto"/>
            <w:vAlign w:val="center"/>
            <w:hideMark/>
          </w:tcPr>
          <w:p w:rsidR="00AB457D" w:rsidRPr="00F1415F" w:rsidRDefault="00AB457D" w:rsidP="00E15E3F">
            <w:pPr>
              <w:spacing w:after="0" w:line="240" w:lineRule="auto"/>
              <w:ind w:left="0" w:firstLine="0"/>
              <w:jc w:val="left"/>
              <w:rPr>
                <w:rFonts w:ascii="Calibri" w:eastAsia="Times New Roman" w:hAnsi="Calibri" w:cs="Calibri"/>
                <w:sz w:val="16"/>
                <w:szCs w:val="16"/>
                <w:lang w:val="ka-GE"/>
              </w:rPr>
            </w:pPr>
          </w:p>
        </w:tc>
      </w:tr>
      <w:tr w:rsidR="00AB457D" w:rsidRPr="008A7A82" w:rsidTr="00E15E3F">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nil"/>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AB457D" w:rsidRPr="008A4711" w:rsidRDefault="00AB457D" w:rsidP="00E15E3F">
            <w:pPr>
              <w:spacing w:after="0" w:line="240" w:lineRule="auto"/>
              <w:ind w:left="0" w:firstLine="0"/>
              <w:jc w:val="left"/>
              <w:rPr>
                <w:rFonts w:ascii="Calibri" w:eastAsia="Times New Roman" w:hAnsi="Calibri" w:cs="Calibri"/>
                <w:sz w:val="16"/>
                <w:szCs w:val="16"/>
                <w:lang w:val="ka-GE"/>
              </w:rPr>
            </w:pPr>
            <w:r w:rsidRPr="008A7A82">
              <w:rPr>
                <w:rFonts w:ascii="Calibri" w:eastAsia="Times New Roman" w:hAnsi="Calibri" w:cs="Calibri"/>
                <w:sz w:val="16"/>
                <w:szCs w:val="16"/>
              </w:rPr>
              <w:t xml:space="preserve">მონიშვნა,გზებზე </w:t>
            </w:r>
            <w:r>
              <w:rPr>
                <w:rFonts w:ascii="Calibri" w:eastAsia="Times New Roman" w:hAnsi="Calibri" w:cs="Calibri"/>
                <w:sz w:val="16"/>
                <w:szCs w:val="16"/>
                <w:lang w:val="ka-GE"/>
              </w:rPr>
              <w:t>233,25</w:t>
            </w:r>
            <w:r>
              <w:rPr>
                <w:rFonts w:ascii="Calibri" w:eastAsia="Times New Roman" w:hAnsi="Calibri" w:cs="Calibri"/>
                <w:sz w:val="16"/>
                <w:szCs w:val="16"/>
              </w:rPr>
              <w:t xml:space="preserve"> ტონა ქვიშა მარილის მოყრა</w:t>
            </w:r>
            <w:r>
              <w:rPr>
                <w:rFonts w:ascii="Calibri" w:eastAsia="Times New Roman" w:hAnsi="Calibri" w:cs="Calibri"/>
                <w:sz w:val="16"/>
                <w:szCs w:val="16"/>
                <w:lang w:val="ka-GE"/>
              </w:rPr>
              <w:t>.</w:t>
            </w:r>
          </w:p>
        </w:tc>
      </w:tr>
      <w:tr w:rsidR="00AB457D" w:rsidRPr="008A7A82" w:rsidTr="00E15E3F">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Chars="1200" w:firstLine="1920"/>
              <w:jc w:val="left"/>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შუალედური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განმარტება</w:t>
            </w:r>
          </w:p>
        </w:tc>
      </w:tr>
      <w:tr w:rsidR="00AB457D" w:rsidRPr="008A7A82" w:rsidTr="00E15E3F">
        <w:trPr>
          <w:trHeight w:val="55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rPr>
                <w:rFonts w:ascii="Calibri" w:eastAsia="Times New Roman" w:hAnsi="Calibri" w:cs="Calibri"/>
                <w:sz w:val="16"/>
                <w:szCs w:val="16"/>
              </w:rPr>
            </w:pPr>
            <w:r w:rsidRPr="008A7A82">
              <w:rPr>
                <w:rFonts w:ascii="Calibri" w:eastAsia="Times New Roman" w:hAnsi="Calibri" w:cs="Calibri"/>
                <w:sz w:val="16"/>
                <w:szCs w:val="16"/>
              </w:rPr>
              <w:t>№</w:t>
            </w:r>
          </w:p>
        </w:tc>
        <w:tc>
          <w:tcPr>
            <w:tcW w:w="0" w:type="auto"/>
            <w:tcBorders>
              <w:top w:val="nil"/>
              <w:left w:val="nil"/>
              <w:bottom w:val="nil"/>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მოსალოდნელი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საბაზისო</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მაჩვენებელი</w:t>
            </w:r>
          </w:p>
        </w:tc>
        <w:tc>
          <w:tcPr>
            <w:tcW w:w="0" w:type="auto"/>
            <w:tcBorders>
              <w:top w:val="nil"/>
              <w:left w:val="nil"/>
              <w:bottom w:val="nil"/>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ცდომილების</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r>
      <w:tr w:rsidR="00AB457D" w:rsidRPr="008A7A82" w:rsidTr="00E15E3F">
        <w:trPr>
          <w:trHeight w:val="555"/>
        </w:trPr>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eastAsia="Times New Roman" w:cs="Calibri"/>
                <w:sz w:val="16"/>
                <w:szCs w:val="16"/>
              </w:rPr>
            </w:pP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w:t>
            </w:r>
            <w:r w:rsidRPr="008A7A82">
              <w:rPr>
                <w:rFonts w:eastAsia="Times New Roman" w:cs="Calibri"/>
                <w:sz w:val="16"/>
                <w:szCs w:val="16"/>
              </w:rPr>
              <w:t>აღწერა</w:t>
            </w:r>
            <w:r w:rsidRPr="008A7A82">
              <w:rPr>
                <w:rFonts w:ascii="Calibri" w:eastAsia="Times New Roman" w:hAnsi="Calibri" w:cs="Calibri"/>
                <w:sz w:val="16"/>
                <w:szCs w:val="16"/>
              </w:rPr>
              <w:t>)</w:t>
            </w: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r>
      <w:tr w:rsidR="00AB457D" w:rsidRPr="008A7A82" w:rsidTr="00E15E3F">
        <w:trPr>
          <w:trHeight w:val="100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4711" w:rsidRDefault="00AB457D" w:rsidP="00E15E3F">
            <w:pPr>
              <w:spacing w:after="0" w:line="240" w:lineRule="auto"/>
              <w:ind w:left="0" w:firstLine="0"/>
              <w:jc w:val="center"/>
              <w:rPr>
                <w:rFonts w:eastAsia="Times New Roman" w:cs="Calibri"/>
                <w:sz w:val="16"/>
                <w:szCs w:val="16"/>
                <w:lang w:val="ka-GE"/>
              </w:rPr>
            </w:pPr>
            <w:r w:rsidRPr="008A7A82">
              <w:rPr>
                <w:rFonts w:eastAsia="Times New Roman" w:cs="Calibri"/>
                <w:sz w:val="16"/>
                <w:szCs w:val="16"/>
              </w:rPr>
              <w:t>მოსავლელი გზის საფარის რაოდენობა</w:t>
            </w:r>
            <w:r>
              <w:rPr>
                <w:rFonts w:eastAsia="Times New Roman" w:cs="Calibri"/>
                <w:sz w:val="16"/>
                <w:szCs w:val="16"/>
                <w:lang w:val="ka-GE"/>
              </w:rPr>
              <w:t xml:space="preserve"> გრძივი მეტრში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4711" w:rsidRDefault="00AB457D" w:rsidP="00E15E3F">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1855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Default="00AB457D" w:rsidP="00E15E3F">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3704 გრძ/მ</w:t>
            </w:r>
          </w:p>
          <w:p w:rsidR="00AB457D" w:rsidRPr="00F1415F" w:rsidRDefault="00AB457D" w:rsidP="00E15E3F">
            <w:pPr>
              <w:spacing w:after="0" w:line="240" w:lineRule="auto"/>
              <w:ind w:left="0" w:firstLine="0"/>
              <w:jc w:val="center"/>
              <w:rPr>
                <w:rFonts w:eastAsia="Times New Roman" w:cs="Calibri"/>
                <w:sz w:val="16"/>
                <w:szCs w:val="16"/>
                <w:lang w:val="ka-GE"/>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F1415F" w:rsidRDefault="00AB457D" w:rsidP="00E15E3F">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2687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8A7A82" w:rsidRDefault="00AB457D" w:rsidP="00E15E3F">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lang w:val="ka-GE"/>
              </w:rPr>
              <w:t>1017 გრძ/მ</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AB457D" w:rsidRPr="00F1415F" w:rsidRDefault="00AB457D" w:rsidP="00E15E3F">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მიმდინარეობს ცდომილების მაჩვენებელში მითითებული გრძივი მეტრების ათვისება.</w:t>
            </w:r>
          </w:p>
        </w:tc>
      </w:tr>
      <w:tr w:rsidR="00AB457D" w:rsidRPr="008A7A82" w:rsidTr="00E15E3F">
        <w:trPr>
          <w:trHeight w:val="1005"/>
        </w:trPr>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AB457D" w:rsidRPr="008A7A82" w:rsidRDefault="00AB457D" w:rsidP="00E15E3F">
            <w:pPr>
              <w:spacing w:after="0" w:line="240" w:lineRule="auto"/>
              <w:ind w:left="0" w:firstLine="0"/>
              <w:jc w:val="left"/>
              <w:rPr>
                <w:rFonts w:ascii="Calibri" w:eastAsia="Times New Roman" w:hAnsi="Calibri" w:cs="Calibri"/>
                <w:sz w:val="16"/>
                <w:szCs w:val="16"/>
              </w:rPr>
            </w:pPr>
          </w:p>
        </w:tc>
      </w:tr>
    </w:tbl>
    <w:p w:rsidR="00AB457D" w:rsidRPr="00271372" w:rsidRDefault="00AB457D" w:rsidP="00AB457D">
      <w:pPr>
        <w:pStyle w:val="a3"/>
        <w:rPr>
          <w:sz w:val="20"/>
          <w:szCs w:val="16"/>
          <w:lang w:val="ka-GE"/>
        </w:rPr>
      </w:pPr>
    </w:p>
    <w:p w:rsidR="00271372" w:rsidRPr="00271372" w:rsidRDefault="00271372" w:rsidP="00CB3816">
      <w:pPr>
        <w:pStyle w:val="a3"/>
        <w:rPr>
          <w:sz w:val="20"/>
          <w:szCs w:val="16"/>
          <w:lang w:val="ka-GE"/>
        </w:rPr>
      </w:pPr>
    </w:p>
    <w:p w:rsidR="00B71F78" w:rsidRPr="00271372" w:rsidRDefault="00271372" w:rsidP="00271372">
      <w:pPr>
        <w:pStyle w:val="a3"/>
        <w:numPr>
          <w:ilvl w:val="1"/>
          <w:numId w:val="9"/>
        </w:numPr>
        <w:rPr>
          <w:sz w:val="20"/>
          <w:szCs w:val="16"/>
          <w:lang w:val="ka-GE"/>
        </w:rPr>
      </w:pPr>
      <w:r w:rsidRPr="00271372">
        <w:rPr>
          <w:sz w:val="20"/>
          <w:szCs w:val="16"/>
          <w:lang w:val="ka-GE"/>
        </w:rPr>
        <w:t xml:space="preserve">სასმელი </w:t>
      </w:r>
      <w:r>
        <w:rPr>
          <w:sz w:val="20"/>
          <w:szCs w:val="16"/>
          <w:lang w:val="ka-GE"/>
        </w:rPr>
        <w:t xml:space="preserve"> წყლის სისტემების მშენებლობა-რეაბილიტაციისათვის (0202) 2023 წ</w:t>
      </w:r>
      <w:r w:rsidR="00AF7FA2">
        <w:rPr>
          <w:sz w:val="20"/>
          <w:szCs w:val="16"/>
          <w:lang w:val="ka-GE"/>
        </w:rPr>
        <w:t>ე</w:t>
      </w:r>
      <w:r>
        <w:rPr>
          <w:sz w:val="20"/>
          <w:szCs w:val="16"/>
          <w:lang w:val="ka-GE"/>
        </w:rPr>
        <w:t>ლ</w:t>
      </w:r>
      <w:r w:rsidR="00AF7FA2">
        <w:rPr>
          <w:sz w:val="20"/>
          <w:szCs w:val="16"/>
          <w:lang w:val="ka-GE"/>
        </w:rPr>
        <w:t>ში</w:t>
      </w:r>
      <w:r>
        <w:rPr>
          <w:sz w:val="20"/>
          <w:szCs w:val="16"/>
          <w:lang w:val="ka-GE"/>
        </w:rPr>
        <w:t xml:space="preserve"> გამოყოფილია </w:t>
      </w:r>
      <w:r w:rsidR="0004522F">
        <w:rPr>
          <w:sz w:val="20"/>
          <w:szCs w:val="16"/>
          <w:lang w:val="ka-GE"/>
        </w:rPr>
        <w:t>3649,2</w:t>
      </w:r>
      <w:r>
        <w:rPr>
          <w:sz w:val="20"/>
          <w:szCs w:val="16"/>
          <w:lang w:val="ka-GE"/>
        </w:rPr>
        <w:t xml:space="preserve"> ათასი ლარი,საიდანაც ფაქტიურად დახარჯულია </w:t>
      </w:r>
      <w:r w:rsidR="0004522F">
        <w:rPr>
          <w:sz w:val="20"/>
          <w:szCs w:val="16"/>
          <w:lang w:val="ka-GE"/>
        </w:rPr>
        <w:t>3230,4</w:t>
      </w:r>
      <w:r>
        <w:rPr>
          <w:sz w:val="20"/>
          <w:szCs w:val="16"/>
          <w:lang w:val="ka-GE"/>
        </w:rPr>
        <w:t xml:space="preserve"> ათასი ლარი ანუ </w:t>
      </w:r>
      <w:r w:rsidR="0004522F">
        <w:rPr>
          <w:sz w:val="20"/>
          <w:szCs w:val="16"/>
          <w:lang w:val="ka-GE"/>
        </w:rPr>
        <w:t>88,5</w:t>
      </w:r>
      <w:r w:rsidR="00A61B7D">
        <w:rPr>
          <w:sz w:val="20"/>
          <w:szCs w:val="16"/>
          <w:lang w:val="ka-GE"/>
        </w:rPr>
        <w:t xml:space="preserve">% </w:t>
      </w:r>
    </w:p>
    <w:p w:rsidR="00B71F78" w:rsidRPr="008A7A82" w:rsidRDefault="00B71F78" w:rsidP="00CB3816">
      <w:pPr>
        <w:pStyle w:val="a3"/>
        <w:rPr>
          <w:sz w:val="16"/>
          <w:szCs w:val="16"/>
          <w:lang w:val="ka-GE"/>
        </w:rPr>
      </w:pPr>
    </w:p>
    <w:p w:rsidR="00CB3816" w:rsidRPr="000174C2" w:rsidRDefault="00CB3816" w:rsidP="00CB3816">
      <w:pPr>
        <w:rPr>
          <w:sz w:val="20"/>
          <w:szCs w:val="16"/>
          <w:lang w:val="ka-GE"/>
        </w:rPr>
      </w:pPr>
      <w:r w:rsidRPr="000174C2">
        <w:rPr>
          <w:noProof/>
          <w:sz w:val="20"/>
          <w:szCs w:val="16"/>
          <w:lang w:val="ka-GE"/>
        </w:rPr>
        <w:lastRenderedPageBreak/>
        <w:t xml:space="preserve">   ქვეპროგრამის ფარგლებში განხორციელდა დმანისის მუნიციპალიტეტის ტერიატორიაზე სოფლების სასმელი წყლის სათავე-ნეგებობის რეაბილიტაცია </w:t>
      </w:r>
      <w:r w:rsidRPr="000174C2">
        <w:rPr>
          <w:noProof/>
          <w:sz w:val="20"/>
          <w:szCs w:val="16"/>
        </w:rPr>
        <w:t xml:space="preserve"> და ახალი </w:t>
      </w:r>
      <w:r w:rsidRPr="000174C2">
        <w:rPr>
          <w:noProof/>
          <w:sz w:val="20"/>
          <w:szCs w:val="16"/>
          <w:lang w:val="ka-GE"/>
        </w:rPr>
        <w:t xml:space="preserve">წყალმომარაგების სისტემით უზრუნველყოფა;  </w:t>
      </w:r>
      <w:r w:rsidRPr="000174C2">
        <w:rPr>
          <w:sz w:val="20"/>
          <w:szCs w:val="16"/>
          <w:lang w:val="ka-GE"/>
        </w:rPr>
        <w:t xml:space="preserve"> </w:t>
      </w:r>
    </w:p>
    <w:p w:rsidR="00CB3816" w:rsidRPr="000174C2" w:rsidRDefault="00CB3816" w:rsidP="00CB3816">
      <w:pPr>
        <w:rPr>
          <w:sz w:val="20"/>
          <w:szCs w:val="16"/>
          <w:lang w:val="ka-GE"/>
        </w:rPr>
      </w:pPr>
    </w:p>
    <w:p w:rsidR="00CB3816" w:rsidRPr="000174C2" w:rsidRDefault="00CB3816" w:rsidP="00CB3816">
      <w:pPr>
        <w:rPr>
          <w:sz w:val="20"/>
          <w:szCs w:val="16"/>
          <w:lang w:val="ka-GE"/>
        </w:rPr>
      </w:pPr>
      <w:r w:rsidRPr="000174C2">
        <w:rPr>
          <w:sz w:val="20"/>
          <w:szCs w:val="16"/>
          <w:lang w:val="ka-GE"/>
        </w:rPr>
        <w:t>202</w:t>
      </w:r>
      <w:r w:rsidR="00A61B7D">
        <w:rPr>
          <w:sz w:val="20"/>
          <w:szCs w:val="16"/>
          <w:lang w:val="ka-GE"/>
        </w:rPr>
        <w:t>3</w:t>
      </w:r>
      <w:r w:rsidRPr="000174C2">
        <w:rPr>
          <w:sz w:val="20"/>
          <w:szCs w:val="16"/>
          <w:lang w:val="ka-GE"/>
        </w:rPr>
        <w:t xml:space="preserve"> წ</w:t>
      </w:r>
      <w:r w:rsidR="0004522F">
        <w:rPr>
          <w:sz w:val="20"/>
          <w:szCs w:val="16"/>
          <w:lang w:val="ka-GE"/>
        </w:rPr>
        <w:t>ე</w:t>
      </w:r>
      <w:r w:rsidRPr="000174C2">
        <w:rPr>
          <w:sz w:val="20"/>
          <w:szCs w:val="16"/>
          <w:lang w:val="ka-GE"/>
        </w:rPr>
        <w:t>ლ</w:t>
      </w:r>
      <w:r w:rsidR="0004522F">
        <w:rPr>
          <w:sz w:val="20"/>
          <w:szCs w:val="16"/>
          <w:lang w:val="ka-GE"/>
        </w:rPr>
        <w:t>ში</w:t>
      </w:r>
      <w:r w:rsidRPr="000174C2">
        <w:rPr>
          <w:sz w:val="20"/>
          <w:szCs w:val="16"/>
          <w:lang w:val="ka-GE"/>
        </w:rPr>
        <w:t xml:space="preserve"> </w:t>
      </w:r>
      <w:r w:rsidR="00A61B7D">
        <w:rPr>
          <w:sz w:val="20"/>
          <w:szCs w:val="16"/>
          <w:lang w:val="ka-GE"/>
        </w:rPr>
        <w:t xml:space="preserve"> </w:t>
      </w:r>
      <w:r w:rsidRPr="000174C2">
        <w:rPr>
          <w:sz w:val="20"/>
          <w:szCs w:val="16"/>
          <w:lang w:val="ka-GE"/>
        </w:rPr>
        <w:t>დმანისის მუნიციპალიტეტის სოფლებში მიმდინარე სამუშაოების დასრულების შემდეგ ბენეფიციარები მიიღებენ  აღნიშნული პროექტებით განხორციელებული   სარგებელს</w:t>
      </w:r>
      <w:r w:rsidR="0004522F">
        <w:rPr>
          <w:sz w:val="20"/>
          <w:szCs w:val="16"/>
          <w:lang w:val="ka-GE"/>
        </w:rPr>
        <w:t>,კერძოდ:</w:t>
      </w:r>
    </w:p>
    <w:p w:rsidR="00CB3816" w:rsidRPr="000174C2" w:rsidRDefault="00CB3816" w:rsidP="00CB3816">
      <w:pPr>
        <w:pStyle w:val="a3"/>
        <w:rPr>
          <w:sz w:val="20"/>
          <w:szCs w:val="16"/>
          <w:lang w:val="ka-GE"/>
        </w:rPr>
      </w:pPr>
      <w:r w:rsidRPr="000174C2">
        <w:rPr>
          <w:sz w:val="20"/>
          <w:szCs w:val="16"/>
          <w:lang w:val="ka-GE"/>
        </w:rPr>
        <w:t>-სოფელ  კამარლოში ახალი რეზერვუარის მოწყობა</w:t>
      </w:r>
      <w:r w:rsidR="00C95773">
        <w:rPr>
          <w:sz w:val="20"/>
          <w:szCs w:val="16"/>
          <w:lang w:val="ka-GE"/>
        </w:rPr>
        <w:t xml:space="preserve"> </w:t>
      </w:r>
      <w:r w:rsidR="00994D86">
        <w:rPr>
          <w:sz w:val="20"/>
          <w:szCs w:val="16"/>
          <w:lang w:val="ka-GE"/>
        </w:rPr>
        <w:t>245</w:t>
      </w:r>
      <w:r w:rsidR="00C95773">
        <w:rPr>
          <w:sz w:val="20"/>
          <w:szCs w:val="16"/>
          <w:lang w:val="ka-GE"/>
        </w:rPr>
        <w:t xml:space="preserve"> </w:t>
      </w:r>
      <w:r w:rsidR="00A70C14">
        <w:rPr>
          <w:sz w:val="20"/>
          <w:szCs w:val="16"/>
          <w:lang w:val="ka-GE"/>
        </w:rPr>
        <w:t>კუბ.მ</w:t>
      </w:r>
      <w:r w:rsidRPr="000174C2">
        <w:rPr>
          <w:sz w:val="20"/>
          <w:szCs w:val="16"/>
          <w:lang w:val="ka-GE"/>
        </w:rPr>
        <w:t xml:space="preserve"> </w:t>
      </w:r>
    </w:p>
    <w:p w:rsidR="00CB3816" w:rsidRPr="000174C2" w:rsidRDefault="00CB3816" w:rsidP="00CB3816">
      <w:pPr>
        <w:pStyle w:val="a3"/>
        <w:rPr>
          <w:sz w:val="20"/>
          <w:szCs w:val="16"/>
          <w:lang w:val="ka-GE"/>
        </w:rPr>
      </w:pPr>
      <w:r w:rsidRPr="000174C2">
        <w:rPr>
          <w:sz w:val="20"/>
          <w:szCs w:val="16"/>
          <w:lang w:val="ka-GE"/>
        </w:rPr>
        <w:t>-  სოფელ ირგანჩაიში სამარაგო რეზერვუარის მოწყობა</w:t>
      </w:r>
      <w:r w:rsidR="00994D86">
        <w:rPr>
          <w:sz w:val="20"/>
          <w:szCs w:val="16"/>
          <w:lang w:val="ka-GE"/>
        </w:rPr>
        <w:t>450 კუბ.მ</w:t>
      </w:r>
      <w:r w:rsidR="001C261D">
        <w:rPr>
          <w:sz w:val="20"/>
          <w:szCs w:val="16"/>
          <w:lang w:val="ka-GE"/>
        </w:rPr>
        <w:t xml:space="preserve"> </w:t>
      </w:r>
    </w:p>
    <w:p w:rsidR="00CB3816" w:rsidRPr="000174C2" w:rsidRDefault="00CB3816" w:rsidP="00CB3816">
      <w:pPr>
        <w:pStyle w:val="a3"/>
        <w:rPr>
          <w:sz w:val="20"/>
          <w:szCs w:val="16"/>
          <w:lang w:val="ka-GE"/>
        </w:rPr>
      </w:pPr>
      <w:r w:rsidRPr="000174C2">
        <w:rPr>
          <w:sz w:val="20"/>
          <w:szCs w:val="16"/>
          <w:lang w:val="ka-GE"/>
        </w:rPr>
        <w:t>-სოფელ დაგარახლოშ</w:t>
      </w:r>
      <w:r w:rsidR="00F926AD">
        <w:rPr>
          <w:sz w:val="20"/>
          <w:szCs w:val="16"/>
          <w:lang w:val="ka-GE"/>
        </w:rPr>
        <w:t xml:space="preserve">ი </w:t>
      </w:r>
      <w:r w:rsidRPr="000174C2">
        <w:rPr>
          <w:sz w:val="20"/>
          <w:szCs w:val="16"/>
          <w:lang w:val="ka-GE"/>
        </w:rPr>
        <w:t>წყალმომარაგების სისტემის რეაბილიტაცია</w:t>
      </w:r>
      <w:r w:rsidR="00994D86">
        <w:rPr>
          <w:sz w:val="20"/>
          <w:szCs w:val="16"/>
          <w:lang w:val="ka-GE"/>
        </w:rPr>
        <w:t>300 კუბ.მ</w:t>
      </w:r>
    </w:p>
    <w:p w:rsidR="00CB3816" w:rsidRPr="000174C2" w:rsidRDefault="00CB3816" w:rsidP="00CB3816">
      <w:pPr>
        <w:pStyle w:val="a3"/>
        <w:rPr>
          <w:sz w:val="20"/>
          <w:szCs w:val="16"/>
          <w:lang w:val="ka-GE"/>
        </w:rPr>
      </w:pPr>
      <w:r w:rsidRPr="000174C2">
        <w:rPr>
          <w:sz w:val="20"/>
          <w:szCs w:val="16"/>
          <w:lang w:val="ka-GE"/>
        </w:rPr>
        <w:t>-დაწყებულია დმანისის მუნიციპალიტეტის  19 სოფელში წყალმომარაგების სისტემის რეაბილიტაცია;</w:t>
      </w:r>
    </w:p>
    <w:p w:rsidR="006C3380" w:rsidRDefault="005566D4" w:rsidP="005566D4">
      <w:pPr>
        <w:ind w:right="283"/>
        <w:rPr>
          <w:sz w:val="20"/>
          <w:szCs w:val="16"/>
          <w:lang w:val="ka-GE"/>
        </w:rPr>
      </w:pPr>
      <w:r>
        <w:rPr>
          <w:sz w:val="20"/>
          <w:szCs w:val="16"/>
        </w:rPr>
        <w:t xml:space="preserve">     -</w:t>
      </w:r>
      <w:r>
        <w:rPr>
          <w:sz w:val="20"/>
          <w:szCs w:val="16"/>
          <w:lang w:val="ka-GE"/>
        </w:rPr>
        <w:t xml:space="preserve">სოფელ იფნარის წყლის სისტემების </w:t>
      </w:r>
      <w:r w:rsidRPr="009E3D62">
        <w:rPr>
          <w:sz w:val="20"/>
          <w:szCs w:val="16"/>
          <w:lang w:val="ka-GE"/>
        </w:rPr>
        <w:t>მაგისტრარულიხაზის,ახალი</w:t>
      </w:r>
      <w:r>
        <w:rPr>
          <w:sz w:val="20"/>
          <w:szCs w:val="16"/>
          <w:lang w:val="ka-GE"/>
        </w:rPr>
        <w:t xml:space="preserve"> რეზერვუარის და შიდა ქსელის და ჭაბურღილის მოწყობის სამუშაოების </w:t>
      </w:r>
      <w:r w:rsidR="00994D86">
        <w:rPr>
          <w:sz w:val="20"/>
          <w:szCs w:val="16"/>
          <w:lang w:val="ka-GE"/>
        </w:rPr>
        <w:t>4000</w:t>
      </w:r>
      <w:r>
        <w:rPr>
          <w:sz w:val="20"/>
          <w:szCs w:val="16"/>
          <w:lang w:val="ka-GE"/>
        </w:rPr>
        <w:t>მეტრის მილსადენის და რეზერვუარის 230 მ3 მოწყობა</w:t>
      </w:r>
      <w:r w:rsidR="001C261D">
        <w:rPr>
          <w:sz w:val="20"/>
          <w:szCs w:val="16"/>
          <w:lang w:val="ka-GE"/>
        </w:rPr>
        <w:t>.</w:t>
      </w:r>
    </w:p>
    <w:p w:rsidR="001E7BEE" w:rsidRDefault="001E7BEE" w:rsidP="005566D4">
      <w:pPr>
        <w:ind w:right="283"/>
        <w:rPr>
          <w:sz w:val="20"/>
          <w:szCs w:val="16"/>
          <w:lang w:val="ka-GE"/>
        </w:rPr>
      </w:pPr>
      <w:r>
        <w:rPr>
          <w:sz w:val="20"/>
          <w:szCs w:val="16"/>
          <w:lang w:val="ka-GE"/>
        </w:rPr>
        <w:t xml:space="preserve">     -წყაროდან წყლის მიწოდება ლოქჭანდრის საზღვრამდე</w:t>
      </w:r>
    </w:p>
    <w:p w:rsidR="0004522F" w:rsidRPr="005566D4" w:rsidRDefault="006C3380" w:rsidP="00F865A8">
      <w:pPr>
        <w:ind w:right="283"/>
        <w:rPr>
          <w:sz w:val="20"/>
          <w:szCs w:val="16"/>
          <w:lang w:val="ka-GE"/>
        </w:rPr>
      </w:pPr>
      <w:r>
        <w:rPr>
          <w:sz w:val="20"/>
          <w:szCs w:val="16"/>
          <w:lang w:val="ka-GE"/>
        </w:rPr>
        <w:t xml:space="preserve">     </w:t>
      </w:r>
      <w:r w:rsidR="0004522F">
        <w:rPr>
          <w:sz w:val="20"/>
          <w:szCs w:val="16"/>
          <w:lang w:val="ka-GE"/>
        </w:rPr>
        <w:t>-სოფელ კიზილაჯლოს წყალმომარაგების სისტემის რეაბილიტაცია</w:t>
      </w:r>
      <w:r w:rsidR="00542D12">
        <w:rPr>
          <w:sz w:val="20"/>
          <w:szCs w:val="16"/>
          <w:lang w:val="ka-GE"/>
        </w:rPr>
        <w:t>.</w:t>
      </w:r>
    </w:p>
    <w:tbl>
      <w:tblPr>
        <w:tblW w:w="4972" w:type="pct"/>
        <w:tblLayout w:type="fixed"/>
        <w:tblLook w:val="04A0" w:firstRow="1" w:lastRow="0" w:firstColumn="1" w:lastColumn="0" w:noHBand="0" w:noVBand="1"/>
      </w:tblPr>
      <w:tblGrid>
        <w:gridCol w:w="1614"/>
        <w:gridCol w:w="1655"/>
        <w:gridCol w:w="3024"/>
        <w:gridCol w:w="4917"/>
      </w:tblGrid>
      <w:tr w:rsidR="00B13000" w:rsidRPr="008A7A82" w:rsidTr="00A73DAD">
        <w:trPr>
          <w:trHeight w:val="750"/>
        </w:trPr>
        <w:tc>
          <w:tcPr>
            <w:tcW w:w="72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კოდი</w:t>
            </w:r>
          </w:p>
        </w:tc>
        <w:tc>
          <w:tcPr>
            <w:tcW w:w="73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1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 xml:space="preserve">წყლის სისტემების </w:t>
            </w:r>
            <w:r w:rsidRPr="008A7A82">
              <w:rPr>
                <w:rFonts w:cs="Calibri"/>
                <w:b/>
                <w:bCs/>
                <w:sz w:val="16"/>
                <w:szCs w:val="16"/>
                <w:lang w:val="ka-GE"/>
              </w:rPr>
              <w:t>ექსპლუატაცია (მოვლა-შენახვა)</w:t>
            </w:r>
          </w:p>
        </w:tc>
        <w:tc>
          <w:tcPr>
            <w:tcW w:w="2194" w:type="pct"/>
            <w:tcBorders>
              <w:top w:val="single" w:sz="8" w:space="0" w:color="auto"/>
              <w:left w:val="nil"/>
              <w:bottom w:val="single" w:sz="4" w:space="0" w:color="auto"/>
              <w:right w:val="single" w:sz="8" w:space="0" w:color="auto"/>
            </w:tcBorders>
            <w:shd w:val="clear" w:color="000000" w:fill="FFFFFF"/>
            <w:vAlign w:val="center"/>
            <w:hideMark/>
          </w:tcPr>
          <w:p w:rsidR="00B13000" w:rsidRPr="008A7A82" w:rsidRDefault="00F76262" w:rsidP="00F76262">
            <w:pPr>
              <w:jc w:val="center"/>
              <w:rPr>
                <w:rFonts w:cs="Calibri"/>
                <w:b/>
                <w:bCs/>
                <w:sz w:val="16"/>
                <w:szCs w:val="16"/>
                <w:lang w:val="ka-GE"/>
              </w:rPr>
            </w:pPr>
            <w:r w:rsidRPr="008A7A82">
              <w:rPr>
                <w:rFonts w:cs="Calibri"/>
                <w:b/>
                <w:bCs/>
                <w:sz w:val="16"/>
                <w:szCs w:val="16"/>
                <w:lang w:val="ka-GE"/>
              </w:rPr>
              <w:t>წყლების მოვლა-შენახვა</w:t>
            </w:r>
          </w:p>
        </w:tc>
      </w:tr>
      <w:tr w:rsidR="00B13000" w:rsidRPr="008A7A82" w:rsidTr="00A73DAD">
        <w:trPr>
          <w:trHeight w:val="397"/>
        </w:trPr>
        <w:tc>
          <w:tcPr>
            <w:tcW w:w="720" w:type="pct"/>
            <w:tcBorders>
              <w:top w:val="nil"/>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sz w:val="16"/>
                <w:szCs w:val="16"/>
              </w:rPr>
            </w:pPr>
            <w:r w:rsidRPr="008A7A82">
              <w:rPr>
                <w:rFonts w:cs="Calibri"/>
                <w:sz w:val="16"/>
                <w:szCs w:val="16"/>
              </w:rPr>
              <w:t>02 02 01</w:t>
            </w:r>
          </w:p>
        </w:tc>
        <w:tc>
          <w:tcPr>
            <w:tcW w:w="738" w:type="pct"/>
            <w:vMerge/>
            <w:tcBorders>
              <w:top w:val="single" w:sz="8" w:space="0" w:color="auto"/>
              <w:left w:val="single" w:sz="4" w:space="0" w:color="auto"/>
              <w:bottom w:val="single" w:sz="4" w:space="0" w:color="auto"/>
              <w:right w:val="single" w:sz="4" w:space="0" w:color="auto"/>
            </w:tcBorders>
            <w:vAlign w:val="center"/>
            <w:hideMark/>
          </w:tcPr>
          <w:p w:rsidR="00B13000" w:rsidRPr="008A7A82" w:rsidRDefault="00B13000" w:rsidP="00135E77">
            <w:pPr>
              <w:rPr>
                <w:rFonts w:cs="Calibri"/>
                <w:b/>
                <w:bCs/>
                <w:sz w:val="16"/>
                <w:szCs w:val="16"/>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F76262" w:rsidP="00135E77">
            <w:pPr>
              <w:jc w:val="center"/>
              <w:rPr>
                <w:rFonts w:cs="Calibri"/>
                <w:b/>
                <w:bCs/>
                <w:sz w:val="16"/>
                <w:szCs w:val="16"/>
                <w:lang w:val="ka-GE"/>
              </w:rPr>
            </w:pPr>
            <w:r w:rsidRPr="008A7A82">
              <w:rPr>
                <w:rFonts w:cs="Calibri"/>
                <w:b/>
                <w:bCs/>
                <w:sz w:val="16"/>
                <w:szCs w:val="16"/>
                <w:lang w:val="ka-GE"/>
              </w:rPr>
              <w:t>პროგრამის განმახორციელებელი</w:t>
            </w:r>
          </w:p>
        </w:tc>
        <w:tc>
          <w:tcPr>
            <w:tcW w:w="2194" w:type="pct"/>
            <w:tcBorders>
              <w:top w:val="nil"/>
              <w:left w:val="nil"/>
              <w:bottom w:val="single" w:sz="4" w:space="0" w:color="auto"/>
              <w:right w:val="single" w:sz="8" w:space="0" w:color="auto"/>
            </w:tcBorders>
            <w:shd w:val="clear" w:color="000000" w:fill="FFFFFF"/>
            <w:vAlign w:val="center"/>
            <w:hideMark/>
          </w:tcPr>
          <w:p w:rsidR="00B13000" w:rsidRPr="008A7A82" w:rsidRDefault="00F76262" w:rsidP="00F76262">
            <w:pPr>
              <w:ind w:left="0" w:firstLine="0"/>
              <w:rPr>
                <w:rFonts w:cs="Calibri"/>
                <w:sz w:val="16"/>
                <w:szCs w:val="16"/>
                <w:lang w:val="ka-GE"/>
              </w:rPr>
            </w:pPr>
            <w:r w:rsidRPr="008A7A82">
              <w:rPr>
                <w:rFonts w:cs="Calibri"/>
                <w:sz w:val="16"/>
                <w:szCs w:val="16"/>
                <w:lang w:val="ka-GE"/>
              </w:rPr>
              <w:t>სივრცითი მოწყობის და ინფრასტრუქტურის სამსახური</w:t>
            </w:r>
          </w:p>
        </w:tc>
      </w:tr>
      <w:tr w:rsidR="00B13000" w:rsidRPr="008A7A82" w:rsidTr="00A73DAD">
        <w:trPr>
          <w:trHeight w:val="1408"/>
        </w:trPr>
        <w:tc>
          <w:tcPr>
            <w:tcW w:w="145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B13000" w:rsidP="00135E77">
            <w:pPr>
              <w:jc w:val="center"/>
              <w:rPr>
                <w:rFonts w:cs="Calibri"/>
                <w:b/>
                <w:bCs/>
                <w:sz w:val="16"/>
                <w:szCs w:val="16"/>
              </w:rPr>
            </w:pPr>
            <w:r w:rsidRPr="008A7A82">
              <w:rPr>
                <w:rFonts w:cs="Calibri"/>
                <w:b/>
                <w:bCs/>
                <w:sz w:val="16"/>
                <w:szCs w:val="16"/>
                <w:lang w:val="ka-GE"/>
              </w:rPr>
              <w:t>ქვეპროგრამის აღწერა და მიზანი</w:t>
            </w:r>
          </w:p>
        </w:tc>
        <w:tc>
          <w:tcPr>
            <w:tcW w:w="3542" w:type="pct"/>
            <w:gridSpan w:val="2"/>
            <w:tcBorders>
              <w:top w:val="single" w:sz="4" w:space="0" w:color="auto"/>
              <w:left w:val="nil"/>
              <w:bottom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ქალაქ დმანისსა და 5 ადმინისტრაციულ ერთეულში  შემავალ 12 სოფელს ემსახურება შპს „ გაერთიანებული წყალმომარაგების კომპანია“, რომელიც ახორციელებს სასმელი წყლის სისტემების სარეაბილიტაციო სამუშაოებს, კერძოდ: არსებული წყლის სისტემის მაგისტრალის გაწმენდას, სასმელი წყლის რეზერვუარების გაწმენდასა და სპეციალური ხსნარით დაქლორვას, ასევე დაზიანებული ხაზების აღდგენას.</w:t>
            </w:r>
          </w:p>
          <w:p w:rsidR="00B13000" w:rsidRPr="008A7A82" w:rsidRDefault="00B13000" w:rsidP="00135E77">
            <w:pPr>
              <w:rPr>
                <w:rFonts w:cs="Calibri"/>
                <w:sz w:val="16"/>
                <w:szCs w:val="16"/>
                <w:lang w:val="ka-GE"/>
              </w:rPr>
            </w:pPr>
            <w:r w:rsidRPr="008A7A82">
              <w:rPr>
                <w:rFonts w:cs="Calibri"/>
                <w:sz w:val="16"/>
                <w:szCs w:val="16"/>
                <w:lang w:val="ka-GE"/>
              </w:rPr>
              <w:t xml:space="preserve">  ქვეპროგრამა ითვალისწინებს  მუნიციპალიტეტის დანარჩენ 10 ადმინისტრაციულ ერთეულში შემავალ სოფლების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წყლის სათავე-ნაგებობების, რეზერვუარების, შიდა-საუბნო და ცენტრალური ქსელების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 აღნიშნულ </w:t>
            </w:r>
            <w:r w:rsidRPr="008A7A82">
              <w:rPr>
                <w:rFonts w:cs="Calibri"/>
                <w:sz w:val="16"/>
                <w:szCs w:val="16"/>
              </w:rPr>
              <w:t>წყლის სისტემებს</w:t>
            </w:r>
            <w:r w:rsidRPr="008A7A82">
              <w:rPr>
                <w:rFonts w:cs="Calibri"/>
                <w:sz w:val="16"/>
                <w:szCs w:val="16"/>
                <w:lang w:val="ka-GE"/>
              </w:rPr>
              <w:t>, მათ შორის მუნიციპალიტეტის სოფლებში არსებულ ჭაბურღილებს</w:t>
            </w:r>
            <w:r w:rsidRPr="008A7A82">
              <w:rPr>
                <w:rFonts w:cs="Calibri"/>
                <w:sz w:val="16"/>
                <w:szCs w:val="16"/>
              </w:rPr>
              <w:t xml:space="preserve"> ემსახურება </w:t>
            </w:r>
            <w:r w:rsidR="00A70C14">
              <w:rPr>
                <w:rFonts w:cs="Calibri"/>
                <w:sz w:val="16"/>
                <w:szCs w:val="16"/>
                <w:lang w:val="ka-GE"/>
              </w:rPr>
              <w:t>ააიპ დმანისის „სერვის ჯგუფი“</w:t>
            </w:r>
            <w:r w:rsidRPr="008A7A82">
              <w:rPr>
                <w:rFonts w:cs="Calibri"/>
                <w:sz w:val="16"/>
                <w:szCs w:val="16"/>
              </w:rPr>
              <w:t>, რომლის მეშვეობითაც  ხორციელდება დაზიანებული წყლის სისტემების აღდგენა და მოვლა- შენახვა.</w:t>
            </w:r>
            <w:r w:rsidRPr="008A7A82">
              <w:rPr>
                <w:rFonts w:cs="Calibri"/>
                <w:sz w:val="16"/>
                <w:szCs w:val="16"/>
                <w:lang w:val="ka-GE"/>
              </w:rPr>
              <w:t xml:space="preserve">  </w:t>
            </w:r>
            <w:r w:rsidRPr="008A7A82">
              <w:rPr>
                <w:rFonts w:cs="Calibri"/>
                <w:sz w:val="16"/>
                <w:szCs w:val="16"/>
              </w:rPr>
              <w:t>ქვეპროგრამის ფარგლებში ხორციელდება და ფინანსდება შემდეგი ღონისძიებები:</w:t>
            </w:r>
          </w:p>
          <w:p w:rsidR="00B13000" w:rsidRPr="008A7A82" w:rsidRDefault="00B13000" w:rsidP="00135E77">
            <w:pPr>
              <w:rPr>
                <w:rFonts w:cs="Calibri"/>
                <w:sz w:val="16"/>
                <w:szCs w:val="16"/>
              </w:rPr>
            </w:pPr>
            <w:r w:rsidRPr="008A7A82">
              <w:rPr>
                <w:rFonts w:cs="Calibri"/>
                <w:sz w:val="16"/>
                <w:szCs w:val="16"/>
              </w:rPr>
              <w:t xml:space="preserve">  - მწყობრიდან გამოსული წყლის მილების შეკეთება და გამოცვლა, სასმელი წყლის ბასეინების გაწმენდა- დაქლორვა.</w:t>
            </w:r>
          </w:p>
          <w:p w:rsidR="00B13000" w:rsidRPr="00462A16" w:rsidRDefault="00B13000" w:rsidP="00135E77">
            <w:pPr>
              <w:rPr>
                <w:rFonts w:cs="Calibri"/>
                <w:sz w:val="16"/>
                <w:szCs w:val="16"/>
                <w:lang w:val="ka-GE"/>
              </w:rPr>
            </w:pPr>
            <w:r w:rsidRPr="008A7A82">
              <w:rPr>
                <w:rFonts w:cs="Calibri"/>
                <w:sz w:val="16"/>
                <w:szCs w:val="16"/>
              </w:rPr>
              <w:t xml:space="preserve">  ქვეპროგრამის დაფინანსების წყაროა მუნიციპალიტეტის ბიუჯეტის საკუთარი შემოსავლები, რომელიც გაიცემა </w:t>
            </w:r>
            <w:r w:rsidR="00462A16">
              <w:rPr>
                <w:rFonts w:cs="Calibri"/>
                <w:sz w:val="16"/>
                <w:szCs w:val="16"/>
                <w:lang w:val="ka-GE"/>
              </w:rPr>
              <w:t>ააიპ დმანისის „სერვის ჯგუფი“-ს სუბსიდირებიდან.</w:t>
            </w:r>
          </w:p>
          <w:p w:rsidR="00B13000" w:rsidRPr="008A7A82" w:rsidRDefault="00B13000" w:rsidP="00135E77">
            <w:pPr>
              <w:spacing w:after="160" w:line="259" w:lineRule="auto"/>
              <w:rPr>
                <w:rFonts w:cs="Calibri"/>
                <w:sz w:val="16"/>
                <w:szCs w:val="16"/>
                <w:lang w:val="ka-GE"/>
              </w:rPr>
            </w:pPr>
          </w:p>
        </w:tc>
      </w:tr>
      <w:tr w:rsidR="00B13000" w:rsidRPr="008A7A82" w:rsidTr="00A73DAD">
        <w:trPr>
          <w:trHeight w:val="1192"/>
        </w:trPr>
        <w:tc>
          <w:tcPr>
            <w:tcW w:w="145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F76262" w:rsidP="00135E77">
            <w:pPr>
              <w:jc w:val="center"/>
              <w:rPr>
                <w:rFonts w:cs="Calibri"/>
                <w:b/>
                <w:bCs/>
                <w:sz w:val="16"/>
                <w:szCs w:val="16"/>
                <w:lang w:val="ka-GE"/>
              </w:rPr>
            </w:pPr>
            <w:r w:rsidRPr="008A7A82">
              <w:rPr>
                <w:rFonts w:cs="Calibri"/>
                <w:b/>
                <w:bCs/>
                <w:sz w:val="16"/>
                <w:szCs w:val="16"/>
                <w:lang w:val="ka-GE"/>
              </w:rPr>
              <w:t>საბოლოო შედეგი</w:t>
            </w:r>
            <w:r w:rsidR="00B13000" w:rsidRPr="008A7A82">
              <w:rPr>
                <w:rFonts w:cs="Calibri"/>
                <w:b/>
                <w:bCs/>
                <w:sz w:val="16"/>
                <w:szCs w:val="16"/>
                <w:lang w:val="ka-GE"/>
              </w:rPr>
              <w:t xml:space="preserve"> </w:t>
            </w:r>
          </w:p>
        </w:tc>
        <w:tc>
          <w:tcPr>
            <w:tcW w:w="3542" w:type="pct"/>
            <w:gridSpan w:val="2"/>
            <w:tcBorders>
              <w:bottom w:val="single" w:sz="4" w:space="0" w:color="auto"/>
              <w:right w:val="single" w:sz="4" w:space="0" w:color="auto"/>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წყლის სისტემების გაუმართაობის დროული აღმოფხვრა და უწყვეტ რეჟიმში ექსპლუატაციის უზრუნველყოფა.</w:t>
            </w:r>
          </w:p>
          <w:p w:rsidR="00B13000" w:rsidRPr="008A7A82" w:rsidRDefault="00B13000" w:rsidP="00135E77">
            <w:pPr>
              <w:rPr>
                <w:rFonts w:cs="Calibri"/>
                <w:sz w:val="16"/>
                <w:szCs w:val="16"/>
                <w:lang w:val="ka-GE"/>
              </w:rPr>
            </w:pPr>
          </w:p>
        </w:tc>
      </w:tr>
    </w:tbl>
    <w:p w:rsidR="00B13000" w:rsidRPr="008A7A82" w:rsidRDefault="00B13000" w:rsidP="00B13000">
      <w:pPr>
        <w:ind w:right="283"/>
        <w:rPr>
          <w:sz w:val="16"/>
          <w:szCs w:val="16"/>
          <w:lang w:val="ka-GE"/>
        </w:rPr>
      </w:pPr>
    </w:p>
    <w:p w:rsidR="00B13000" w:rsidRPr="008A7A82" w:rsidRDefault="00B13000" w:rsidP="00B13000">
      <w:pPr>
        <w:ind w:right="283"/>
        <w:rPr>
          <w:b/>
          <w:sz w:val="16"/>
          <w:szCs w:val="16"/>
          <w:lang w:val="ka-GE"/>
        </w:rPr>
      </w:pPr>
      <w:r w:rsidRPr="008A7A82">
        <w:rPr>
          <w:b/>
          <w:sz w:val="16"/>
          <w:szCs w:val="16"/>
          <w:lang w:val="ka-GE"/>
        </w:rPr>
        <w:t>ბ.ბ) სასმელი წყლის სისტემის მშენებლობა/რეაბილიტაცია</w:t>
      </w:r>
    </w:p>
    <w:tbl>
      <w:tblPr>
        <w:tblW w:w="4844" w:type="pct"/>
        <w:tblLayout w:type="fixed"/>
        <w:tblLook w:val="04A0" w:firstRow="1" w:lastRow="0" w:firstColumn="1" w:lastColumn="0" w:noHBand="0" w:noVBand="1"/>
      </w:tblPr>
      <w:tblGrid>
        <w:gridCol w:w="1614"/>
        <w:gridCol w:w="2479"/>
        <w:gridCol w:w="2206"/>
        <w:gridCol w:w="4622"/>
      </w:tblGrid>
      <w:tr w:rsidR="00B13000" w:rsidRPr="008A7A82" w:rsidTr="00BA374C">
        <w:trPr>
          <w:trHeight w:val="750"/>
        </w:trPr>
        <w:tc>
          <w:tcPr>
            <w:tcW w:w="7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კოდი</w:t>
            </w:r>
          </w:p>
        </w:tc>
        <w:tc>
          <w:tcPr>
            <w:tcW w:w="11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B71F78">
            <w:pPr>
              <w:ind w:left="513" w:firstLine="0"/>
              <w:rPr>
                <w:rFonts w:cs="Calibri"/>
                <w:b/>
                <w:bCs/>
                <w:sz w:val="16"/>
                <w:szCs w:val="16"/>
                <w:lang w:val="ka-GE"/>
              </w:rPr>
            </w:pPr>
            <w:r w:rsidRPr="008A7A82">
              <w:rPr>
                <w:rFonts w:cs="Calibri"/>
                <w:b/>
                <w:bCs/>
                <w:sz w:val="16"/>
                <w:szCs w:val="16"/>
                <w:lang w:val="ka-GE"/>
              </w:rPr>
              <w:t>ქვე</w:t>
            </w:r>
            <w:r w:rsidRPr="008A7A82">
              <w:rPr>
                <w:rFonts w:cs="Calibri"/>
                <w:b/>
                <w:bCs/>
                <w:sz w:val="16"/>
                <w:szCs w:val="16"/>
              </w:rPr>
              <w:t>პროგრამის დასახე</w:t>
            </w:r>
            <w:r w:rsidR="00B71F78" w:rsidRPr="008A7A82">
              <w:rPr>
                <w:rFonts w:cs="Calibri"/>
                <w:b/>
                <w:bCs/>
                <w:sz w:val="16"/>
                <w:szCs w:val="16"/>
                <w:lang w:val="ka-GE"/>
              </w:rPr>
              <w:t>ლება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262" w:rsidRPr="008A7A82" w:rsidRDefault="00F76262">
            <w:pPr>
              <w:rPr>
                <w:sz w:val="16"/>
                <w:szCs w:val="16"/>
              </w:rPr>
            </w:pPr>
          </w:p>
          <w:p w:rsidR="00B13000" w:rsidRPr="008A7A82" w:rsidRDefault="00B13000" w:rsidP="00F76262">
            <w:pPr>
              <w:jc w:val="center"/>
              <w:rPr>
                <w:rFonts w:cs="Calibri"/>
                <w:b/>
                <w:bCs/>
                <w:sz w:val="16"/>
                <w:szCs w:val="16"/>
                <w:lang w:val="ka-GE"/>
              </w:rPr>
            </w:pPr>
            <w:r w:rsidRPr="008A7A82">
              <w:rPr>
                <w:rFonts w:cs="Calibri"/>
                <w:b/>
                <w:bCs/>
                <w:sz w:val="16"/>
                <w:szCs w:val="16"/>
                <w:lang w:val="ka-GE"/>
              </w:rPr>
              <w:t>წყლის სისტემების მშენებლობა</w:t>
            </w:r>
          </w:p>
        </w:tc>
        <w:tc>
          <w:tcPr>
            <w:tcW w:w="2116" w:type="pct"/>
            <w:tcBorders>
              <w:top w:val="single" w:sz="8" w:space="0" w:color="auto"/>
              <w:left w:val="nil"/>
              <w:bottom w:val="single" w:sz="4" w:space="0" w:color="auto"/>
              <w:right w:val="single" w:sz="8" w:space="0" w:color="auto"/>
            </w:tcBorders>
            <w:shd w:val="clear" w:color="000000" w:fill="FFFFFF"/>
            <w:vAlign w:val="center"/>
            <w:hideMark/>
          </w:tcPr>
          <w:p w:rsidR="00B13000" w:rsidRPr="008A7A82" w:rsidRDefault="00B13000" w:rsidP="00A01636">
            <w:pPr>
              <w:jc w:val="center"/>
              <w:rPr>
                <w:rFonts w:cs="Calibri"/>
                <w:b/>
                <w:bCs/>
                <w:sz w:val="16"/>
                <w:szCs w:val="16"/>
              </w:rPr>
            </w:pPr>
            <w:r w:rsidRPr="008A7A82">
              <w:rPr>
                <w:rFonts w:cs="Calibri"/>
                <w:b/>
                <w:bCs/>
                <w:sz w:val="16"/>
                <w:szCs w:val="16"/>
              </w:rPr>
              <w:br/>
            </w:r>
          </w:p>
        </w:tc>
      </w:tr>
      <w:tr w:rsidR="00B13000" w:rsidRPr="008A7A82" w:rsidTr="00BA374C">
        <w:trPr>
          <w:trHeight w:val="522"/>
        </w:trPr>
        <w:tc>
          <w:tcPr>
            <w:tcW w:w="739" w:type="pct"/>
            <w:tcBorders>
              <w:top w:val="nil"/>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sz w:val="16"/>
                <w:szCs w:val="16"/>
              </w:rPr>
            </w:pPr>
            <w:r w:rsidRPr="008A7A82">
              <w:rPr>
                <w:rFonts w:cs="Calibri"/>
                <w:sz w:val="16"/>
                <w:szCs w:val="16"/>
              </w:rPr>
              <w:t>02 02</w:t>
            </w:r>
            <w:r w:rsidRPr="008A7A82">
              <w:rPr>
                <w:rFonts w:cs="Calibri"/>
                <w:sz w:val="16"/>
                <w:szCs w:val="16"/>
                <w:lang w:val="ka-GE"/>
              </w:rPr>
              <w:t xml:space="preserve"> 02</w:t>
            </w:r>
            <w:r w:rsidRPr="008A7A82">
              <w:rPr>
                <w:rFonts w:cs="Calibri"/>
                <w:sz w:val="16"/>
                <w:szCs w:val="16"/>
              </w:rPr>
              <w:t xml:space="preserve"> </w:t>
            </w:r>
          </w:p>
        </w:tc>
        <w:tc>
          <w:tcPr>
            <w:tcW w:w="1135"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B13000" w:rsidP="00135E77">
            <w:pPr>
              <w:jc w:val="center"/>
              <w:rPr>
                <w:rFonts w:cs="Calibri"/>
                <w:b/>
                <w:bCs/>
                <w:sz w:val="16"/>
                <w:szCs w:val="16"/>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A01636" w:rsidP="00135E77">
            <w:pPr>
              <w:jc w:val="center"/>
              <w:rPr>
                <w:rFonts w:cs="Calibri"/>
                <w:b/>
                <w:bCs/>
                <w:sz w:val="16"/>
                <w:szCs w:val="16"/>
                <w:lang w:val="ka-GE"/>
              </w:rPr>
            </w:pPr>
            <w:r w:rsidRPr="008A7A82">
              <w:rPr>
                <w:rFonts w:cs="Calibri"/>
                <w:b/>
                <w:bCs/>
                <w:sz w:val="16"/>
                <w:szCs w:val="16"/>
                <w:lang w:val="ka-GE"/>
              </w:rPr>
              <w:t xml:space="preserve">პროგრამის </w:t>
            </w:r>
            <w:r w:rsidR="00F76262" w:rsidRPr="008A7A82">
              <w:rPr>
                <w:rFonts w:cs="Calibri"/>
                <w:b/>
                <w:bCs/>
                <w:sz w:val="16"/>
                <w:szCs w:val="16"/>
                <w:lang w:val="ka-GE"/>
              </w:rPr>
              <w:t>განმახორციელებელი</w:t>
            </w:r>
          </w:p>
        </w:tc>
        <w:tc>
          <w:tcPr>
            <w:tcW w:w="2116" w:type="pct"/>
            <w:tcBorders>
              <w:top w:val="nil"/>
              <w:left w:val="nil"/>
              <w:bottom w:val="single" w:sz="4" w:space="0" w:color="auto"/>
              <w:right w:val="single" w:sz="8" w:space="0" w:color="auto"/>
            </w:tcBorders>
            <w:shd w:val="clear" w:color="000000" w:fill="FFFFFF"/>
            <w:vAlign w:val="center"/>
            <w:hideMark/>
          </w:tcPr>
          <w:p w:rsidR="00B13000" w:rsidRPr="008A7A82" w:rsidRDefault="00A01636" w:rsidP="00135E77">
            <w:pPr>
              <w:jc w:val="center"/>
              <w:rPr>
                <w:rFonts w:cs="Calibri"/>
                <w:sz w:val="16"/>
                <w:szCs w:val="16"/>
                <w:lang w:val="ka-GE"/>
              </w:rPr>
            </w:pPr>
            <w:r w:rsidRPr="008A7A82">
              <w:rPr>
                <w:rFonts w:cs="Calibri"/>
                <w:sz w:val="16"/>
                <w:szCs w:val="16"/>
                <w:lang w:val="ka-GE"/>
              </w:rPr>
              <w:t>სივრცითი მოწყობისა და ინფრასტრუქტურის სამსახური</w:t>
            </w:r>
          </w:p>
        </w:tc>
      </w:tr>
      <w:tr w:rsidR="00B13000" w:rsidRPr="008A7A82" w:rsidTr="00BA374C">
        <w:trPr>
          <w:trHeight w:val="1757"/>
        </w:trPr>
        <w:tc>
          <w:tcPr>
            <w:tcW w:w="1874" w:type="pct"/>
            <w:gridSpan w:val="2"/>
            <w:tcBorders>
              <w:top w:val="single" w:sz="4" w:space="0" w:color="auto"/>
              <w:left w:val="single" w:sz="8" w:space="0" w:color="auto"/>
              <w:right w:val="single" w:sz="4" w:space="0" w:color="auto"/>
            </w:tcBorders>
            <w:shd w:val="clear" w:color="000000" w:fill="FFFFFF"/>
            <w:vAlign w:val="center"/>
          </w:tcPr>
          <w:p w:rsidR="00B13000" w:rsidRPr="008A7A82" w:rsidRDefault="00B13000" w:rsidP="00135E77">
            <w:pPr>
              <w:jc w:val="center"/>
              <w:rPr>
                <w:rFonts w:cs="Calibri"/>
                <w:sz w:val="16"/>
                <w:szCs w:val="16"/>
                <w:lang w:val="ka-GE"/>
              </w:rPr>
            </w:pPr>
            <w:r w:rsidRPr="008A7A82">
              <w:rPr>
                <w:rFonts w:cs="Calibri"/>
                <w:b/>
                <w:bCs/>
                <w:sz w:val="16"/>
                <w:szCs w:val="16"/>
                <w:lang w:val="ka-GE"/>
              </w:rPr>
              <w:lastRenderedPageBreak/>
              <w:t>ქვეპროგრამის აღწერა და მიზანი</w:t>
            </w:r>
          </w:p>
        </w:tc>
        <w:tc>
          <w:tcPr>
            <w:tcW w:w="3126" w:type="pct"/>
            <w:gridSpan w:val="2"/>
            <w:tcBorders>
              <w:top w:val="single" w:sz="4" w:space="0" w:color="auto"/>
              <w:left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ქვეპროგრამის ფარგლებში 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საჭიროებისამებრ ძველი, ამორტიზირებული სისტემების აღდგენა და ახლის მშენებლობა.</w:t>
            </w:r>
          </w:p>
          <w:p w:rsidR="00B13000" w:rsidRPr="008A7A82" w:rsidRDefault="00B13000" w:rsidP="00135E77">
            <w:pPr>
              <w:rPr>
                <w:rFonts w:cs="Calibri"/>
                <w:sz w:val="16"/>
                <w:szCs w:val="16"/>
                <w:lang w:val="ka-GE"/>
              </w:rPr>
            </w:pPr>
            <w:r w:rsidRPr="008A7A82">
              <w:rPr>
                <w:rFonts w:cs="Calibri"/>
                <w:sz w:val="16"/>
                <w:szCs w:val="16"/>
                <w:lang w:val="ka-GE"/>
              </w:rPr>
              <w:t xml:space="preserve">     საქართველოს რეგიონებში განსახორციელებელი პროექტების ფონდიდან დმანისის მუნიციპალიტეტისათვის გამოსაყოფი თანხების თანადაფინანსება:</w:t>
            </w:r>
          </w:p>
          <w:p w:rsidR="00B13000" w:rsidRPr="008A7A82" w:rsidRDefault="00B13000" w:rsidP="00135E77">
            <w:pPr>
              <w:rPr>
                <w:rFonts w:cs="Calibri"/>
                <w:sz w:val="16"/>
                <w:szCs w:val="16"/>
                <w:lang w:val="ka-GE"/>
              </w:rPr>
            </w:pPr>
            <w:r w:rsidRPr="008A7A82">
              <w:rPr>
                <w:rFonts w:cs="Calibri"/>
                <w:sz w:val="16"/>
                <w:szCs w:val="16"/>
                <w:lang w:val="ka-GE"/>
              </w:rPr>
              <w:t xml:space="preserve">  *სოფელ იფნარის მაგისტრარული ხაზის, ახალი რეზერვუარის,შიდა ქსელის და ჭაბურღილის მოწყობისთვის- </w:t>
            </w:r>
            <w:r w:rsidR="003871D2">
              <w:rPr>
                <w:rFonts w:cs="Calibri"/>
                <w:sz w:val="16"/>
                <w:szCs w:val="16"/>
                <w:lang w:val="ka-GE"/>
              </w:rPr>
              <w:t>29554</w:t>
            </w:r>
            <w:r w:rsidRPr="008A7A82">
              <w:rPr>
                <w:rFonts w:cs="Calibri"/>
                <w:sz w:val="16"/>
                <w:szCs w:val="16"/>
                <w:lang w:val="ka-GE"/>
              </w:rPr>
              <w:t xml:space="preserve">  ლარი</w:t>
            </w:r>
            <w:r w:rsidR="003871D2">
              <w:rPr>
                <w:rFonts w:cs="Calibri"/>
                <w:sz w:val="16"/>
                <w:szCs w:val="16"/>
                <w:lang w:val="ka-GE"/>
              </w:rPr>
              <w:t>, ხოლო სოფელ დაგარახლოს წყალმომარაგების სისტემების რეაბილიტაცია/მშენებლობისთვის 23197 ლარი. სულ 52751 ლარი.</w:t>
            </w:r>
          </w:p>
          <w:p w:rsidR="00B13000" w:rsidRPr="008A7A82" w:rsidRDefault="00B13000" w:rsidP="00462A16">
            <w:pPr>
              <w:rPr>
                <w:rFonts w:cs="Calibri"/>
                <w:sz w:val="16"/>
                <w:szCs w:val="16"/>
                <w:lang w:val="ka-GE"/>
              </w:rPr>
            </w:pPr>
            <w:r w:rsidRPr="008A7A82">
              <w:rPr>
                <w:rFonts w:cs="Calibri"/>
                <w:sz w:val="16"/>
                <w:szCs w:val="16"/>
                <w:lang w:val="ka-GE"/>
              </w:rPr>
              <w:t xml:space="preserve">    დმანისის მუნიციპალიტეტის ქ.დმანისში და 19 სოფლის წყალმომარაგების სისტემის მოწყობის და სათავე ნაგებობების მშენებლობისათვის 15%-იანი თანადაფინანსების სახით გამოყოფილი </w:t>
            </w:r>
            <w:r w:rsidR="00462A16">
              <w:rPr>
                <w:rFonts w:cs="Calibri"/>
                <w:sz w:val="16"/>
                <w:szCs w:val="16"/>
                <w:lang w:val="ka-GE"/>
              </w:rPr>
              <w:t>1200</w:t>
            </w:r>
            <w:r w:rsidR="00AC3862" w:rsidRPr="008A7A82">
              <w:rPr>
                <w:rFonts w:cs="Calibri"/>
                <w:sz w:val="16"/>
                <w:szCs w:val="16"/>
              </w:rPr>
              <w:t>.0</w:t>
            </w:r>
            <w:r w:rsidRPr="008A7A82">
              <w:rPr>
                <w:rFonts w:cs="Calibri"/>
                <w:sz w:val="16"/>
                <w:szCs w:val="16"/>
                <w:lang w:val="ka-GE"/>
              </w:rPr>
              <w:t xml:space="preserve"> ათასი ლარი.</w:t>
            </w:r>
          </w:p>
        </w:tc>
      </w:tr>
      <w:tr w:rsidR="00B13000" w:rsidRPr="008A7A82" w:rsidTr="00BA374C">
        <w:trPr>
          <w:trHeight w:val="840"/>
        </w:trPr>
        <w:tc>
          <w:tcPr>
            <w:tcW w:w="1874"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B13000"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126" w:type="pct"/>
            <w:gridSpan w:val="2"/>
            <w:tcBorders>
              <w:top w:val="single" w:sz="4" w:space="0" w:color="auto"/>
              <w:left w:val="nil"/>
              <w:bottom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 xml:space="preserve"> </w:t>
            </w:r>
          </w:p>
          <w:p w:rsidR="00B13000" w:rsidRPr="008A7A82" w:rsidRDefault="00B13000" w:rsidP="00135E77">
            <w:pPr>
              <w:rPr>
                <w:rFonts w:cs="Calibri"/>
                <w:sz w:val="16"/>
                <w:szCs w:val="16"/>
                <w:lang w:val="ka-GE"/>
              </w:rPr>
            </w:pPr>
            <w:r w:rsidRPr="008A7A82">
              <w:rPr>
                <w:rFonts w:cs="Calibri"/>
                <w:sz w:val="16"/>
                <w:szCs w:val="16"/>
                <w:lang w:val="ka-GE"/>
              </w:rPr>
              <w:t>მუნიციპალიტეტში მდგრადი სასმელი წყლის სისტემის შექმნა და შეუფერხებელი მიწოდება</w:t>
            </w:r>
          </w:p>
          <w:p w:rsidR="00B13000" w:rsidRPr="008A7A82" w:rsidRDefault="00B13000" w:rsidP="00135E77">
            <w:pPr>
              <w:rPr>
                <w:rFonts w:cs="Calibri"/>
                <w:sz w:val="16"/>
                <w:szCs w:val="16"/>
                <w:lang w:val="ka-GE"/>
              </w:rPr>
            </w:pPr>
          </w:p>
        </w:tc>
      </w:tr>
    </w:tbl>
    <w:p w:rsidR="00B71F78" w:rsidRPr="008A7A82" w:rsidRDefault="00B71F78" w:rsidP="00A01636">
      <w:pPr>
        <w:ind w:right="283"/>
        <w:rPr>
          <w:b/>
          <w:sz w:val="16"/>
          <w:szCs w:val="16"/>
          <w:lang w:val="ka-GE"/>
        </w:rPr>
      </w:pPr>
    </w:p>
    <w:tbl>
      <w:tblPr>
        <w:tblStyle w:val="ad"/>
        <w:tblW w:w="0" w:type="auto"/>
        <w:tblInd w:w="-34" w:type="dxa"/>
        <w:tblLook w:val="04A0" w:firstRow="1" w:lastRow="0" w:firstColumn="1" w:lastColumn="0" w:noHBand="0" w:noVBand="1"/>
      </w:tblPr>
      <w:tblGrid>
        <w:gridCol w:w="2230"/>
        <w:gridCol w:w="1663"/>
        <w:gridCol w:w="1663"/>
        <w:gridCol w:w="1762"/>
        <w:gridCol w:w="1859"/>
        <w:gridCol w:w="1889"/>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8A4711" w:rsidP="008A4CC5">
            <w:pPr>
              <w:rPr>
                <w:sz w:val="16"/>
                <w:szCs w:val="16"/>
                <w:lang w:val="ka-GE"/>
              </w:rPr>
            </w:pPr>
            <w:r>
              <w:rPr>
                <w:sz w:val="16"/>
                <w:szCs w:val="16"/>
                <w:lang w:val="ka-GE"/>
              </w:rPr>
              <w:t>პროექტების</w:t>
            </w:r>
            <w:r w:rsidR="00BA374C" w:rsidRPr="008A7A82">
              <w:rPr>
                <w:sz w:val="16"/>
                <w:szCs w:val="16"/>
                <w:lang w:val="ka-GE"/>
              </w:rPr>
              <w:t xml:space="preserve"> რაოდენობა</w:t>
            </w:r>
          </w:p>
          <w:p w:rsidR="00BA374C" w:rsidRPr="008A7A82" w:rsidRDefault="00BA374C" w:rsidP="008A4CC5">
            <w:pPr>
              <w:rPr>
                <w:sz w:val="16"/>
                <w:szCs w:val="16"/>
                <w:lang w:val="ka-GE"/>
              </w:rPr>
            </w:pPr>
          </w:p>
        </w:tc>
        <w:tc>
          <w:tcPr>
            <w:tcW w:w="1663" w:type="dxa"/>
          </w:tcPr>
          <w:p w:rsidR="00BA374C" w:rsidRPr="008A7A82" w:rsidRDefault="00BA374C" w:rsidP="00B86E6F">
            <w:pPr>
              <w:rPr>
                <w:sz w:val="16"/>
                <w:szCs w:val="16"/>
                <w:lang w:val="ka-GE"/>
              </w:rPr>
            </w:pPr>
            <w:r w:rsidRPr="008A7A82">
              <w:rPr>
                <w:sz w:val="16"/>
                <w:szCs w:val="16"/>
                <w:lang w:val="ka-GE"/>
              </w:rPr>
              <w:t xml:space="preserve">  </w:t>
            </w:r>
            <w:r w:rsidR="00B86E6F">
              <w:rPr>
                <w:sz w:val="16"/>
                <w:szCs w:val="16"/>
                <w:lang w:val="ka-GE"/>
              </w:rPr>
              <w:t>7</w:t>
            </w:r>
          </w:p>
        </w:tc>
        <w:tc>
          <w:tcPr>
            <w:tcW w:w="1663" w:type="dxa"/>
          </w:tcPr>
          <w:p w:rsidR="00BA374C" w:rsidRPr="008A7A82" w:rsidRDefault="00B86E6F" w:rsidP="008A4CC5">
            <w:pPr>
              <w:rPr>
                <w:sz w:val="16"/>
                <w:szCs w:val="16"/>
                <w:lang w:val="ka-GE"/>
              </w:rPr>
            </w:pPr>
            <w:r>
              <w:rPr>
                <w:sz w:val="16"/>
                <w:szCs w:val="16"/>
                <w:lang w:val="ka-GE"/>
              </w:rPr>
              <w:t>7</w:t>
            </w:r>
          </w:p>
        </w:tc>
        <w:tc>
          <w:tcPr>
            <w:tcW w:w="1762" w:type="dxa"/>
          </w:tcPr>
          <w:p w:rsidR="00BA374C" w:rsidRPr="008A7A82" w:rsidRDefault="00BA374C" w:rsidP="00B86E6F">
            <w:pPr>
              <w:rPr>
                <w:sz w:val="16"/>
                <w:szCs w:val="16"/>
                <w:lang w:val="ka-GE"/>
              </w:rPr>
            </w:pPr>
            <w:r w:rsidRPr="008A7A82">
              <w:rPr>
                <w:sz w:val="16"/>
                <w:szCs w:val="16"/>
                <w:lang w:val="ka-GE"/>
              </w:rPr>
              <w:t xml:space="preserve"> </w:t>
            </w:r>
            <w:r w:rsidR="00B86E6F">
              <w:rPr>
                <w:sz w:val="16"/>
                <w:szCs w:val="16"/>
                <w:lang w:val="ka-GE"/>
              </w:rPr>
              <w:t>7</w:t>
            </w:r>
          </w:p>
        </w:tc>
        <w:tc>
          <w:tcPr>
            <w:tcW w:w="1859" w:type="dxa"/>
          </w:tcPr>
          <w:p w:rsidR="00BA374C" w:rsidRPr="008A7A82" w:rsidRDefault="00B86E6F" w:rsidP="008A4CC5">
            <w:pPr>
              <w:rPr>
                <w:sz w:val="16"/>
                <w:szCs w:val="16"/>
                <w:lang w:val="ka-GE"/>
              </w:rPr>
            </w:pPr>
            <w:r>
              <w:rPr>
                <w:sz w:val="16"/>
                <w:szCs w:val="16"/>
                <w:lang w:val="ka-GE"/>
              </w:rPr>
              <w:t>0</w:t>
            </w:r>
          </w:p>
        </w:tc>
        <w:tc>
          <w:tcPr>
            <w:tcW w:w="1597" w:type="dxa"/>
          </w:tcPr>
          <w:p w:rsidR="00BA374C" w:rsidRPr="008A7A82" w:rsidRDefault="00E13B41" w:rsidP="00E13B41">
            <w:pPr>
              <w:rPr>
                <w:sz w:val="16"/>
                <w:szCs w:val="16"/>
                <w:lang w:val="ka-GE"/>
              </w:rPr>
            </w:pPr>
            <w:r>
              <w:rPr>
                <w:sz w:val="16"/>
                <w:szCs w:val="16"/>
                <w:lang w:val="ka-GE"/>
              </w:rPr>
              <w:t>2023წელს მიმდინარეობსს დასრულება</w:t>
            </w:r>
          </w:p>
        </w:tc>
      </w:tr>
    </w:tbl>
    <w:p w:rsidR="00BA374C" w:rsidRPr="008A7A82" w:rsidRDefault="00BA374C" w:rsidP="00BA374C">
      <w:pPr>
        <w:ind w:left="0" w:firstLine="0"/>
        <w:rPr>
          <w:sz w:val="16"/>
          <w:szCs w:val="16"/>
          <w:lang w:val="ka-GE"/>
        </w:rPr>
      </w:pPr>
    </w:p>
    <w:p w:rsidR="00B71F78" w:rsidRPr="008A7A82" w:rsidRDefault="00B71F78"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603888" w:rsidRDefault="00603888" w:rsidP="004D0D89">
      <w:pPr>
        <w:ind w:left="0" w:right="283" w:firstLine="0"/>
        <w:rPr>
          <w:b/>
          <w:sz w:val="16"/>
          <w:szCs w:val="16"/>
          <w:lang w:val="en-GB"/>
        </w:rPr>
      </w:pPr>
    </w:p>
    <w:p w:rsidR="00C0023B" w:rsidRDefault="001E7BEE" w:rsidP="004D0D89">
      <w:pPr>
        <w:ind w:left="0" w:right="283" w:firstLine="0"/>
        <w:rPr>
          <w:b/>
          <w:sz w:val="16"/>
          <w:szCs w:val="16"/>
          <w:lang w:val="ka-GE"/>
        </w:rPr>
      </w:pPr>
      <w:r>
        <w:rPr>
          <w:b/>
          <w:sz w:val="16"/>
          <w:szCs w:val="16"/>
          <w:lang w:val="ka-GE"/>
        </w:rPr>
        <w:t xml:space="preserve">  1.3 კაპიტალური დაბანდებები გარე განათების სფეროში.</w:t>
      </w:r>
    </w:p>
    <w:p w:rsidR="00C0023B" w:rsidRDefault="00C0023B" w:rsidP="004D0D89">
      <w:pPr>
        <w:ind w:left="0" w:right="283" w:firstLine="0"/>
        <w:rPr>
          <w:b/>
          <w:sz w:val="16"/>
          <w:szCs w:val="16"/>
          <w:lang w:val="ka-GE"/>
        </w:rPr>
      </w:pPr>
    </w:p>
    <w:p w:rsidR="00C0023B" w:rsidRPr="00B2337B" w:rsidRDefault="00C0023B" w:rsidP="004D0D89">
      <w:pPr>
        <w:ind w:left="0" w:right="283" w:firstLine="0"/>
        <w:rPr>
          <w:rFonts w:ascii="Arial" w:hAnsi="Arial" w:cs="Arial"/>
          <w:b/>
          <w:sz w:val="20"/>
          <w:szCs w:val="16"/>
          <w:lang w:val="ka-GE"/>
        </w:rPr>
      </w:pPr>
    </w:p>
    <w:p w:rsidR="00C0023B" w:rsidRPr="00B2337B" w:rsidRDefault="00B2337B" w:rsidP="004D0D89">
      <w:pPr>
        <w:ind w:left="0" w:right="283" w:firstLine="0"/>
        <w:rPr>
          <w:rFonts w:ascii="Arial" w:hAnsi="Arial" w:cs="Arial"/>
          <w:b/>
          <w:sz w:val="20"/>
          <w:szCs w:val="16"/>
          <w:lang w:val="ka-GE"/>
        </w:rPr>
      </w:pPr>
      <w:r w:rsidRPr="00B2337B">
        <w:rPr>
          <w:rFonts w:ascii="Arial" w:hAnsi="Arial" w:cs="Arial"/>
          <w:b/>
          <w:sz w:val="20"/>
          <w:szCs w:val="16"/>
          <w:lang w:val="ka-GE"/>
        </w:rPr>
        <w:t xml:space="preserve">      </w:t>
      </w:r>
      <w:r w:rsidRPr="00B2337B">
        <w:rPr>
          <w:b/>
          <w:sz w:val="20"/>
          <w:szCs w:val="16"/>
          <w:lang w:val="ka-GE"/>
        </w:rPr>
        <w:t>გ</w:t>
      </w:r>
      <w:r w:rsidRPr="00B2337B">
        <w:rPr>
          <w:rFonts w:ascii="Arial" w:hAnsi="Arial" w:cs="Arial"/>
          <w:b/>
          <w:sz w:val="20"/>
          <w:szCs w:val="16"/>
          <w:lang w:val="ka-GE"/>
        </w:rPr>
        <w:t>) -</w:t>
      </w:r>
      <w:r w:rsidRPr="00B2337B">
        <w:rPr>
          <w:b/>
          <w:sz w:val="20"/>
          <w:szCs w:val="16"/>
          <w:lang w:val="ka-GE"/>
        </w:rPr>
        <w:t>სოფელ</w:t>
      </w:r>
      <w:r w:rsidRPr="00B2337B">
        <w:rPr>
          <w:rFonts w:ascii="Arial" w:hAnsi="Arial" w:cs="Arial"/>
          <w:b/>
          <w:sz w:val="20"/>
          <w:szCs w:val="16"/>
          <w:lang w:val="ka-GE"/>
        </w:rPr>
        <w:t xml:space="preserve"> </w:t>
      </w:r>
      <w:r w:rsidRPr="00B2337B">
        <w:rPr>
          <w:b/>
          <w:sz w:val="20"/>
          <w:szCs w:val="16"/>
          <w:lang w:val="ka-GE"/>
        </w:rPr>
        <w:t>განთიადიდან</w:t>
      </w:r>
      <w:r w:rsidRPr="00B2337B">
        <w:rPr>
          <w:rFonts w:ascii="Arial" w:hAnsi="Arial" w:cs="Arial"/>
          <w:b/>
          <w:sz w:val="20"/>
          <w:szCs w:val="16"/>
          <w:lang w:val="ka-GE"/>
        </w:rPr>
        <w:t xml:space="preserve"> </w:t>
      </w:r>
      <w:r w:rsidRPr="00B2337B">
        <w:rPr>
          <w:b/>
          <w:sz w:val="20"/>
          <w:szCs w:val="16"/>
          <w:lang w:val="ka-GE"/>
        </w:rPr>
        <w:t>ქ</w:t>
      </w:r>
      <w:r w:rsidRPr="00B2337B">
        <w:rPr>
          <w:rFonts w:ascii="Arial" w:hAnsi="Arial" w:cs="Arial"/>
          <w:b/>
          <w:sz w:val="20"/>
          <w:szCs w:val="16"/>
          <w:lang w:val="ka-GE"/>
        </w:rPr>
        <w:t>.</w:t>
      </w:r>
      <w:r w:rsidRPr="00B2337B">
        <w:rPr>
          <w:b/>
          <w:sz w:val="20"/>
          <w:szCs w:val="16"/>
          <w:lang w:val="ka-GE"/>
        </w:rPr>
        <w:t>დმანისამდე</w:t>
      </w:r>
      <w:r w:rsidRPr="00B2337B">
        <w:rPr>
          <w:rFonts w:ascii="Arial" w:hAnsi="Arial" w:cs="Arial"/>
          <w:b/>
          <w:sz w:val="20"/>
          <w:szCs w:val="16"/>
          <w:lang w:val="ka-GE"/>
        </w:rPr>
        <w:t xml:space="preserve"> </w:t>
      </w:r>
      <w:r w:rsidRPr="00B2337B">
        <w:rPr>
          <w:b/>
          <w:sz w:val="20"/>
          <w:szCs w:val="16"/>
          <w:lang w:val="ka-GE"/>
        </w:rPr>
        <w:t>გარე</w:t>
      </w:r>
      <w:r w:rsidRPr="00B2337B">
        <w:rPr>
          <w:rFonts w:ascii="Arial" w:hAnsi="Arial" w:cs="Arial"/>
          <w:b/>
          <w:sz w:val="20"/>
          <w:szCs w:val="16"/>
          <w:lang w:val="ka-GE"/>
        </w:rPr>
        <w:t xml:space="preserve"> </w:t>
      </w:r>
      <w:r w:rsidRPr="00B2337B">
        <w:rPr>
          <w:b/>
          <w:sz w:val="20"/>
          <w:szCs w:val="16"/>
          <w:lang w:val="ka-GE"/>
        </w:rPr>
        <w:t>განათების</w:t>
      </w:r>
      <w:r w:rsidRPr="00B2337B">
        <w:rPr>
          <w:rFonts w:ascii="Arial" w:hAnsi="Arial" w:cs="Arial"/>
          <w:b/>
          <w:sz w:val="20"/>
          <w:szCs w:val="16"/>
          <w:lang w:val="ka-GE"/>
        </w:rPr>
        <w:t xml:space="preserve"> </w:t>
      </w:r>
      <w:r w:rsidRPr="00B2337B">
        <w:rPr>
          <w:b/>
          <w:sz w:val="20"/>
          <w:szCs w:val="16"/>
          <w:lang w:val="ka-GE"/>
        </w:rPr>
        <w:t>მოწყობა</w:t>
      </w:r>
      <w:r w:rsidRPr="00B2337B">
        <w:rPr>
          <w:rFonts w:ascii="Arial" w:hAnsi="Arial" w:cs="Arial"/>
          <w:b/>
          <w:sz w:val="20"/>
          <w:szCs w:val="16"/>
          <w:lang w:val="ka-GE"/>
        </w:rPr>
        <w:t>-</w:t>
      </w:r>
    </w:p>
    <w:p w:rsidR="00A01636" w:rsidRPr="008A7A82" w:rsidRDefault="00A01636" w:rsidP="004D0D89">
      <w:pPr>
        <w:ind w:left="0" w:right="283" w:firstLine="0"/>
        <w:rPr>
          <w:b/>
          <w:sz w:val="16"/>
          <w:szCs w:val="16"/>
          <w:lang w:val="ka-GE"/>
        </w:rPr>
      </w:pPr>
    </w:p>
    <w:tbl>
      <w:tblPr>
        <w:tblW w:w="5000" w:type="pct"/>
        <w:tblInd w:w="-10" w:type="dxa"/>
        <w:tblLook w:val="04A0" w:firstRow="1" w:lastRow="0" w:firstColumn="1" w:lastColumn="0" w:noHBand="0" w:noVBand="1"/>
      </w:tblPr>
      <w:tblGrid>
        <w:gridCol w:w="1400"/>
        <w:gridCol w:w="2081"/>
        <w:gridCol w:w="7792"/>
      </w:tblGrid>
      <w:tr w:rsidR="000174C2" w:rsidRPr="008A7A82" w:rsidTr="000174C2">
        <w:trPr>
          <w:trHeight w:val="750"/>
        </w:trPr>
        <w:tc>
          <w:tcPr>
            <w:tcW w:w="62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lang w:val="ka-GE"/>
              </w:rPr>
            </w:pPr>
            <w:r w:rsidRPr="008A7A82">
              <w:rPr>
                <w:rFonts w:cs="Calibri"/>
                <w:b/>
                <w:bCs/>
                <w:sz w:val="16"/>
                <w:szCs w:val="16"/>
                <w:lang w:val="ka-GE"/>
              </w:rPr>
              <w:t>კოდი</w:t>
            </w:r>
          </w:p>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rPr>
            </w:pPr>
          </w:p>
        </w:tc>
        <w:tc>
          <w:tcPr>
            <w:tcW w:w="9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174C2" w:rsidRPr="008A7A82" w:rsidRDefault="000174C2" w:rsidP="00A01636">
            <w:pPr>
              <w:ind w:left="513" w:firstLine="0"/>
              <w:rPr>
                <w:rFonts w:cs="Calibri"/>
                <w:b/>
                <w:bCs/>
                <w:sz w:val="16"/>
                <w:szCs w:val="16"/>
              </w:rPr>
            </w:pPr>
            <w:r w:rsidRPr="008A7A82">
              <w:rPr>
                <w:rFonts w:cs="Calibri"/>
                <w:b/>
                <w:bCs/>
                <w:sz w:val="16"/>
                <w:szCs w:val="16"/>
              </w:rPr>
              <w:t xml:space="preserve">პროგრამის დასახელება </w:t>
            </w:r>
          </w:p>
        </w:tc>
        <w:tc>
          <w:tcPr>
            <w:tcW w:w="3456" w:type="pct"/>
            <w:vMerge w:val="restart"/>
            <w:tcBorders>
              <w:top w:val="single" w:sz="8" w:space="0" w:color="auto"/>
              <w:left w:val="single" w:sz="4" w:space="0" w:color="auto"/>
              <w:right w:val="single" w:sz="8" w:space="0" w:color="auto"/>
            </w:tcBorders>
            <w:shd w:val="clear" w:color="000000" w:fill="FFFFFF"/>
            <w:vAlign w:val="center"/>
            <w:hideMark/>
          </w:tcPr>
          <w:p w:rsidR="000174C2" w:rsidRDefault="000174C2" w:rsidP="00B71F78">
            <w:pPr>
              <w:ind w:left="0" w:firstLine="0"/>
              <w:rPr>
                <w:rFonts w:cs="Calibri"/>
                <w:b/>
                <w:bCs/>
                <w:sz w:val="16"/>
                <w:szCs w:val="16"/>
                <w:lang w:val="ka-GE"/>
              </w:rPr>
            </w:pPr>
            <w:r w:rsidRPr="008A7A82">
              <w:rPr>
                <w:rFonts w:cs="Calibri"/>
                <w:b/>
                <w:bCs/>
                <w:sz w:val="16"/>
                <w:szCs w:val="16"/>
              </w:rPr>
              <w:t>გარე განათებ</w:t>
            </w:r>
            <w:r w:rsidRPr="008A7A82">
              <w:rPr>
                <w:rFonts w:cs="Calibri"/>
                <w:b/>
                <w:bCs/>
                <w:sz w:val="16"/>
                <w:szCs w:val="16"/>
                <w:lang w:val="ka-GE"/>
              </w:rPr>
              <w:t>ა</w:t>
            </w: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tc>
      </w:tr>
      <w:tr w:rsidR="000174C2" w:rsidRPr="008A7A82" w:rsidTr="000174C2">
        <w:trPr>
          <w:trHeight w:val="234"/>
        </w:trPr>
        <w:tc>
          <w:tcPr>
            <w:tcW w:w="621" w:type="pct"/>
            <w:tcBorders>
              <w:top w:val="nil"/>
              <w:left w:val="single" w:sz="8" w:space="0" w:color="auto"/>
              <w:bottom w:val="single" w:sz="4" w:space="0" w:color="auto"/>
              <w:right w:val="single" w:sz="4" w:space="0" w:color="auto"/>
            </w:tcBorders>
            <w:shd w:val="clear" w:color="000000" w:fill="FFFFFF"/>
            <w:vAlign w:val="center"/>
            <w:hideMark/>
          </w:tcPr>
          <w:p w:rsidR="000174C2" w:rsidRPr="008A7A82" w:rsidRDefault="000174C2" w:rsidP="00135E77">
            <w:pPr>
              <w:jc w:val="center"/>
              <w:rPr>
                <w:rFonts w:cs="Calibri"/>
                <w:sz w:val="16"/>
                <w:szCs w:val="16"/>
              </w:rPr>
            </w:pPr>
            <w:r w:rsidRPr="008A7A82">
              <w:rPr>
                <w:rFonts w:cs="Calibri"/>
                <w:sz w:val="16"/>
                <w:szCs w:val="16"/>
              </w:rPr>
              <w:t xml:space="preserve">02 03  </w:t>
            </w:r>
          </w:p>
        </w:tc>
        <w:tc>
          <w:tcPr>
            <w:tcW w:w="923" w:type="pct"/>
            <w:vMerge/>
            <w:tcBorders>
              <w:top w:val="single" w:sz="8" w:space="0" w:color="auto"/>
              <w:left w:val="single" w:sz="4" w:space="0" w:color="auto"/>
              <w:bottom w:val="single" w:sz="4" w:space="0" w:color="auto"/>
              <w:right w:val="single" w:sz="4" w:space="0" w:color="auto"/>
            </w:tcBorders>
            <w:vAlign w:val="center"/>
            <w:hideMark/>
          </w:tcPr>
          <w:p w:rsidR="000174C2" w:rsidRPr="008A7A82" w:rsidRDefault="000174C2" w:rsidP="00135E77">
            <w:pPr>
              <w:rPr>
                <w:rFonts w:cs="Calibri"/>
                <w:b/>
                <w:bCs/>
                <w:sz w:val="16"/>
                <w:szCs w:val="16"/>
              </w:rPr>
            </w:pPr>
          </w:p>
        </w:tc>
        <w:tc>
          <w:tcPr>
            <w:tcW w:w="3456" w:type="pct"/>
            <w:vMerge/>
            <w:tcBorders>
              <w:left w:val="single" w:sz="4" w:space="0" w:color="auto"/>
              <w:bottom w:val="single" w:sz="4" w:space="0" w:color="auto"/>
              <w:right w:val="single" w:sz="8" w:space="0" w:color="auto"/>
            </w:tcBorders>
            <w:vAlign w:val="center"/>
            <w:hideMark/>
          </w:tcPr>
          <w:p w:rsidR="000174C2" w:rsidRPr="008A7A82" w:rsidRDefault="000174C2" w:rsidP="00135E77">
            <w:pPr>
              <w:jc w:val="center"/>
              <w:rPr>
                <w:rFonts w:cs="Calibri"/>
                <w:sz w:val="16"/>
                <w:szCs w:val="16"/>
                <w:lang w:val="en-GB"/>
              </w:rPr>
            </w:pPr>
          </w:p>
        </w:tc>
      </w:tr>
      <w:tr w:rsidR="00A01636" w:rsidRPr="008A7A82" w:rsidTr="000174C2">
        <w:trPr>
          <w:trHeight w:val="8308"/>
        </w:trPr>
        <w:tc>
          <w:tcPr>
            <w:tcW w:w="1544" w:type="pct"/>
            <w:gridSpan w:val="2"/>
            <w:tcBorders>
              <w:top w:val="single" w:sz="4" w:space="0" w:color="auto"/>
              <w:left w:val="single" w:sz="8"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p>
          <w:p w:rsidR="00A01636" w:rsidRPr="008A7A82" w:rsidRDefault="00A01636" w:rsidP="00135E77">
            <w:pPr>
              <w:jc w:val="center"/>
              <w:rPr>
                <w:rFonts w:cs="Calibri"/>
                <w:b/>
                <w:bCs/>
                <w:sz w:val="16"/>
                <w:szCs w:val="16"/>
              </w:rPr>
            </w:pPr>
          </w:p>
          <w:p w:rsidR="00A01636" w:rsidRPr="008A7A82" w:rsidRDefault="00A01636" w:rsidP="00135E77">
            <w:pPr>
              <w:jc w:val="center"/>
              <w:rPr>
                <w:rFonts w:cs="Calibri"/>
                <w:b/>
                <w:bCs/>
                <w:sz w:val="16"/>
                <w:szCs w:val="16"/>
                <w:lang w:val="ka-GE"/>
              </w:rPr>
            </w:pPr>
            <w:r w:rsidRPr="008A7A82">
              <w:rPr>
                <w:rFonts w:cs="Calibri"/>
                <w:b/>
                <w:bCs/>
                <w:sz w:val="16"/>
                <w:szCs w:val="16"/>
                <w:lang w:val="ka-GE"/>
              </w:rPr>
              <w:t>პ</w:t>
            </w:r>
            <w:r w:rsidRPr="008A7A82">
              <w:rPr>
                <w:rFonts w:cs="Calibri"/>
                <w:b/>
                <w:bCs/>
                <w:sz w:val="16"/>
                <w:szCs w:val="16"/>
              </w:rPr>
              <w:t xml:space="preserve">როგრამის აღწერა </w:t>
            </w:r>
            <w:r w:rsidRPr="008A7A82">
              <w:rPr>
                <w:rFonts w:cs="Calibri"/>
                <w:b/>
                <w:bCs/>
                <w:sz w:val="16"/>
                <w:szCs w:val="16"/>
                <w:lang w:val="ka-GE"/>
              </w:rPr>
              <w:t>და მიზანი</w:t>
            </w:r>
          </w:p>
        </w:tc>
        <w:tc>
          <w:tcPr>
            <w:tcW w:w="3456" w:type="pct"/>
            <w:tcBorders>
              <w:top w:val="single" w:sz="4" w:space="0" w:color="auto"/>
              <w:left w:val="nil"/>
              <w:right w:val="single" w:sz="8" w:space="0" w:color="000000"/>
            </w:tcBorders>
            <w:shd w:val="clear" w:color="000000" w:fill="FFFFFF"/>
            <w:vAlign w:val="center"/>
            <w:hideMark/>
          </w:tcPr>
          <w:p w:rsidR="00A01636" w:rsidRPr="008A7A82" w:rsidRDefault="00A01636" w:rsidP="00135E77">
            <w:pPr>
              <w:spacing w:after="240"/>
              <w:rPr>
                <w:rFonts w:cs="Calibri"/>
                <w:sz w:val="16"/>
                <w:szCs w:val="16"/>
                <w:lang w:val="ka-GE"/>
              </w:rPr>
            </w:pPr>
            <w:r w:rsidRPr="008A7A82">
              <w:rPr>
                <w:rFonts w:cs="Calibri"/>
                <w:sz w:val="16"/>
                <w:szCs w:val="16"/>
              </w:rPr>
              <w:t xml:space="preserve">    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w:t>
            </w:r>
            <w:r w:rsidRPr="008A7A82">
              <w:rPr>
                <w:rFonts w:cs="Calibri"/>
                <w:sz w:val="16"/>
                <w:szCs w:val="16"/>
                <w:lang w:val="ka-GE"/>
              </w:rPr>
              <w:t xml:space="preserve">  </w:t>
            </w:r>
            <w:r w:rsidRPr="008A7A82">
              <w:rPr>
                <w:rFonts w:cs="Calibri"/>
                <w:sz w:val="16"/>
                <w:szCs w:val="16"/>
              </w:rPr>
              <w:t xml:space="preserve">პროგრამის ფარგლებში ფინანსდება გარე განათების სისტემის განვითარებისა და ექსპლუატაციისათვის საჭირო პროექტები.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(დასახლებულ პუნქტებში).  გარე განათების ქსელით მოცულია მუნიციპალიტეტის დასახლებული ტერიტორიის 70%. გარე განათების ქსელი მოიცავს 3441 ზე მეტ განათებისა და ელექტროგაყვანილობის ბოძს, 3441-ზე მეტ სანათ წერტილს, 30514 გრძივ მეტრზე სადენს და სხვა დამხმარე ინფრასტრუქტურას. </w:t>
            </w:r>
            <w:r w:rsidRPr="008A7A82">
              <w:rPr>
                <w:rFonts w:cs="Calibri"/>
                <w:sz w:val="16"/>
                <w:szCs w:val="16"/>
                <w:lang w:val="ka-GE"/>
              </w:rPr>
              <w:t xml:space="preserve"> </w:t>
            </w:r>
            <w:r w:rsidRPr="008A7A82">
              <w:rPr>
                <w:rFonts w:cs="Calibri"/>
                <w:sz w:val="16"/>
                <w:szCs w:val="16"/>
              </w:rPr>
              <w:t>პროგრამის მნიშვნელოვანი ნაწილი (დაახლოებით 120,0 ათას ლარი ყოველწლიურად) ხმარდება მოხმარებული ელექტრენერგიის   ანაზღაურებას</w:t>
            </w:r>
            <w:r w:rsidRPr="008A7A82">
              <w:rPr>
                <w:rFonts w:cs="Calibri"/>
                <w:sz w:val="16"/>
                <w:szCs w:val="16"/>
                <w:lang w:val="ka-GE"/>
              </w:rPr>
              <w:t>.</w:t>
            </w:r>
            <w:r w:rsidRPr="008A7A82">
              <w:rPr>
                <w:rFonts w:cs="Calibri"/>
                <w:sz w:val="16"/>
                <w:szCs w:val="16"/>
              </w:rPr>
              <w:t xml:space="preserve"> გარე განათების პროგრამა შინაარსის ტიპის მიხედვით არის როგორც კაპიტალური / ინფრასტრუქტურის ხასიათის, ასევე მომსახურების. კაპიტალური ნაწილი მოიცავს გარე განათების ქსელის გაფართოება- გაუმჯობესების ღონისძიებებს, ხოლო მომსახურების ნაწილი - გარე განათების არსებული ქსელის ექსპლუატაციას ( მათ შორის მოხმარებული ელექტროენერგიის ხარჯის ანაზღაურებას).</w:t>
            </w:r>
            <w:r w:rsidRPr="008A7A82">
              <w:rPr>
                <w:rFonts w:cs="Calibri"/>
                <w:sz w:val="16"/>
                <w:szCs w:val="16"/>
                <w:lang w:val="ka-GE"/>
              </w:rPr>
              <w:t xml:space="preserve"> </w:t>
            </w:r>
            <w:r w:rsidRPr="008A7A82">
              <w:rPr>
                <w:rFonts w:cs="Calibri"/>
                <w:sz w:val="16"/>
                <w:szCs w:val="16"/>
              </w:rPr>
              <w:t>პროგრამა შედგება 2 ქვეპროგრამისაგან, ესენია: გარე განათების ქსელის ექსპლოატაცია,კაპიტალური დაბანდებები გარე განათების სფეროში</w:t>
            </w:r>
            <w:r w:rsidRPr="008A7A82">
              <w:rPr>
                <w:rFonts w:cs="Calibri"/>
                <w:sz w:val="16"/>
                <w:szCs w:val="16"/>
                <w:lang w:val="ka-GE"/>
              </w:rPr>
              <w:t xml:space="preserve">. </w:t>
            </w:r>
            <w:r w:rsidRPr="008A7A82">
              <w:rPr>
                <w:rFonts w:cs="Calibri"/>
                <w:sz w:val="16"/>
                <w:szCs w:val="16"/>
              </w:rPr>
              <w:t>ხანგრძლივობის მიხედვით, ექსპლუატაციის ნაწილში პროგრამა არის მუდმივმოქმედი, ხოლო ინფრასტრუქტურულ ნაწილში- მრავალწლიანი.</w:t>
            </w:r>
            <w:r w:rsidRPr="008A7A82">
              <w:rPr>
                <w:rFonts w:cs="Calibri"/>
                <w:sz w:val="16"/>
                <w:szCs w:val="16"/>
                <w:lang w:val="ka-GE"/>
              </w:rPr>
              <w:t xml:space="preserve"> </w:t>
            </w:r>
            <w:r w:rsidRPr="008A7A82">
              <w:rPr>
                <w:rFonts w:cs="Calibri"/>
                <w:sz w:val="16"/>
                <w:szCs w:val="16"/>
              </w:rPr>
              <w:t>ექსპლოატაციის ხარჯების დაფინანსება ხორციელდება მუნიციპალიტეტის ბიუჯეტის საკუთარი შემოსავლებიდან და კაპიტალური დანახარჯებიდან.</w:t>
            </w:r>
            <w:r w:rsidRPr="008A7A82">
              <w:rPr>
                <w:rFonts w:cs="Calibri"/>
                <w:sz w:val="16"/>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A7A82">
              <w:rPr>
                <w:rFonts w:cs="Calibri"/>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A7A82">
              <w:rPr>
                <w:rFonts w:cs="Calibri"/>
                <w:sz w:val="16"/>
                <w:szCs w:val="16"/>
              </w:rPr>
              <w:br/>
              <w:t xml:space="preserve"> - ამორტიზებული და დაზიანებული განათების ბოძების შეკეთება, ახლით ჩანაცვლებას;</w:t>
            </w:r>
            <w:r w:rsidRPr="008A7A82">
              <w:rPr>
                <w:rFonts w:cs="Calibri"/>
                <w:sz w:val="16"/>
                <w:szCs w:val="16"/>
              </w:rPr>
              <w:br/>
              <w:t xml:space="preserve"> - დაზიანებული სადენების აღდგენა, შეკეთებას.</w:t>
            </w:r>
            <w:r w:rsidRPr="008A7A82">
              <w:rPr>
                <w:rFonts w:cs="Calibri"/>
                <w:sz w:val="16"/>
                <w:szCs w:val="16"/>
                <w:lang w:val="ka-GE"/>
              </w:rPr>
              <w:t xml:space="preserve"> </w:t>
            </w:r>
          </w:p>
        </w:tc>
      </w:tr>
      <w:tr w:rsidR="00A01636" w:rsidRPr="008A7A82" w:rsidTr="000174C2">
        <w:trPr>
          <w:trHeight w:val="1695"/>
        </w:trPr>
        <w:tc>
          <w:tcPr>
            <w:tcW w:w="154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მოსალოდნელი შედეგი</w:t>
            </w:r>
            <w:r w:rsidRPr="008A7A82">
              <w:rPr>
                <w:rFonts w:cs="Calibri"/>
                <w:b/>
                <w:bCs/>
                <w:sz w:val="16"/>
                <w:szCs w:val="16"/>
              </w:rPr>
              <w:t xml:space="preserve"> </w:t>
            </w:r>
          </w:p>
        </w:tc>
        <w:tc>
          <w:tcPr>
            <w:tcW w:w="3456"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მუნიციპალიტეტის ტერიტორიაზე მდგრადი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w:t>
            </w:r>
          </w:p>
        </w:tc>
      </w:tr>
    </w:tbl>
    <w:p w:rsidR="00A01636" w:rsidRPr="008A7A82" w:rsidRDefault="00A01636" w:rsidP="00A01636">
      <w:pPr>
        <w:tabs>
          <w:tab w:val="left" w:pos="90"/>
        </w:tabs>
        <w:ind w:firstLine="270"/>
        <w:rPr>
          <w:rFonts w:cs="Arial"/>
          <w:sz w:val="16"/>
          <w:szCs w:val="16"/>
          <w:lang w:val="ka-GE"/>
        </w:rPr>
      </w:pPr>
    </w:p>
    <w:tbl>
      <w:tblPr>
        <w:tblStyle w:val="ad"/>
        <w:tblW w:w="0" w:type="auto"/>
        <w:tblInd w:w="-34" w:type="dxa"/>
        <w:tblLook w:val="04A0" w:firstRow="1" w:lastRow="0" w:firstColumn="1" w:lastColumn="0" w:noHBand="0" w:noVBand="1"/>
      </w:tblPr>
      <w:tblGrid>
        <w:gridCol w:w="2230"/>
        <w:gridCol w:w="1663"/>
        <w:gridCol w:w="1663"/>
        <w:gridCol w:w="1762"/>
        <w:gridCol w:w="1859"/>
        <w:gridCol w:w="1597"/>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BA374C">
            <w:pPr>
              <w:ind w:left="513" w:firstLine="0"/>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BA374C">
            <w:pPr>
              <w:ind w:left="513" w:firstLine="0"/>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462A16" w:rsidP="008A4CC5">
            <w:pPr>
              <w:rPr>
                <w:sz w:val="16"/>
                <w:szCs w:val="16"/>
                <w:lang w:val="ka-GE"/>
              </w:rPr>
            </w:pPr>
            <w:r>
              <w:rPr>
                <w:sz w:val="16"/>
                <w:szCs w:val="16"/>
                <w:lang w:val="ka-GE"/>
              </w:rPr>
              <w:t>პროექტ</w:t>
            </w:r>
            <w:r w:rsidR="00894B79">
              <w:rPr>
                <w:sz w:val="16"/>
                <w:szCs w:val="16"/>
                <w:lang w:val="ka-GE"/>
              </w:rPr>
              <w:t xml:space="preserve">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94B79">
            <w:pPr>
              <w:rPr>
                <w:sz w:val="16"/>
                <w:szCs w:val="16"/>
                <w:lang w:val="ka-GE"/>
              </w:rPr>
            </w:pPr>
            <w:r w:rsidRPr="008A7A82">
              <w:rPr>
                <w:sz w:val="16"/>
                <w:szCs w:val="16"/>
                <w:lang w:val="ka-GE"/>
              </w:rPr>
              <w:t xml:space="preserve"> </w:t>
            </w:r>
            <w:r w:rsidR="00894B79">
              <w:rPr>
                <w:sz w:val="16"/>
                <w:szCs w:val="16"/>
                <w:lang w:val="ka-GE"/>
              </w:rPr>
              <w:t>2</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6C3380">
              <w:rPr>
                <w:sz w:val="16"/>
                <w:szCs w:val="16"/>
                <w:lang w:val="ka-GE"/>
              </w:rPr>
              <w:t>2</w:t>
            </w:r>
            <w:r w:rsidRPr="008A7A82">
              <w:rPr>
                <w:sz w:val="16"/>
                <w:szCs w:val="16"/>
                <w:lang w:val="ka-GE"/>
              </w:rPr>
              <w:t xml:space="preserve">  </w:t>
            </w:r>
          </w:p>
        </w:tc>
        <w:tc>
          <w:tcPr>
            <w:tcW w:w="1762" w:type="dxa"/>
          </w:tcPr>
          <w:p w:rsidR="00BA374C" w:rsidRPr="008A7A82" w:rsidRDefault="006C3380" w:rsidP="008A4CC5">
            <w:pPr>
              <w:rPr>
                <w:sz w:val="16"/>
                <w:szCs w:val="16"/>
                <w:lang w:val="ka-GE"/>
              </w:rPr>
            </w:pPr>
            <w:r>
              <w:rPr>
                <w:sz w:val="16"/>
                <w:szCs w:val="16"/>
                <w:lang w:val="ka-GE"/>
              </w:rPr>
              <w:t>2</w:t>
            </w:r>
          </w:p>
        </w:tc>
        <w:tc>
          <w:tcPr>
            <w:tcW w:w="1859" w:type="dxa"/>
          </w:tcPr>
          <w:p w:rsidR="00BA374C" w:rsidRPr="008A7A82" w:rsidRDefault="006C3380" w:rsidP="008A4CC5">
            <w:pPr>
              <w:rPr>
                <w:sz w:val="16"/>
                <w:szCs w:val="16"/>
                <w:lang w:val="ka-GE"/>
              </w:rPr>
            </w:pPr>
            <w:r>
              <w:rPr>
                <w:sz w:val="16"/>
                <w:szCs w:val="16"/>
                <w:lang w:val="ka-GE"/>
              </w:rPr>
              <w:t>0</w:t>
            </w:r>
          </w:p>
        </w:tc>
        <w:tc>
          <w:tcPr>
            <w:tcW w:w="1597"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r w:rsidRPr="008A7A82">
        <w:rPr>
          <w:rFonts w:cs="Arial"/>
          <w:sz w:val="16"/>
          <w:szCs w:val="16"/>
          <w:lang w:val="ka-GE"/>
        </w:rPr>
        <w:lastRenderedPageBreak/>
        <w:t xml:space="preserve">გ.ა)  გარე განათების ქსელის ექსპლოატაცია </w:t>
      </w:r>
    </w:p>
    <w:tbl>
      <w:tblPr>
        <w:tblW w:w="5000" w:type="pct"/>
        <w:tblInd w:w="-10" w:type="dxa"/>
        <w:tblLook w:val="04A0" w:firstRow="1" w:lastRow="0" w:firstColumn="1" w:lastColumn="0" w:noHBand="0" w:noVBand="1"/>
      </w:tblPr>
      <w:tblGrid>
        <w:gridCol w:w="1237"/>
        <w:gridCol w:w="1919"/>
        <w:gridCol w:w="8117"/>
      </w:tblGrid>
      <w:tr w:rsidR="00520D73" w:rsidRPr="008A7A82" w:rsidTr="00520D73">
        <w:trPr>
          <w:trHeight w:val="750"/>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კოდი</w:t>
            </w:r>
          </w:p>
        </w:tc>
        <w:tc>
          <w:tcPr>
            <w:tcW w:w="85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600" w:type="pct"/>
            <w:vMerge w:val="restart"/>
            <w:tcBorders>
              <w:top w:val="single" w:sz="8" w:space="0" w:color="auto"/>
              <w:left w:val="single" w:sz="4" w:space="0" w:color="auto"/>
              <w:right w:val="single" w:sz="8" w:space="0" w:color="auto"/>
            </w:tcBorders>
            <w:shd w:val="clear" w:color="000000" w:fill="FFFFFF"/>
            <w:vAlign w:val="center"/>
            <w:hideMark/>
          </w:tcPr>
          <w:p w:rsidR="00520D73" w:rsidRPr="008A7A82" w:rsidRDefault="00520D73" w:rsidP="00A01636">
            <w:pPr>
              <w:jc w:val="center"/>
              <w:rPr>
                <w:rFonts w:cs="Calibri"/>
                <w:b/>
                <w:bCs/>
                <w:sz w:val="16"/>
                <w:szCs w:val="16"/>
                <w:lang w:val="ka-GE"/>
              </w:rPr>
            </w:pPr>
            <w:r w:rsidRPr="008A7A82">
              <w:rPr>
                <w:rFonts w:cs="Calibri"/>
                <w:b/>
                <w:bCs/>
                <w:sz w:val="16"/>
                <w:szCs w:val="16"/>
              </w:rPr>
              <w:t>გარე განათების ქსელის ექსპლუატაცია</w:t>
            </w:r>
            <w:r w:rsidRPr="008A7A82">
              <w:rPr>
                <w:rFonts w:cs="Calibri"/>
                <w:b/>
                <w:bCs/>
                <w:sz w:val="16"/>
                <w:szCs w:val="16"/>
                <w:lang w:val="ka-GE"/>
              </w:rPr>
              <w:t xml:space="preserve"> (მოვლა-შენახვა)</w:t>
            </w:r>
          </w:p>
        </w:tc>
      </w:tr>
      <w:tr w:rsidR="00520D73" w:rsidRPr="008A7A82" w:rsidTr="00520D73">
        <w:trPr>
          <w:trHeight w:val="538"/>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r w:rsidRPr="008A7A82">
              <w:rPr>
                <w:rFonts w:cs="Calibri"/>
                <w:sz w:val="16"/>
                <w:szCs w:val="16"/>
              </w:rPr>
              <w:t>02 03 01</w:t>
            </w:r>
            <w:r w:rsidRPr="008A7A82">
              <w:rPr>
                <w:rFonts w:cs="Calibri"/>
                <w:sz w:val="16"/>
                <w:szCs w:val="16"/>
                <w:lang w:val="ka-GE"/>
              </w:rPr>
              <w:t xml:space="preserve"> </w:t>
            </w:r>
          </w:p>
        </w:tc>
        <w:tc>
          <w:tcPr>
            <w:tcW w:w="851" w:type="pct"/>
            <w:vMerge/>
            <w:tcBorders>
              <w:top w:val="single" w:sz="8" w:space="0" w:color="auto"/>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3600" w:type="pct"/>
            <w:vMerge/>
            <w:tcBorders>
              <w:left w:val="single" w:sz="4" w:space="0" w:color="auto"/>
              <w:bottom w:val="single" w:sz="4" w:space="0" w:color="auto"/>
              <w:right w:val="single" w:sz="8" w:space="0" w:color="auto"/>
            </w:tcBorders>
            <w:vAlign w:val="center"/>
            <w:hideMark/>
          </w:tcPr>
          <w:p w:rsidR="00520D73" w:rsidRPr="008A7A82" w:rsidRDefault="00520D73" w:rsidP="00135E77">
            <w:pPr>
              <w:jc w:val="center"/>
              <w:rPr>
                <w:rFonts w:cs="Calibri"/>
                <w:sz w:val="16"/>
                <w:szCs w:val="16"/>
                <w:lang w:val="ka-GE"/>
              </w:rPr>
            </w:pPr>
          </w:p>
        </w:tc>
      </w:tr>
    </w:tbl>
    <w:p w:rsidR="00A01636" w:rsidRPr="008A7A82" w:rsidRDefault="00A01636" w:rsidP="00A01636">
      <w:pPr>
        <w:tabs>
          <w:tab w:val="left" w:pos="90"/>
        </w:tabs>
        <w:ind w:firstLine="270"/>
        <w:rPr>
          <w:rFonts w:cs="Arial"/>
          <w:sz w:val="16"/>
          <w:szCs w:val="16"/>
          <w:lang w:val="ka-GE"/>
        </w:rPr>
      </w:pPr>
    </w:p>
    <w:tbl>
      <w:tblPr>
        <w:tblW w:w="5000" w:type="pct"/>
        <w:tblInd w:w="-10" w:type="dxa"/>
        <w:tblLook w:val="04A0" w:firstRow="1" w:lastRow="0" w:firstColumn="1" w:lastColumn="0" w:noHBand="0" w:noVBand="1"/>
      </w:tblPr>
      <w:tblGrid>
        <w:gridCol w:w="2482"/>
        <w:gridCol w:w="8791"/>
      </w:tblGrid>
      <w:tr w:rsidR="00A01636" w:rsidRPr="008A7A82" w:rsidTr="00931CE8">
        <w:trPr>
          <w:trHeight w:val="63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7624A5">
            <w:pPr>
              <w:rPr>
                <w:rFonts w:cs="Calibri"/>
                <w:sz w:val="16"/>
                <w:szCs w:val="16"/>
                <w:lang w:val="ka-GE"/>
              </w:rPr>
            </w:pPr>
            <w:r w:rsidRPr="008A7A82">
              <w:rPr>
                <w:rFonts w:cs="Calibri"/>
                <w:sz w:val="16"/>
                <w:szCs w:val="16"/>
              </w:rPr>
              <w:t xml:space="preserve">ა(ა) იპ </w:t>
            </w:r>
            <w:r w:rsidRPr="008A7A82">
              <w:rPr>
                <w:rFonts w:cs="Calibri"/>
                <w:sz w:val="16"/>
                <w:szCs w:val="16"/>
                <w:lang w:val="ka-GE"/>
              </w:rPr>
              <w:t xml:space="preserve">დმანისის </w:t>
            </w:r>
            <w:r w:rsidR="007624A5">
              <w:rPr>
                <w:rFonts w:cs="Calibri"/>
                <w:sz w:val="16"/>
                <w:szCs w:val="16"/>
                <w:lang w:val="ka-GE"/>
              </w:rPr>
              <w:t>„სერვის ჯგუფი“</w:t>
            </w:r>
          </w:p>
        </w:tc>
      </w:tr>
      <w:tr w:rsidR="00A01636" w:rsidRPr="008A7A82" w:rsidTr="00931CE8">
        <w:trPr>
          <w:trHeight w:val="706"/>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00962EBC" w:rsidRPr="008A7A82">
              <w:rPr>
                <w:rFonts w:cs="Calibri"/>
                <w:b/>
                <w:bCs/>
                <w:sz w:val="16"/>
                <w:szCs w:val="16"/>
                <w:lang w:val="ka-GE"/>
              </w:rPr>
              <w:t>და მიზანი</w:t>
            </w:r>
          </w:p>
        </w:tc>
        <w:tc>
          <w:tcPr>
            <w:tcW w:w="3899"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7B7717">
            <w:pPr>
              <w:spacing w:after="240"/>
              <w:rPr>
                <w:rFonts w:cs="Calibri"/>
                <w:sz w:val="16"/>
                <w:szCs w:val="16"/>
              </w:rPr>
            </w:pPr>
            <w:r w:rsidRPr="008A7A82">
              <w:rPr>
                <w:rFonts w:cs="Calibri"/>
                <w:sz w:val="16"/>
                <w:szCs w:val="16"/>
              </w:rPr>
              <w:t xml:space="preserve">მუნიციპალიტეტის ტერიტორიაზე განთავსებული </w:t>
            </w:r>
            <w:r w:rsidR="007B7717">
              <w:rPr>
                <w:rFonts w:cs="Calibri"/>
                <w:sz w:val="16"/>
                <w:szCs w:val="16"/>
                <w:lang w:val="ka-GE"/>
              </w:rPr>
              <w:t>4</w:t>
            </w:r>
            <w:r w:rsidRPr="008A7A82">
              <w:rPr>
                <w:rFonts w:cs="Calibri"/>
                <w:sz w:val="16"/>
                <w:szCs w:val="16"/>
              </w:rPr>
              <w:t>070 სანათი წერტილის</w:t>
            </w:r>
            <w:r w:rsidRPr="008A7A82">
              <w:rPr>
                <w:rFonts w:cs="Calibri"/>
                <w:sz w:val="16"/>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A7A82">
              <w:rPr>
                <w:rFonts w:cs="Calibri"/>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A7A82">
              <w:rPr>
                <w:rFonts w:cs="Calibri"/>
                <w:sz w:val="16"/>
                <w:szCs w:val="16"/>
              </w:rPr>
              <w:br/>
              <w:t xml:space="preserve"> - ამორტიზებული და დაზიანებული განათების ბოძების შეკეთება, ახლით ჩანაცვლებას;</w:t>
            </w:r>
            <w:r w:rsidRPr="008A7A82">
              <w:rPr>
                <w:rFonts w:cs="Calibri"/>
                <w:sz w:val="16"/>
                <w:szCs w:val="16"/>
              </w:rPr>
              <w:br/>
              <w:t xml:space="preserve"> - დაზიანებული სადენების აღდგენა, შეკეთებას.</w:t>
            </w:r>
            <w:r w:rsidRPr="008A7A82">
              <w:rPr>
                <w:rFonts w:cs="Calibri"/>
                <w:sz w:val="16"/>
                <w:szCs w:val="16"/>
              </w:rPr>
              <w:br/>
              <w:t>ქვეპროგრამის ფარგლებში ასევე ფინანსდება 7 საშტატო ერთეულის ხელფასები.</w:t>
            </w:r>
          </w:p>
        </w:tc>
      </w:tr>
      <w:tr w:rsidR="00A01636" w:rsidRPr="008A7A82" w:rsidTr="00931CE8">
        <w:trPr>
          <w:trHeight w:val="1131"/>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962EBC">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გარე და დეკორატიული განათების სისტემაში პერიოდულად შექმნილი შეფერხების დროული აღმოფხვრა განათების სისტემის გამართული ფუნქციონირებისთვის.</w:t>
            </w:r>
          </w:p>
        </w:tc>
      </w:tr>
    </w:tbl>
    <w:p w:rsidR="00BA374C" w:rsidRPr="008A7A82" w:rsidRDefault="00BA374C" w:rsidP="00A01636">
      <w:pPr>
        <w:rPr>
          <w:sz w:val="16"/>
          <w:szCs w:val="16"/>
          <w:lang w:val="ka-GE"/>
        </w:rPr>
      </w:pPr>
    </w:p>
    <w:tbl>
      <w:tblPr>
        <w:tblStyle w:val="ad"/>
        <w:tblW w:w="0" w:type="auto"/>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6C3380" w:rsidP="008A4CC5">
            <w:pPr>
              <w:rPr>
                <w:sz w:val="16"/>
                <w:szCs w:val="16"/>
                <w:lang w:val="ka-GE"/>
              </w:rPr>
            </w:pPr>
            <w:r>
              <w:rPr>
                <w:sz w:val="16"/>
                <w:szCs w:val="16"/>
                <w:lang w:val="ka-GE"/>
              </w:rPr>
              <w:t xml:space="preserve">პროექტის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94B79">
            <w:pPr>
              <w:rPr>
                <w:sz w:val="16"/>
                <w:szCs w:val="16"/>
                <w:lang w:val="ka-GE"/>
              </w:rPr>
            </w:pPr>
            <w:r w:rsidRPr="008A7A82">
              <w:rPr>
                <w:sz w:val="16"/>
                <w:szCs w:val="16"/>
                <w:lang w:val="ka-GE"/>
              </w:rPr>
              <w:t xml:space="preserve">  </w:t>
            </w:r>
            <w:r w:rsidR="00894B79">
              <w:rPr>
                <w:sz w:val="16"/>
                <w:szCs w:val="16"/>
                <w:lang w:val="ka-GE"/>
              </w:rPr>
              <w:t>2</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6C3380">
              <w:rPr>
                <w:sz w:val="16"/>
                <w:szCs w:val="16"/>
                <w:lang w:val="ka-GE"/>
              </w:rPr>
              <w:t>2</w:t>
            </w:r>
            <w:r w:rsidRPr="008A7A82">
              <w:rPr>
                <w:sz w:val="16"/>
                <w:szCs w:val="16"/>
                <w:lang w:val="ka-GE"/>
              </w:rPr>
              <w:t xml:space="preserve">    </w:t>
            </w:r>
          </w:p>
        </w:tc>
        <w:tc>
          <w:tcPr>
            <w:tcW w:w="1762" w:type="dxa"/>
          </w:tcPr>
          <w:p w:rsidR="00BA374C" w:rsidRPr="008A7A82" w:rsidRDefault="006C3380" w:rsidP="008A4CC5">
            <w:pPr>
              <w:rPr>
                <w:sz w:val="16"/>
                <w:szCs w:val="16"/>
                <w:lang w:val="ka-GE"/>
              </w:rPr>
            </w:pPr>
            <w:r>
              <w:rPr>
                <w:sz w:val="16"/>
                <w:szCs w:val="16"/>
                <w:lang w:val="ka-GE"/>
              </w:rPr>
              <w:t>2</w:t>
            </w:r>
          </w:p>
        </w:tc>
        <w:tc>
          <w:tcPr>
            <w:tcW w:w="1859" w:type="dxa"/>
          </w:tcPr>
          <w:p w:rsidR="00BA374C" w:rsidRPr="008A7A82" w:rsidRDefault="006C3380" w:rsidP="008A4CC5">
            <w:pPr>
              <w:rPr>
                <w:sz w:val="16"/>
                <w:szCs w:val="16"/>
                <w:lang w:val="ka-GE"/>
              </w:rPr>
            </w:pPr>
            <w:r>
              <w:rPr>
                <w:sz w:val="16"/>
                <w:szCs w:val="16"/>
                <w:lang w:val="ka-GE"/>
              </w:rPr>
              <w:t>0</w:t>
            </w:r>
          </w:p>
        </w:tc>
        <w:tc>
          <w:tcPr>
            <w:tcW w:w="1313"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p w:rsidR="00A01636" w:rsidRPr="008A7A82" w:rsidRDefault="00A01636" w:rsidP="00A01636">
      <w:pPr>
        <w:tabs>
          <w:tab w:val="left" w:pos="90"/>
        </w:tabs>
        <w:ind w:firstLine="270"/>
        <w:rPr>
          <w:rFonts w:cs="Arial"/>
          <w:b/>
          <w:sz w:val="16"/>
          <w:szCs w:val="16"/>
          <w:lang w:val="ka-GE"/>
        </w:rPr>
      </w:pPr>
      <w:r w:rsidRPr="008A7A82">
        <w:rPr>
          <w:rFonts w:cs="Arial"/>
          <w:b/>
          <w:sz w:val="16"/>
          <w:szCs w:val="16"/>
          <w:lang w:val="ka-GE"/>
        </w:rPr>
        <w:t>გ.ბ) გარე განათების ქსელის მიერ მოხმარებული ელექტროენერგიის გადასახადი</w:t>
      </w:r>
    </w:p>
    <w:tbl>
      <w:tblPr>
        <w:tblW w:w="5000" w:type="pct"/>
        <w:tblInd w:w="-10" w:type="dxa"/>
        <w:tblLook w:val="04A0" w:firstRow="1" w:lastRow="0" w:firstColumn="1" w:lastColumn="0" w:noHBand="0" w:noVBand="1"/>
      </w:tblPr>
      <w:tblGrid>
        <w:gridCol w:w="1229"/>
        <w:gridCol w:w="1905"/>
        <w:gridCol w:w="2818"/>
        <w:gridCol w:w="5321"/>
      </w:tblGrid>
      <w:tr w:rsidR="00A01636" w:rsidRPr="008A7A82" w:rsidTr="00931CE8">
        <w:trPr>
          <w:trHeight w:val="750"/>
        </w:trPr>
        <w:tc>
          <w:tcPr>
            <w:tcW w:w="54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კოდი</w:t>
            </w:r>
          </w:p>
        </w:tc>
        <w:tc>
          <w:tcPr>
            <w:tcW w:w="8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125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გარე განათების ქსელის მიერ მოხმარებული ელექტროენერგიის გადასახადი</w:t>
            </w:r>
          </w:p>
        </w:tc>
        <w:tc>
          <w:tcPr>
            <w:tcW w:w="2360" w:type="pct"/>
            <w:tcBorders>
              <w:top w:val="single" w:sz="8" w:space="0" w:color="auto"/>
              <w:left w:val="nil"/>
              <w:bottom w:val="single" w:sz="4" w:space="0" w:color="auto"/>
              <w:right w:val="single" w:sz="8" w:space="0" w:color="auto"/>
            </w:tcBorders>
            <w:shd w:val="clear" w:color="000000" w:fill="FFFFFF"/>
            <w:vAlign w:val="center"/>
            <w:hideMark/>
          </w:tcPr>
          <w:p w:rsidR="00A01636" w:rsidRPr="008A7A82" w:rsidRDefault="00B71F78" w:rsidP="00B71F78">
            <w:pPr>
              <w:ind w:left="0" w:firstLine="0"/>
              <w:rPr>
                <w:rFonts w:cs="Calibri"/>
                <w:b/>
                <w:bCs/>
                <w:sz w:val="16"/>
                <w:szCs w:val="16"/>
                <w:lang w:val="ka-GE"/>
              </w:rPr>
            </w:pPr>
            <w:r w:rsidRPr="008A7A82">
              <w:rPr>
                <w:rFonts w:cs="Calibri"/>
                <w:b/>
                <w:bCs/>
                <w:sz w:val="16"/>
                <w:szCs w:val="16"/>
                <w:lang w:val="ka-GE"/>
              </w:rPr>
              <w:t>ელექტრო ენერგიის ხარჯი</w:t>
            </w:r>
          </w:p>
        </w:tc>
      </w:tr>
      <w:tr w:rsidR="00A01636" w:rsidRPr="008A7A82" w:rsidTr="00931CE8">
        <w:trPr>
          <w:trHeight w:val="538"/>
        </w:trPr>
        <w:tc>
          <w:tcPr>
            <w:tcW w:w="545" w:type="pct"/>
            <w:tcBorders>
              <w:top w:val="nil"/>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sz w:val="16"/>
                <w:szCs w:val="16"/>
              </w:rPr>
            </w:pPr>
            <w:r w:rsidRPr="008A7A82">
              <w:rPr>
                <w:rFonts w:cs="Calibri"/>
                <w:sz w:val="16"/>
                <w:szCs w:val="16"/>
              </w:rPr>
              <w:t>02 03 0</w:t>
            </w:r>
            <w:r w:rsidRPr="008A7A82">
              <w:rPr>
                <w:rFonts w:cs="Calibri"/>
                <w:sz w:val="16"/>
                <w:szCs w:val="16"/>
                <w:lang w:val="ka-GE"/>
              </w:rPr>
              <w:t>2</w:t>
            </w:r>
            <w:r w:rsidRPr="008A7A82">
              <w:rPr>
                <w:rFonts w:cs="Calibri"/>
                <w:sz w:val="16"/>
                <w:szCs w:val="16"/>
              </w:rPr>
              <w:t xml:space="preserve"> </w:t>
            </w:r>
          </w:p>
        </w:tc>
        <w:tc>
          <w:tcPr>
            <w:tcW w:w="845" w:type="pct"/>
            <w:vMerge/>
            <w:tcBorders>
              <w:top w:val="single" w:sz="8" w:space="0" w:color="auto"/>
              <w:left w:val="single" w:sz="4" w:space="0" w:color="auto"/>
              <w:bottom w:val="single" w:sz="4" w:space="0" w:color="auto"/>
              <w:right w:val="single" w:sz="4" w:space="0" w:color="auto"/>
            </w:tcBorders>
            <w:vAlign w:val="center"/>
            <w:hideMark/>
          </w:tcPr>
          <w:p w:rsidR="00A01636" w:rsidRPr="008A7A82" w:rsidRDefault="00A01636" w:rsidP="00135E77">
            <w:pPr>
              <w:rPr>
                <w:rFonts w:cs="Calibri"/>
                <w:b/>
                <w:bCs/>
                <w:sz w:val="16"/>
                <w:szCs w:val="16"/>
              </w:rPr>
            </w:pPr>
          </w:p>
        </w:tc>
        <w:tc>
          <w:tcPr>
            <w:tcW w:w="1250" w:type="pct"/>
            <w:vMerge/>
            <w:tcBorders>
              <w:top w:val="single" w:sz="8" w:space="0" w:color="auto"/>
              <w:left w:val="single" w:sz="4" w:space="0" w:color="auto"/>
              <w:bottom w:val="single" w:sz="4" w:space="0" w:color="auto"/>
              <w:right w:val="single" w:sz="4" w:space="0" w:color="auto"/>
            </w:tcBorders>
            <w:vAlign w:val="center"/>
            <w:hideMark/>
          </w:tcPr>
          <w:p w:rsidR="00A01636" w:rsidRPr="008A7A82" w:rsidRDefault="00A01636" w:rsidP="00135E77">
            <w:pPr>
              <w:rPr>
                <w:rFonts w:cs="Calibri"/>
                <w:b/>
                <w:bCs/>
                <w:sz w:val="16"/>
                <w:szCs w:val="16"/>
              </w:rPr>
            </w:pPr>
          </w:p>
        </w:tc>
        <w:tc>
          <w:tcPr>
            <w:tcW w:w="2360" w:type="pct"/>
            <w:tcBorders>
              <w:top w:val="nil"/>
              <w:left w:val="nil"/>
              <w:bottom w:val="single" w:sz="4" w:space="0" w:color="auto"/>
              <w:right w:val="single" w:sz="8" w:space="0" w:color="auto"/>
            </w:tcBorders>
            <w:shd w:val="clear" w:color="000000" w:fill="FFFFFF"/>
            <w:vAlign w:val="center"/>
            <w:hideMark/>
          </w:tcPr>
          <w:p w:rsidR="00A01636" w:rsidRPr="008A7A82" w:rsidRDefault="00A01636"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Ind w:w="-10" w:type="dxa"/>
        <w:tblLook w:val="04A0" w:firstRow="1" w:lastRow="0" w:firstColumn="1" w:lastColumn="0" w:noHBand="0" w:noVBand="1"/>
      </w:tblPr>
      <w:tblGrid>
        <w:gridCol w:w="2482"/>
        <w:gridCol w:w="8791"/>
      </w:tblGrid>
      <w:tr w:rsidR="00A01636" w:rsidRPr="008A7A82" w:rsidTr="00931CE8">
        <w:trPr>
          <w:trHeight w:val="63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მერია</w:t>
            </w:r>
          </w:p>
        </w:tc>
      </w:tr>
      <w:tr w:rsidR="00A01636" w:rsidRPr="008A7A82" w:rsidTr="00931CE8">
        <w:trPr>
          <w:trHeight w:val="80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Pr="008A7A82">
              <w:rPr>
                <w:rFonts w:cs="Calibri"/>
                <w:b/>
                <w:bCs/>
                <w:sz w:val="16"/>
                <w:szCs w:val="16"/>
                <w:lang w:val="ka-GE"/>
              </w:rPr>
              <w:t>და მიზანი</w:t>
            </w:r>
          </w:p>
        </w:tc>
        <w:tc>
          <w:tcPr>
            <w:tcW w:w="3899"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rPr>
            </w:pPr>
            <w:r w:rsidRPr="008A7A82">
              <w:rPr>
                <w:rFonts w:cs="Calibri"/>
                <w:sz w:val="16"/>
                <w:szCs w:val="16"/>
              </w:rPr>
              <w:t>ქვეპროგრამა  მოიცავს გარე განათების ქსელის მიერ მოხმარებული ელექტროენერგიის ხარჯის ანაზღაურებას.</w:t>
            </w:r>
          </w:p>
        </w:tc>
      </w:tr>
      <w:tr w:rsidR="00A01636" w:rsidRPr="008A7A82" w:rsidTr="00931CE8">
        <w:trPr>
          <w:trHeight w:val="98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A01636">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lang w:val="ka-GE"/>
              </w:rPr>
              <w:t>ქვეპროგრამის მიზანია გარე განათების სისტემის გამართული ფუნქციონირება,სანათების რეაბილიტაციის და კონტროლის  ხარჯზე ერთი სანათის მიერ დახარჯული კილოვატ/საათი ელექტრო ენერგიის შემცირება,რაც შესაბამისად გამოიწვევს ხარჯის შემცირებას</w:t>
            </w:r>
            <w:r w:rsidRPr="008A7A82">
              <w:rPr>
                <w:rFonts w:cs="Calibri"/>
                <w:sz w:val="16"/>
                <w:szCs w:val="16"/>
              </w:rPr>
              <w:t>.</w:t>
            </w:r>
          </w:p>
        </w:tc>
      </w:tr>
    </w:tbl>
    <w:p w:rsidR="00A01636" w:rsidRPr="008A7A82" w:rsidRDefault="00A01636" w:rsidP="00A01636">
      <w:pPr>
        <w:rPr>
          <w:sz w:val="16"/>
          <w:szCs w:val="16"/>
          <w:lang w:val="ka-GE"/>
        </w:rPr>
      </w:pPr>
    </w:p>
    <w:tbl>
      <w:tblPr>
        <w:tblStyle w:val="ad"/>
        <w:tblW w:w="0" w:type="auto"/>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894B79" w:rsidRDefault="00894B79" w:rsidP="008A4CC5">
            <w:pPr>
              <w:rPr>
                <w:sz w:val="16"/>
                <w:szCs w:val="16"/>
                <w:lang w:val="ka-GE"/>
              </w:rPr>
            </w:pPr>
            <w:r>
              <w:rPr>
                <w:sz w:val="16"/>
                <w:szCs w:val="16"/>
                <w:lang w:val="ka-GE"/>
              </w:rPr>
              <w:t xml:space="preserve">თანხობრივი  </w:t>
            </w:r>
          </w:p>
          <w:p w:rsidR="00BA374C" w:rsidRPr="008A7A82" w:rsidRDefault="00BA374C" w:rsidP="008A4CC5">
            <w:pPr>
              <w:rPr>
                <w:sz w:val="16"/>
                <w:szCs w:val="16"/>
                <w:lang w:val="ka-GE"/>
              </w:rPr>
            </w:pPr>
            <w:r w:rsidRPr="008A7A82">
              <w:rPr>
                <w:sz w:val="16"/>
                <w:szCs w:val="16"/>
                <w:lang w:val="ka-GE"/>
              </w:rPr>
              <w:t xml:space="preserve"> რაოდენობა</w:t>
            </w:r>
            <w:r w:rsidR="00894B79">
              <w:rPr>
                <w:sz w:val="16"/>
                <w:szCs w:val="16"/>
                <w:lang w:val="ka-GE"/>
              </w:rPr>
              <w:t xml:space="preserve">(ათას </w:t>
            </w:r>
            <w:r w:rsidR="00894B79">
              <w:rPr>
                <w:sz w:val="16"/>
                <w:szCs w:val="16"/>
                <w:lang w:val="ka-GE"/>
              </w:rPr>
              <w:lastRenderedPageBreak/>
              <w:t>ლ</w:t>
            </w:r>
            <w:r w:rsidR="00652F2D">
              <w:rPr>
                <w:sz w:val="16"/>
                <w:szCs w:val="16"/>
                <w:lang w:val="ka-GE"/>
              </w:rPr>
              <w:t>არებში)</w:t>
            </w:r>
          </w:p>
          <w:p w:rsidR="00BA374C" w:rsidRPr="008A7A82" w:rsidRDefault="00BA374C" w:rsidP="008A4CC5">
            <w:pPr>
              <w:rPr>
                <w:sz w:val="16"/>
                <w:szCs w:val="16"/>
                <w:lang w:val="ka-GE"/>
              </w:rPr>
            </w:pPr>
          </w:p>
        </w:tc>
        <w:tc>
          <w:tcPr>
            <w:tcW w:w="1663" w:type="dxa"/>
          </w:tcPr>
          <w:p w:rsidR="00BA374C" w:rsidRPr="008A7A82" w:rsidRDefault="00652F2D" w:rsidP="008A4CC5">
            <w:pPr>
              <w:rPr>
                <w:sz w:val="16"/>
                <w:szCs w:val="16"/>
                <w:lang w:val="ka-GE"/>
              </w:rPr>
            </w:pPr>
            <w:r>
              <w:rPr>
                <w:sz w:val="16"/>
                <w:szCs w:val="16"/>
                <w:lang w:val="ka-GE"/>
              </w:rPr>
              <w:lastRenderedPageBreak/>
              <w:t>240,0</w:t>
            </w:r>
          </w:p>
        </w:tc>
        <w:tc>
          <w:tcPr>
            <w:tcW w:w="1663" w:type="dxa"/>
          </w:tcPr>
          <w:p w:rsidR="00BA374C" w:rsidRPr="008A7A82" w:rsidRDefault="00652F2D" w:rsidP="00BA374C">
            <w:pPr>
              <w:rPr>
                <w:sz w:val="16"/>
                <w:szCs w:val="16"/>
                <w:lang w:val="ka-GE"/>
              </w:rPr>
            </w:pPr>
            <w:r>
              <w:rPr>
                <w:sz w:val="16"/>
                <w:szCs w:val="16"/>
                <w:lang w:val="ka-GE"/>
              </w:rPr>
              <w:t>320,0</w:t>
            </w:r>
            <w:r w:rsidR="00BA374C" w:rsidRPr="008A7A82">
              <w:rPr>
                <w:sz w:val="16"/>
                <w:szCs w:val="16"/>
                <w:lang w:val="ka-GE"/>
              </w:rPr>
              <w:t xml:space="preserve">        </w:t>
            </w:r>
          </w:p>
        </w:tc>
        <w:tc>
          <w:tcPr>
            <w:tcW w:w="1762" w:type="dxa"/>
          </w:tcPr>
          <w:p w:rsidR="00BA374C" w:rsidRPr="008A7A82" w:rsidRDefault="00652F2D" w:rsidP="008A4CC5">
            <w:pPr>
              <w:rPr>
                <w:sz w:val="16"/>
                <w:szCs w:val="16"/>
                <w:lang w:val="ka-GE"/>
              </w:rPr>
            </w:pPr>
            <w:r>
              <w:rPr>
                <w:sz w:val="16"/>
                <w:szCs w:val="16"/>
                <w:lang w:val="ka-GE"/>
              </w:rPr>
              <w:t>281,0</w:t>
            </w:r>
          </w:p>
        </w:tc>
        <w:tc>
          <w:tcPr>
            <w:tcW w:w="1859" w:type="dxa"/>
          </w:tcPr>
          <w:p w:rsidR="00BA374C" w:rsidRPr="008A7A82" w:rsidRDefault="00652F2D" w:rsidP="008A4CC5">
            <w:pPr>
              <w:rPr>
                <w:sz w:val="16"/>
                <w:szCs w:val="16"/>
                <w:lang w:val="ka-GE"/>
              </w:rPr>
            </w:pPr>
            <w:r>
              <w:rPr>
                <w:sz w:val="16"/>
                <w:szCs w:val="16"/>
                <w:lang w:val="ka-GE"/>
              </w:rPr>
              <w:t>39,0</w:t>
            </w:r>
          </w:p>
        </w:tc>
        <w:tc>
          <w:tcPr>
            <w:tcW w:w="1313"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p w:rsidR="00A01636" w:rsidRPr="008A7A82" w:rsidRDefault="00A01636" w:rsidP="00A01636">
      <w:pPr>
        <w:rPr>
          <w:sz w:val="16"/>
          <w:szCs w:val="16"/>
        </w:rPr>
      </w:pPr>
    </w:p>
    <w:p w:rsidR="00A01636" w:rsidRPr="008A7A82" w:rsidRDefault="00A01636" w:rsidP="00A01636">
      <w:pPr>
        <w:rPr>
          <w:b/>
          <w:sz w:val="16"/>
          <w:szCs w:val="16"/>
          <w:lang w:val="ka-GE"/>
        </w:rPr>
      </w:pPr>
      <w:r w:rsidRPr="008A7A82">
        <w:rPr>
          <w:b/>
          <w:sz w:val="16"/>
          <w:szCs w:val="16"/>
          <w:lang w:val="ka-GE"/>
        </w:rPr>
        <w:t>გ.გ) კაპიტალური დაბანდებები გარე განათების სფეროში.</w:t>
      </w:r>
    </w:p>
    <w:tbl>
      <w:tblPr>
        <w:tblW w:w="5104" w:type="pct"/>
        <w:tblInd w:w="-10" w:type="dxa"/>
        <w:tblLayout w:type="fixed"/>
        <w:tblLook w:val="04A0" w:firstRow="1" w:lastRow="0" w:firstColumn="1" w:lastColumn="0" w:noHBand="0" w:noVBand="1"/>
      </w:tblPr>
      <w:tblGrid>
        <w:gridCol w:w="1452"/>
        <w:gridCol w:w="4267"/>
        <w:gridCol w:w="5788"/>
      </w:tblGrid>
      <w:tr w:rsidR="00520D73" w:rsidRPr="008A7A82" w:rsidTr="004A41FD">
        <w:trPr>
          <w:trHeight w:val="750"/>
        </w:trPr>
        <w:tc>
          <w:tcPr>
            <w:tcW w:w="631" w:type="pct"/>
            <w:vMerge w:val="restart"/>
            <w:tcBorders>
              <w:top w:val="single" w:sz="8" w:space="0" w:color="auto"/>
              <w:left w:val="single" w:sz="8"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bookmarkStart w:id="1" w:name="_Hlk86936339"/>
            <w:r w:rsidRPr="008A7A82">
              <w:rPr>
                <w:rFonts w:cs="Calibri"/>
                <w:b/>
                <w:bCs/>
                <w:sz w:val="16"/>
                <w:szCs w:val="16"/>
              </w:rPr>
              <w:t>კოდი</w:t>
            </w:r>
          </w:p>
          <w:p w:rsidR="00520D73" w:rsidRPr="008A7A82" w:rsidRDefault="00520D73" w:rsidP="00135E77">
            <w:pPr>
              <w:jc w:val="center"/>
              <w:rPr>
                <w:rFonts w:cs="Calibri"/>
                <w:b/>
                <w:bCs/>
                <w:sz w:val="16"/>
                <w:szCs w:val="16"/>
              </w:rPr>
            </w:pPr>
            <w:r w:rsidRPr="008A7A82">
              <w:rPr>
                <w:rFonts w:cs="Calibri"/>
                <w:sz w:val="16"/>
                <w:szCs w:val="16"/>
              </w:rPr>
              <w:t>02 03 0</w:t>
            </w:r>
            <w:r w:rsidRPr="008A7A82">
              <w:rPr>
                <w:rFonts w:cs="Calibri"/>
                <w:sz w:val="16"/>
                <w:szCs w:val="16"/>
                <w:lang w:val="ka-GE"/>
              </w:rPr>
              <w:t>3</w:t>
            </w:r>
            <w:r w:rsidRPr="008A7A82">
              <w:rPr>
                <w:rFonts w:cs="Calibri"/>
                <w:sz w:val="16"/>
                <w:szCs w:val="16"/>
              </w:rPr>
              <w:t xml:space="preserve"> </w:t>
            </w:r>
          </w:p>
        </w:tc>
        <w:tc>
          <w:tcPr>
            <w:tcW w:w="1854" w:type="pct"/>
            <w:vMerge w:val="restart"/>
            <w:tcBorders>
              <w:top w:val="single" w:sz="8" w:space="0" w:color="auto"/>
              <w:left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p w:rsidR="00520D73" w:rsidRPr="008A7A82" w:rsidRDefault="00520D73" w:rsidP="00A01636">
            <w:pPr>
              <w:rPr>
                <w:rFonts w:cs="Calibri"/>
                <w:b/>
                <w:bCs/>
                <w:sz w:val="16"/>
                <w:szCs w:val="16"/>
                <w:lang w:val="ka-GE"/>
              </w:rPr>
            </w:pPr>
            <w:r w:rsidRPr="008A7A82">
              <w:rPr>
                <w:rFonts w:cs="Calibri"/>
                <w:b/>
                <w:bCs/>
                <w:sz w:val="16"/>
                <w:szCs w:val="16"/>
              </w:rPr>
              <w:t>კაპიტალური დაბანდებები გარე განათების სფეროში</w:t>
            </w:r>
          </w:p>
        </w:tc>
        <w:tc>
          <w:tcPr>
            <w:tcW w:w="2515" w:type="pct"/>
            <w:tcBorders>
              <w:top w:val="single" w:sz="8" w:space="0" w:color="auto"/>
              <w:left w:val="nil"/>
              <w:bottom w:val="single" w:sz="4" w:space="0" w:color="auto"/>
              <w:right w:val="single" w:sz="8" w:space="0" w:color="auto"/>
            </w:tcBorders>
            <w:shd w:val="clear" w:color="000000" w:fill="FFFFFF"/>
            <w:vAlign w:val="center"/>
            <w:hideMark/>
          </w:tcPr>
          <w:p w:rsidR="00520D73" w:rsidRPr="008A7A82" w:rsidRDefault="00520D73" w:rsidP="005C5763">
            <w:pPr>
              <w:ind w:left="0" w:firstLine="0"/>
              <w:rPr>
                <w:rFonts w:cs="Calibri"/>
                <w:b/>
                <w:bCs/>
                <w:sz w:val="16"/>
                <w:szCs w:val="16"/>
                <w:lang w:val="ka-GE"/>
              </w:rPr>
            </w:pPr>
            <w:r w:rsidRPr="008A7A82">
              <w:rPr>
                <w:rFonts w:cs="Calibri"/>
                <w:b/>
                <w:bCs/>
                <w:sz w:val="16"/>
                <w:szCs w:val="16"/>
                <w:lang w:val="ka-GE"/>
              </w:rPr>
              <w:t>კაპიტალური დაბანდებები</w:t>
            </w:r>
          </w:p>
        </w:tc>
      </w:tr>
      <w:tr w:rsidR="00520D73" w:rsidRPr="008A7A82" w:rsidTr="004A41FD">
        <w:trPr>
          <w:trHeight w:val="538"/>
        </w:trPr>
        <w:tc>
          <w:tcPr>
            <w:tcW w:w="631" w:type="pct"/>
            <w:vMerge/>
            <w:tcBorders>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p>
        </w:tc>
        <w:tc>
          <w:tcPr>
            <w:tcW w:w="1854" w:type="pct"/>
            <w:vMerge/>
            <w:tcBorders>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2515" w:type="pct"/>
            <w:tcBorders>
              <w:top w:val="nil"/>
              <w:left w:val="nil"/>
              <w:bottom w:val="single" w:sz="4" w:space="0" w:color="auto"/>
              <w:right w:val="single" w:sz="8" w:space="0" w:color="auto"/>
            </w:tcBorders>
            <w:shd w:val="clear" w:color="000000" w:fill="FFFFFF"/>
            <w:vAlign w:val="center"/>
            <w:hideMark/>
          </w:tcPr>
          <w:p w:rsidR="00520D73" w:rsidRPr="008A7A82" w:rsidRDefault="00520D73"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4" w:type="pct"/>
        <w:tblInd w:w="-10" w:type="dxa"/>
        <w:tblLook w:val="04A0" w:firstRow="1" w:lastRow="0" w:firstColumn="1" w:lastColumn="0" w:noHBand="0" w:noVBand="1"/>
      </w:tblPr>
      <w:tblGrid>
        <w:gridCol w:w="3372"/>
        <w:gridCol w:w="8135"/>
      </w:tblGrid>
      <w:tr w:rsidR="00A01636" w:rsidRPr="008A7A82" w:rsidTr="00931CE8">
        <w:trPr>
          <w:trHeight w:val="63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535"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16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00962EBC" w:rsidRPr="008A7A82">
              <w:rPr>
                <w:rFonts w:cs="Calibri"/>
                <w:b/>
                <w:bCs/>
                <w:sz w:val="16"/>
                <w:szCs w:val="16"/>
                <w:lang w:val="ka-GE"/>
              </w:rPr>
              <w:t>და მიზანი</w:t>
            </w:r>
          </w:p>
        </w:tc>
        <w:tc>
          <w:tcPr>
            <w:tcW w:w="3535" w:type="pct"/>
            <w:tcBorders>
              <w:top w:val="single" w:sz="4" w:space="0" w:color="auto"/>
              <w:left w:val="nil"/>
              <w:bottom w:val="single" w:sz="4" w:space="0" w:color="auto"/>
              <w:right w:val="single" w:sz="8" w:space="0" w:color="000000"/>
            </w:tcBorders>
            <w:shd w:val="clear" w:color="000000" w:fill="FFFFFF"/>
            <w:hideMark/>
          </w:tcPr>
          <w:p w:rsidR="00A01636" w:rsidRDefault="00A01636" w:rsidP="00135E77">
            <w:pPr>
              <w:spacing w:after="240"/>
              <w:rPr>
                <w:rFonts w:asciiTheme="minorHAnsi" w:hAnsiTheme="minorHAnsi" w:cs="Arial"/>
                <w:sz w:val="16"/>
                <w:szCs w:val="16"/>
                <w:lang w:val="ka-GE"/>
              </w:rPr>
            </w:pPr>
            <w:r w:rsidRPr="008A7A82">
              <w:rPr>
                <w:sz w:val="16"/>
                <w:szCs w:val="16"/>
              </w:rPr>
              <w:t>კაპიტალური</w:t>
            </w:r>
            <w:r w:rsidRPr="008A7A82">
              <w:rPr>
                <w:rFonts w:ascii="Arial" w:hAnsi="Arial" w:cs="Arial"/>
                <w:sz w:val="16"/>
                <w:szCs w:val="16"/>
              </w:rPr>
              <w:t xml:space="preserve"> </w:t>
            </w:r>
            <w:r w:rsidRPr="008A7A82">
              <w:rPr>
                <w:sz w:val="16"/>
                <w:szCs w:val="16"/>
              </w:rPr>
              <w:t>ნაწილი</w:t>
            </w:r>
            <w:r w:rsidRPr="008A7A82">
              <w:rPr>
                <w:rFonts w:ascii="Arial" w:hAnsi="Arial" w:cs="Arial"/>
                <w:sz w:val="16"/>
                <w:szCs w:val="16"/>
              </w:rPr>
              <w:t xml:space="preserve"> </w:t>
            </w:r>
            <w:r w:rsidRPr="008A7A82">
              <w:rPr>
                <w:sz w:val="16"/>
                <w:szCs w:val="16"/>
              </w:rPr>
              <w:t>მოიცავს</w:t>
            </w:r>
            <w:r w:rsidRPr="008A7A82">
              <w:rPr>
                <w:rFonts w:ascii="Arial" w:hAnsi="Arial" w:cs="Arial"/>
                <w:sz w:val="16"/>
                <w:szCs w:val="16"/>
              </w:rPr>
              <w:t xml:space="preserve"> </w:t>
            </w:r>
            <w:r w:rsidRPr="008A7A82">
              <w:rPr>
                <w:sz w:val="16"/>
                <w:szCs w:val="16"/>
              </w:rPr>
              <w:t>გარე</w:t>
            </w:r>
            <w:r w:rsidRPr="008A7A82">
              <w:rPr>
                <w:rFonts w:ascii="Arial" w:hAnsi="Arial" w:cs="Arial"/>
                <w:sz w:val="16"/>
                <w:szCs w:val="16"/>
              </w:rPr>
              <w:t xml:space="preserve"> </w:t>
            </w:r>
            <w:r w:rsidRPr="008A7A82">
              <w:rPr>
                <w:sz w:val="16"/>
                <w:szCs w:val="16"/>
              </w:rPr>
              <w:t>განათების</w:t>
            </w:r>
            <w:r w:rsidRPr="008A7A82">
              <w:rPr>
                <w:rFonts w:ascii="Arial" w:hAnsi="Arial" w:cs="Arial"/>
                <w:sz w:val="16"/>
                <w:szCs w:val="16"/>
              </w:rPr>
              <w:t xml:space="preserve"> </w:t>
            </w:r>
            <w:r w:rsidRPr="008A7A82">
              <w:rPr>
                <w:sz w:val="16"/>
                <w:szCs w:val="16"/>
              </w:rPr>
              <w:t>ქსელის</w:t>
            </w:r>
            <w:r w:rsidRPr="008A7A82">
              <w:rPr>
                <w:sz w:val="16"/>
                <w:szCs w:val="16"/>
                <w:lang w:val="ka-GE"/>
              </w:rPr>
              <w:t xml:space="preserve"> </w:t>
            </w:r>
            <w:r w:rsidRPr="008A7A82">
              <w:rPr>
                <w:sz w:val="16"/>
                <w:szCs w:val="16"/>
              </w:rPr>
              <w:t>გაფართოება</w:t>
            </w:r>
            <w:r w:rsidRPr="008A7A82">
              <w:rPr>
                <w:sz w:val="16"/>
                <w:szCs w:val="16"/>
                <w:lang w:val="ka-GE"/>
              </w:rPr>
              <w:t>/</w:t>
            </w:r>
            <w:r w:rsidRPr="008A7A82">
              <w:rPr>
                <w:rFonts w:ascii="Arial" w:hAnsi="Arial" w:cs="Arial"/>
                <w:sz w:val="16"/>
                <w:szCs w:val="16"/>
              </w:rPr>
              <w:t xml:space="preserve"> </w:t>
            </w:r>
            <w:r w:rsidRPr="008A7A82">
              <w:rPr>
                <w:sz w:val="16"/>
                <w:szCs w:val="16"/>
              </w:rPr>
              <w:t>გაუმჯობესების</w:t>
            </w:r>
            <w:r w:rsidRPr="008A7A82">
              <w:rPr>
                <w:rFonts w:ascii="Arial" w:hAnsi="Arial" w:cs="Arial"/>
                <w:sz w:val="16"/>
                <w:szCs w:val="16"/>
              </w:rPr>
              <w:t xml:space="preserve"> </w:t>
            </w:r>
            <w:r w:rsidRPr="008A7A82">
              <w:rPr>
                <w:sz w:val="16"/>
                <w:szCs w:val="16"/>
              </w:rPr>
              <w:t>ღონისძიებებს</w:t>
            </w:r>
            <w:r w:rsidRPr="008A7A82">
              <w:rPr>
                <w:rFonts w:ascii="Arial" w:hAnsi="Arial" w:cs="Arial"/>
                <w:sz w:val="16"/>
                <w:szCs w:val="16"/>
              </w:rPr>
              <w:t>,</w:t>
            </w:r>
            <w:r w:rsidRPr="008A7A82">
              <w:rPr>
                <w:rFonts w:cs="Arial"/>
                <w:sz w:val="16"/>
                <w:szCs w:val="16"/>
                <w:lang w:val="ka-GE"/>
              </w:rPr>
              <w:t xml:space="preserve"> როგორიც არის გარე განათების სისტემების მოწყობა, ახალი სანათი წერტილების დამატება, გარე განათების ახალი თანამედროვე ინფრასტრუქტურის მოწყობა მუნიციპალიტეტის უბნებში და სხვა. </w:t>
            </w:r>
            <w:r w:rsidRPr="008A7A82">
              <w:rPr>
                <w:sz w:val="16"/>
                <w:szCs w:val="16"/>
              </w:rPr>
              <w:t>ხანგრძლივობის</w:t>
            </w:r>
            <w:r w:rsidRPr="008A7A82">
              <w:rPr>
                <w:rFonts w:ascii="Arial" w:hAnsi="Arial" w:cs="Arial"/>
                <w:sz w:val="16"/>
                <w:szCs w:val="16"/>
              </w:rPr>
              <w:t xml:space="preserve"> </w:t>
            </w:r>
            <w:r w:rsidRPr="008A7A82">
              <w:rPr>
                <w:sz w:val="16"/>
                <w:szCs w:val="16"/>
              </w:rPr>
              <w:t>მიხედვით</w:t>
            </w:r>
            <w:r w:rsidRPr="008A7A82">
              <w:rPr>
                <w:rFonts w:ascii="Arial" w:hAnsi="Arial" w:cs="Arial"/>
                <w:sz w:val="16"/>
                <w:szCs w:val="16"/>
              </w:rPr>
              <w:t>,</w:t>
            </w:r>
            <w:r w:rsidRPr="008A7A82">
              <w:rPr>
                <w:rFonts w:cs="Arial"/>
                <w:sz w:val="16"/>
                <w:szCs w:val="16"/>
                <w:lang w:val="ka-GE"/>
              </w:rPr>
              <w:t xml:space="preserve"> </w:t>
            </w:r>
            <w:r w:rsidRPr="008A7A82">
              <w:rPr>
                <w:sz w:val="16"/>
                <w:szCs w:val="16"/>
              </w:rPr>
              <w:t>ინფრასტრუქტურულ</w:t>
            </w:r>
            <w:r w:rsidRPr="008A7A82">
              <w:rPr>
                <w:rFonts w:ascii="Arial" w:hAnsi="Arial" w:cs="Arial"/>
                <w:sz w:val="16"/>
                <w:szCs w:val="16"/>
              </w:rPr>
              <w:t xml:space="preserve"> </w:t>
            </w:r>
            <w:r w:rsidRPr="008A7A82">
              <w:rPr>
                <w:sz w:val="16"/>
                <w:szCs w:val="16"/>
              </w:rPr>
              <w:t>ნაწილში</w:t>
            </w:r>
            <w:r w:rsidRPr="008A7A82">
              <w:rPr>
                <w:rFonts w:ascii="Arial" w:hAnsi="Arial" w:cs="Arial"/>
                <w:sz w:val="16"/>
                <w:szCs w:val="16"/>
              </w:rPr>
              <w:t xml:space="preserve"> - </w:t>
            </w:r>
            <w:r w:rsidRPr="008A7A82">
              <w:rPr>
                <w:sz w:val="16"/>
                <w:szCs w:val="16"/>
              </w:rPr>
              <w:t>მრავალწლიანი</w:t>
            </w:r>
            <w:r w:rsidRPr="008A7A82">
              <w:rPr>
                <w:rFonts w:ascii="Arial" w:hAnsi="Arial" w:cs="Arial"/>
                <w:sz w:val="16"/>
                <w:szCs w:val="16"/>
              </w:rPr>
              <w:t>.</w:t>
            </w:r>
            <w:r w:rsidRPr="008A7A82">
              <w:rPr>
                <w:sz w:val="16"/>
                <w:szCs w:val="16"/>
              </w:rPr>
              <w:t>პროგრამის</w:t>
            </w:r>
            <w:r w:rsidRPr="008A7A82">
              <w:rPr>
                <w:rFonts w:ascii="Arial" w:hAnsi="Arial" w:cs="Arial"/>
                <w:sz w:val="16"/>
                <w:szCs w:val="16"/>
              </w:rPr>
              <w:t xml:space="preserve"> </w:t>
            </w:r>
            <w:r w:rsidRPr="008A7A82">
              <w:rPr>
                <w:sz w:val="16"/>
                <w:szCs w:val="16"/>
              </w:rPr>
              <w:t>დაფინანსების</w:t>
            </w:r>
            <w:r w:rsidRPr="008A7A82">
              <w:rPr>
                <w:rFonts w:ascii="Arial" w:hAnsi="Arial" w:cs="Arial"/>
                <w:sz w:val="16"/>
                <w:szCs w:val="16"/>
              </w:rPr>
              <w:t xml:space="preserve"> </w:t>
            </w:r>
            <w:r w:rsidRPr="008A7A82">
              <w:rPr>
                <w:sz w:val="16"/>
                <w:szCs w:val="16"/>
              </w:rPr>
              <w:t>წყაროა</w:t>
            </w:r>
            <w:r w:rsidRPr="008A7A82">
              <w:rPr>
                <w:rFonts w:ascii="Arial" w:hAnsi="Arial" w:cs="Arial"/>
                <w:sz w:val="16"/>
                <w:szCs w:val="16"/>
              </w:rPr>
              <w:t xml:space="preserve"> </w:t>
            </w:r>
            <w:r w:rsidRPr="008A7A82">
              <w:rPr>
                <w:sz w:val="16"/>
                <w:szCs w:val="16"/>
              </w:rPr>
              <w:t>მუნიციპალიტეტის</w:t>
            </w:r>
            <w:r w:rsidRPr="008A7A82">
              <w:rPr>
                <w:sz w:val="16"/>
                <w:szCs w:val="16"/>
                <w:lang w:val="ka-GE"/>
              </w:rPr>
              <w:t xml:space="preserve"> </w:t>
            </w:r>
            <w:r w:rsidRPr="008A7A82">
              <w:rPr>
                <w:sz w:val="16"/>
                <w:szCs w:val="16"/>
              </w:rPr>
              <w:t>ბიუჯეტის</w:t>
            </w:r>
            <w:r w:rsidRPr="008A7A82">
              <w:rPr>
                <w:rFonts w:ascii="Arial" w:hAnsi="Arial" w:cs="Arial"/>
                <w:sz w:val="16"/>
                <w:szCs w:val="16"/>
              </w:rPr>
              <w:t xml:space="preserve"> </w:t>
            </w:r>
            <w:r w:rsidRPr="008A7A82">
              <w:rPr>
                <w:sz w:val="16"/>
                <w:szCs w:val="16"/>
              </w:rPr>
              <w:t>საკუთარი</w:t>
            </w:r>
            <w:r w:rsidRPr="008A7A82">
              <w:rPr>
                <w:rFonts w:ascii="Arial" w:hAnsi="Arial" w:cs="Arial"/>
                <w:sz w:val="16"/>
                <w:szCs w:val="16"/>
              </w:rPr>
              <w:t xml:space="preserve"> </w:t>
            </w:r>
            <w:r w:rsidRPr="008A7A82">
              <w:rPr>
                <w:sz w:val="16"/>
                <w:szCs w:val="16"/>
              </w:rPr>
              <w:t>შემოსულობები</w:t>
            </w:r>
            <w:r w:rsidRPr="008A7A82">
              <w:rPr>
                <w:rFonts w:ascii="Arial" w:hAnsi="Arial" w:cs="Arial"/>
                <w:sz w:val="16"/>
                <w:szCs w:val="16"/>
              </w:rPr>
              <w:t xml:space="preserve"> </w:t>
            </w:r>
            <w:r w:rsidRPr="008A7A82">
              <w:rPr>
                <w:sz w:val="16"/>
                <w:szCs w:val="16"/>
              </w:rPr>
              <w:t>და</w:t>
            </w:r>
            <w:r w:rsidRPr="008A7A82">
              <w:rPr>
                <w:rFonts w:ascii="Arial" w:hAnsi="Arial" w:cs="Arial"/>
                <w:sz w:val="16"/>
                <w:szCs w:val="16"/>
              </w:rPr>
              <w:t xml:space="preserve"> </w:t>
            </w:r>
            <w:r w:rsidRPr="008A7A82">
              <w:rPr>
                <w:sz w:val="16"/>
                <w:szCs w:val="16"/>
              </w:rPr>
              <w:t>სახელმწიფო</w:t>
            </w:r>
            <w:r w:rsidRPr="008A7A82">
              <w:rPr>
                <w:rFonts w:ascii="Arial" w:hAnsi="Arial" w:cs="Arial"/>
                <w:sz w:val="16"/>
                <w:szCs w:val="16"/>
              </w:rPr>
              <w:t xml:space="preserve"> </w:t>
            </w:r>
            <w:r w:rsidRPr="008A7A82">
              <w:rPr>
                <w:sz w:val="16"/>
                <w:szCs w:val="16"/>
              </w:rPr>
              <w:t>ბიუჯეტის</w:t>
            </w:r>
            <w:r w:rsidRPr="008A7A82">
              <w:rPr>
                <w:rFonts w:ascii="Arial" w:hAnsi="Arial" w:cs="Arial"/>
                <w:sz w:val="16"/>
                <w:szCs w:val="16"/>
              </w:rPr>
              <w:t xml:space="preserve"> </w:t>
            </w:r>
            <w:r w:rsidRPr="008A7A82">
              <w:rPr>
                <w:sz w:val="16"/>
                <w:szCs w:val="16"/>
              </w:rPr>
              <w:t>ფონდებიდან</w:t>
            </w:r>
            <w:r w:rsidRPr="008A7A82">
              <w:rPr>
                <w:rFonts w:ascii="Arial" w:hAnsi="Arial" w:cs="Arial"/>
                <w:sz w:val="16"/>
                <w:szCs w:val="16"/>
              </w:rPr>
              <w:t xml:space="preserve"> </w:t>
            </w:r>
            <w:r w:rsidRPr="008A7A82">
              <w:rPr>
                <w:sz w:val="16"/>
                <w:szCs w:val="16"/>
              </w:rPr>
              <w:t>გამოყოფილი</w:t>
            </w:r>
            <w:r w:rsidRPr="008A7A82">
              <w:rPr>
                <w:rFonts w:ascii="Arial" w:hAnsi="Arial" w:cs="Arial"/>
                <w:sz w:val="16"/>
                <w:szCs w:val="16"/>
              </w:rPr>
              <w:t xml:space="preserve"> </w:t>
            </w:r>
            <w:r w:rsidRPr="008A7A82">
              <w:rPr>
                <w:sz w:val="16"/>
                <w:szCs w:val="16"/>
              </w:rPr>
              <w:t>კაპიტალური</w:t>
            </w:r>
            <w:r w:rsidRPr="008A7A82">
              <w:rPr>
                <w:sz w:val="16"/>
                <w:szCs w:val="16"/>
                <w:lang w:val="ka-GE"/>
              </w:rPr>
              <w:t xml:space="preserve"> </w:t>
            </w:r>
            <w:r w:rsidRPr="008A7A82">
              <w:rPr>
                <w:sz w:val="16"/>
                <w:szCs w:val="16"/>
              </w:rPr>
              <w:t>ტრანსფერი</w:t>
            </w:r>
            <w:r w:rsidRPr="008A7A82">
              <w:rPr>
                <w:rFonts w:ascii="Arial" w:hAnsi="Arial" w:cs="Arial"/>
                <w:sz w:val="16"/>
                <w:szCs w:val="16"/>
              </w:rPr>
              <w:t xml:space="preserve"> (</w:t>
            </w:r>
            <w:r w:rsidRPr="008A7A82">
              <w:rPr>
                <w:sz w:val="16"/>
                <w:szCs w:val="16"/>
              </w:rPr>
              <w:t>ძირითადად</w:t>
            </w:r>
            <w:r w:rsidRPr="008A7A82">
              <w:rPr>
                <w:rFonts w:ascii="Arial" w:hAnsi="Arial" w:cs="Arial"/>
                <w:sz w:val="16"/>
                <w:szCs w:val="16"/>
              </w:rPr>
              <w:t xml:space="preserve"> </w:t>
            </w:r>
            <w:r w:rsidRPr="008A7A82">
              <w:rPr>
                <w:sz w:val="16"/>
                <w:szCs w:val="16"/>
              </w:rPr>
              <w:t>სოფლის</w:t>
            </w:r>
            <w:r w:rsidRPr="008A7A82">
              <w:rPr>
                <w:rFonts w:ascii="Arial" w:hAnsi="Arial" w:cs="Arial"/>
                <w:sz w:val="16"/>
                <w:szCs w:val="16"/>
              </w:rPr>
              <w:t xml:space="preserve"> </w:t>
            </w:r>
            <w:r w:rsidRPr="008A7A82">
              <w:rPr>
                <w:sz w:val="16"/>
                <w:szCs w:val="16"/>
              </w:rPr>
              <w:t>პროგრამა</w:t>
            </w:r>
            <w:r w:rsidRPr="008A7A82">
              <w:rPr>
                <w:rFonts w:ascii="Arial" w:hAnsi="Arial" w:cs="Arial"/>
                <w:sz w:val="16"/>
                <w:szCs w:val="16"/>
              </w:rPr>
              <w:t>).</w:t>
            </w:r>
          </w:p>
          <w:p w:rsidR="005D06DE" w:rsidRPr="005D06DE" w:rsidRDefault="005D06DE" w:rsidP="00135E77">
            <w:pPr>
              <w:spacing w:after="240"/>
              <w:rPr>
                <w:rFonts w:asciiTheme="minorHAnsi" w:hAnsiTheme="minorHAnsi" w:cs="Arial"/>
                <w:sz w:val="16"/>
                <w:szCs w:val="16"/>
                <w:lang w:val="ka-GE"/>
              </w:rPr>
            </w:pPr>
            <w:r>
              <w:rPr>
                <w:rFonts w:asciiTheme="minorHAnsi" w:hAnsiTheme="minorHAnsi" w:cs="Arial"/>
                <w:sz w:val="16"/>
                <w:szCs w:val="16"/>
                <w:lang w:val="ka-GE"/>
              </w:rPr>
              <w:t>საქართველოს რეგიონალური განვითარების ფონდიდან გამოყოფილი თანხების ფარგლებში მუნიციპალიტეტის საკუთარი შემოსავლებიდან თანადაფინანსებით გათვალისწინებულია</w:t>
            </w:r>
            <w:r w:rsidR="003871D2">
              <w:rPr>
                <w:rFonts w:asciiTheme="minorHAnsi" w:hAnsiTheme="minorHAnsi" w:cs="Arial"/>
                <w:sz w:val="16"/>
                <w:szCs w:val="16"/>
                <w:lang w:val="ka-GE"/>
              </w:rPr>
              <w:t xml:space="preserve"> 84552 ლარი მუნიციპალიტეტის სოფელ განთიადიდან ქ.დმანისამდე გარე განათების მოწყობისთვის.</w:t>
            </w:r>
          </w:p>
        </w:tc>
      </w:tr>
      <w:tr w:rsidR="00A01636" w:rsidRPr="008A7A82" w:rsidTr="00931CE8">
        <w:trPr>
          <w:trHeight w:val="98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962EBC" w:rsidP="00135E77">
            <w:pPr>
              <w:jc w:val="center"/>
              <w:rPr>
                <w:rFonts w:cs="Calibri"/>
                <w:b/>
                <w:bCs/>
                <w:sz w:val="16"/>
                <w:szCs w:val="16"/>
              </w:rPr>
            </w:pPr>
            <w:r w:rsidRPr="008A7A82">
              <w:rPr>
                <w:rFonts w:cs="Calibri"/>
                <w:b/>
                <w:bCs/>
                <w:sz w:val="16"/>
                <w:szCs w:val="16"/>
                <w:lang w:val="ka-GE"/>
              </w:rPr>
              <w:t>მოსალოდნელი შედეგი</w:t>
            </w:r>
            <w:r w:rsidR="00A01636" w:rsidRPr="008A7A82">
              <w:rPr>
                <w:rFonts w:cs="Calibri"/>
                <w:b/>
                <w:bCs/>
                <w:sz w:val="16"/>
                <w:szCs w:val="16"/>
              </w:rPr>
              <w:t xml:space="preserve"> </w:t>
            </w:r>
          </w:p>
        </w:tc>
        <w:tc>
          <w:tcPr>
            <w:tcW w:w="3535"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sz w:val="16"/>
                <w:szCs w:val="16"/>
              </w:rPr>
              <w:t>მუნიციპალიტეტის</w:t>
            </w:r>
            <w:r w:rsidRPr="008A7A82">
              <w:rPr>
                <w:rFonts w:ascii="Arial" w:hAnsi="Arial" w:cs="Arial"/>
                <w:sz w:val="16"/>
                <w:szCs w:val="16"/>
              </w:rPr>
              <w:t xml:space="preserve"> </w:t>
            </w:r>
            <w:r w:rsidRPr="008A7A82">
              <w:rPr>
                <w:sz w:val="16"/>
                <w:szCs w:val="16"/>
              </w:rPr>
              <w:t>ტერიტორიაზე</w:t>
            </w:r>
            <w:r w:rsidRPr="008A7A82">
              <w:rPr>
                <w:rFonts w:ascii="Arial" w:hAnsi="Arial" w:cs="Arial"/>
                <w:sz w:val="16"/>
                <w:szCs w:val="16"/>
              </w:rPr>
              <w:t xml:space="preserve"> </w:t>
            </w:r>
            <w:r w:rsidRPr="008A7A82">
              <w:rPr>
                <w:sz w:val="16"/>
                <w:szCs w:val="16"/>
              </w:rPr>
              <w:t>მდგრადი</w:t>
            </w:r>
            <w:r w:rsidRPr="008A7A82">
              <w:rPr>
                <w:rFonts w:ascii="Arial" w:hAnsi="Arial" w:cs="Arial"/>
                <w:sz w:val="16"/>
                <w:szCs w:val="16"/>
              </w:rPr>
              <w:t xml:space="preserve"> </w:t>
            </w:r>
            <w:r w:rsidRPr="008A7A82">
              <w:rPr>
                <w:sz w:val="16"/>
                <w:szCs w:val="16"/>
              </w:rPr>
              <w:t>განათების</w:t>
            </w:r>
            <w:r w:rsidRPr="008A7A82">
              <w:rPr>
                <w:rFonts w:ascii="Arial" w:hAnsi="Arial" w:cs="Arial"/>
                <w:sz w:val="16"/>
                <w:szCs w:val="16"/>
              </w:rPr>
              <w:t xml:space="preserve"> </w:t>
            </w:r>
            <w:r w:rsidRPr="008A7A82">
              <w:rPr>
                <w:sz w:val="16"/>
                <w:szCs w:val="16"/>
              </w:rPr>
              <w:t>სისტემის</w:t>
            </w:r>
            <w:r w:rsidRPr="008A7A82">
              <w:rPr>
                <w:rFonts w:ascii="Arial" w:hAnsi="Arial" w:cs="Arial"/>
                <w:sz w:val="16"/>
                <w:szCs w:val="16"/>
              </w:rPr>
              <w:t xml:space="preserve"> </w:t>
            </w:r>
            <w:r w:rsidRPr="008A7A82">
              <w:rPr>
                <w:sz w:val="16"/>
                <w:szCs w:val="16"/>
              </w:rPr>
              <w:t>შექმნა</w:t>
            </w:r>
          </w:p>
        </w:tc>
      </w:tr>
    </w:tbl>
    <w:p w:rsidR="00A01636" w:rsidRPr="008A7A82" w:rsidRDefault="00A01636" w:rsidP="00A01636">
      <w:pPr>
        <w:rPr>
          <w:sz w:val="16"/>
          <w:szCs w:val="16"/>
          <w:lang w:val="ka-GE"/>
        </w:rPr>
      </w:pPr>
    </w:p>
    <w:tbl>
      <w:tblPr>
        <w:tblStyle w:val="ad"/>
        <w:tblW w:w="0" w:type="auto"/>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F50F4A" w:rsidP="008A4CC5">
            <w:pPr>
              <w:rPr>
                <w:sz w:val="16"/>
                <w:szCs w:val="16"/>
                <w:lang w:val="ka-GE"/>
              </w:rPr>
            </w:pPr>
            <w:r>
              <w:rPr>
                <w:sz w:val="16"/>
                <w:szCs w:val="16"/>
                <w:lang w:val="ka-GE"/>
              </w:rPr>
              <w:t xml:space="preserve">პროექტის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652F2D" w:rsidP="008A4CC5">
            <w:pPr>
              <w:rPr>
                <w:sz w:val="16"/>
                <w:szCs w:val="16"/>
                <w:lang w:val="ka-GE"/>
              </w:rPr>
            </w:pPr>
            <w:r>
              <w:rPr>
                <w:sz w:val="16"/>
                <w:szCs w:val="16"/>
                <w:lang w:val="ka-GE"/>
              </w:rPr>
              <w:t>2</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F50F4A">
              <w:rPr>
                <w:sz w:val="16"/>
                <w:szCs w:val="16"/>
                <w:lang w:val="ka-GE"/>
              </w:rPr>
              <w:t>2</w:t>
            </w:r>
            <w:r w:rsidRPr="008A7A82">
              <w:rPr>
                <w:sz w:val="16"/>
                <w:szCs w:val="16"/>
                <w:lang w:val="ka-GE"/>
              </w:rPr>
              <w:t xml:space="preserve">  </w:t>
            </w:r>
          </w:p>
        </w:tc>
        <w:tc>
          <w:tcPr>
            <w:tcW w:w="1762" w:type="dxa"/>
          </w:tcPr>
          <w:p w:rsidR="00BA374C" w:rsidRPr="008A7A82" w:rsidRDefault="00F50F4A" w:rsidP="008A4CC5">
            <w:pPr>
              <w:rPr>
                <w:sz w:val="16"/>
                <w:szCs w:val="16"/>
                <w:lang w:val="ka-GE"/>
              </w:rPr>
            </w:pPr>
            <w:r>
              <w:rPr>
                <w:sz w:val="16"/>
                <w:szCs w:val="16"/>
                <w:lang w:val="ka-GE"/>
              </w:rPr>
              <w:t>2</w:t>
            </w:r>
          </w:p>
        </w:tc>
        <w:tc>
          <w:tcPr>
            <w:tcW w:w="1859" w:type="dxa"/>
          </w:tcPr>
          <w:p w:rsidR="00BA374C" w:rsidRPr="008A7A82" w:rsidRDefault="00BA374C" w:rsidP="008A4CC5">
            <w:pPr>
              <w:rPr>
                <w:sz w:val="16"/>
                <w:szCs w:val="16"/>
                <w:lang w:val="ka-GE"/>
              </w:rPr>
            </w:pPr>
          </w:p>
        </w:tc>
        <w:tc>
          <w:tcPr>
            <w:tcW w:w="1455" w:type="dxa"/>
          </w:tcPr>
          <w:p w:rsidR="00BA374C" w:rsidRPr="008A7A82" w:rsidRDefault="00F50F4A" w:rsidP="00F50F4A">
            <w:pPr>
              <w:ind w:left="0" w:firstLine="0"/>
              <w:rPr>
                <w:sz w:val="16"/>
                <w:szCs w:val="16"/>
                <w:lang w:val="ka-GE"/>
              </w:rPr>
            </w:pPr>
            <w:r>
              <w:rPr>
                <w:sz w:val="16"/>
                <w:szCs w:val="16"/>
                <w:lang w:val="ka-GE"/>
              </w:rPr>
              <w:t>დასრულდება პროექტი 2023 წელს</w:t>
            </w: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bookmarkEnd w:id="1"/>
    <w:p w:rsidR="00C13A5C" w:rsidRPr="00603888" w:rsidRDefault="00961F34" w:rsidP="00961F34">
      <w:pPr>
        <w:tabs>
          <w:tab w:val="left" w:pos="90"/>
        </w:tabs>
        <w:rPr>
          <w:rFonts w:ascii="Arial" w:hAnsi="Arial" w:cs="Arial"/>
          <w:sz w:val="20"/>
          <w:szCs w:val="16"/>
          <w:lang w:val="ka-GE"/>
        </w:rPr>
      </w:pPr>
      <w:r w:rsidRPr="00C13A5C">
        <w:rPr>
          <w:rFonts w:ascii="Arial" w:hAnsi="Arial" w:cs="Arial"/>
          <w:b/>
          <w:sz w:val="16"/>
          <w:szCs w:val="16"/>
          <w:lang w:val="ka-GE"/>
        </w:rPr>
        <w:t>1</w:t>
      </w:r>
      <w:r w:rsidRPr="00603888">
        <w:rPr>
          <w:rFonts w:ascii="Arial" w:hAnsi="Arial" w:cs="Arial"/>
          <w:sz w:val="18"/>
          <w:szCs w:val="16"/>
          <w:lang w:val="ka-GE"/>
        </w:rPr>
        <w:t>.4.</w:t>
      </w:r>
      <w:r w:rsidR="001E7BEE" w:rsidRPr="00603888">
        <w:rPr>
          <w:rFonts w:ascii="Arial" w:hAnsi="Arial" w:cs="Arial"/>
          <w:sz w:val="18"/>
          <w:szCs w:val="16"/>
          <w:lang w:val="ka-GE"/>
        </w:rPr>
        <w:t xml:space="preserve"> </w:t>
      </w:r>
      <w:r w:rsidRPr="00603888">
        <w:rPr>
          <w:sz w:val="20"/>
          <w:szCs w:val="16"/>
          <w:lang w:val="ka-GE"/>
        </w:rPr>
        <w:t>მუნიციპალიტეტის</w:t>
      </w:r>
      <w:r w:rsidRPr="00603888">
        <w:rPr>
          <w:rFonts w:ascii="Arial" w:hAnsi="Arial" w:cs="Arial"/>
          <w:sz w:val="20"/>
          <w:szCs w:val="16"/>
          <w:lang w:val="ka-GE"/>
        </w:rPr>
        <w:t xml:space="preserve"> </w:t>
      </w:r>
      <w:r w:rsidRPr="00603888">
        <w:rPr>
          <w:sz w:val="20"/>
          <w:szCs w:val="16"/>
          <w:lang w:val="ka-GE"/>
        </w:rPr>
        <w:t>ბალანსზე</w:t>
      </w:r>
      <w:r w:rsidRPr="00603888">
        <w:rPr>
          <w:rFonts w:ascii="Arial" w:hAnsi="Arial" w:cs="Arial"/>
          <w:sz w:val="20"/>
          <w:szCs w:val="16"/>
          <w:lang w:val="ka-GE"/>
        </w:rPr>
        <w:t xml:space="preserve"> </w:t>
      </w:r>
      <w:r w:rsidRPr="00603888">
        <w:rPr>
          <w:sz w:val="20"/>
          <w:szCs w:val="16"/>
          <w:lang w:val="ka-GE"/>
        </w:rPr>
        <w:t>რიცხული</w:t>
      </w:r>
      <w:r w:rsidRPr="00603888">
        <w:rPr>
          <w:rFonts w:ascii="Arial" w:hAnsi="Arial" w:cs="Arial"/>
          <w:sz w:val="20"/>
          <w:szCs w:val="16"/>
          <w:lang w:val="ka-GE"/>
        </w:rPr>
        <w:t xml:space="preserve"> </w:t>
      </w:r>
      <w:r w:rsidRPr="00603888">
        <w:rPr>
          <w:sz w:val="20"/>
          <w:szCs w:val="16"/>
          <w:lang w:val="ka-GE"/>
        </w:rPr>
        <w:t>შენობების</w:t>
      </w:r>
      <w:r w:rsidRPr="00603888">
        <w:rPr>
          <w:rFonts w:ascii="Arial" w:hAnsi="Arial" w:cs="Arial"/>
          <w:sz w:val="20"/>
          <w:szCs w:val="16"/>
          <w:lang w:val="ka-GE"/>
        </w:rPr>
        <w:t xml:space="preserve"> </w:t>
      </w:r>
      <w:r w:rsidRPr="00603888">
        <w:rPr>
          <w:sz w:val="20"/>
          <w:szCs w:val="16"/>
          <w:lang w:val="ka-GE"/>
        </w:rPr>
        <w:t>ექსპლუატაცია</w:t>
      </w:r>
      <w:r w:rsidRPr="00603888">
        <w:rPr>
          <w:rFonts w:ascii="Arial" w:hAnsi="Arial" w:cs="Arial"/>
          <w:sz w:val="20"/>
          <w:szCs w:val="16"/>
          <w:lang w:val="ka-GE"/>
        </w:rPr>
        <w:t xml:space="preserve"> </w:t>
      </w:r>
      <w:r w:rsidRPr="00603888">
        <w:rPr>
          <w:sz w:val="20"/>
          <w:szCs w:val="16"/>
          <w:lang w:val="ka-GE"/>
        </w:rPr>
        <w:t>და</w:t>
      </w:r>
      <w:r w:rsidRPr="00603888">
        <w:rPr>
          <w:rFonts w:ascii="Arial" w:hAnsi="Arial" w:cs="Arial"/>
          <w:sz w:val="20"/>
          <w:szCs w:val="16"/>
          <w:lang w:val="ka-GE"/>
        </w:rPr>
        <w:t xml:space="preserve"> </w:t>
      </w:r>
      <w:r w:rsidRPr="00603888">
        <w:rPr>
          <w:sz w:val="20"/>
          <w:szCs w:val="16"/>
          <w:lang w:val="ka-GE"/>
        </w:rPr>
        <w:t>რეაბილიტაციისათვის</w:t>
      </w:r>
      <w:r w:rsidRPr="00603888">
        <w:rPr>
          <w:rFonts w:ascii="Arial" w:hAnsi="Arial" w:cs="Arial"/>
          <w:sz w:val="20"/>
          <w:szCs w:val="16"/>
          <w:lang w:val="ka-GE"/>
        </w:rPr>
        <w:t xml:space="preserve"> 2023 </w:t>
      </w:r>
      <w:r w:rsidRPr="00603888">
        <w:rPr>
          <w:sz w:val="20"/>
          <w:szCs w:val="16"/>
          <w:lang w:val="ka-GE"/>
        </w:rPr>
        <w:t>წლის</w:t>
      </w:r>
      <w:r w:rsidRPr="00603888">
        <w:rPr>
          <w:rFonts w:ascii="Arial" w:hAnsi="Arial" w:cs="Arial"/>
          <w:sz w:val="20"/>
          <w:szCs w:val="16"/>
          <w:lang w:val="ka-GE"/>
        </w:rPr>
        <w:t xml:space="preserve"> </w:t>
      </w:r>
      <w:r w:rsidRPr="00603888">
        <w:rPr>
          <w:sz w:val="20"/>
          <w:szCs w:val="16"/>
          <w:lang w:val="ka-GE"/>
        </w:rPr>
        <w:t>განმავლობაში</w:t>
      </w:r>
      <w:r w:rsidRPr="00603888">
        <w:rPr>
          <w:rFonts w:ascii="Arial" w:hAnsi="Arial" w:cs="Arial"/>
          <w:sz w:val="20"/>
          <w:szCs w:val="16"/>
          <w:lang w:val="ka-GE"/>
        </w:rPr>
        <w:t xml:space="preserve"> </w:t>
      </w:r>
      <w:r w:rsidRPr="00603888">
        <w:rPr>
          <w:sz w:val="20"/>
          <w:szCs w:val="16"/>
          <w:lang w:val="ka-GE"/>
        </w:rPr>
        <w:t>დაგეგმილია</w:t>
      </w:r>
      <w:r w:rsidRPr="00603888">
        <w:rPr>
          <w:rFonts w:ascii="Arial" w:hAnsi="Arial" w:cs="Arial"/>
          <w:sz w:val="20"/>
          <w:szCs w:val="16"/>
          <w:lang w:val="ka-GE"/>
        </w:rPr>
        <w:t xml:space="preserve"> </w:t>
      </w:r>
      <w:r w:rsidR="00803561" w:rsidRPr="00603888">
        <w:rPr>
          <w:rFonts w:ascii="Arial" w:hAnsi="Arial" w:cs="Arial"/>
          <w:sz w:val="20"/>
          <w:szCs w:val="16"/>
          <w:lang w:val="ka-GE"/>
        </w:rPr>
        <w:t>3144,8</w:t>
      </w:r>
      <w:r w:rsidRPr="00603888">
        <w:rPr>
          <w:rFonts w:ascii="Arial" w:hAnsi="Arial" w:cs="Arial"/>
          <w:sz w:val="20"/>
          <w:szCs w:val="16"/>
          <w:lang w:val="ka-GE"/>
        </w:rPr>
        <w:t xml:space="preserve"> </w:t>
      </w:r>
      <w:r w:rsidRPr="00603888">
        <w:rPr>
          <w:sz w:val="20"/>
          <w:szCs w:val="16"/>
          <w:lang w:val="ka-GE"/>
        </w:rPr>
        <w:t>ათასი</w:t>
      </w:r>
      <w:r w:rsidRPr="00603888">
        <w:rPr>
          <w:rFonts w:ascii="Arial" w:hAnsi="Arial" w:cs="Arial"/>
          <w:sz w:val="20"/>
          <w:szCs w:val="16"/>
          <w:lang w:val="ka-GE"/>
        </w:rPr>
        <w:t xml:space="preserve"> </w:t>
      </w:r>
      <w:r w:rsidRPr="00603888">
        <w:rPr>
          <w:sz w:val="20"/>
          <w:szCs w:val="16"/>
          <w:lang w:val="ka-GE"/>
        </w:rPr>
        <w:t>ლარის</w:t>
      </w:r>
      <w:r w:rsidRPr="00603888">
        <w:rPr>
          <w:rFonts w:ascii="Arial" w:hAnsi="Arial" w:cs="Arial"/>
          <w:sz w:val="20"/>
          <w:szCs w:val="16"/>
          <w:lang w:val="ka-GE"/>
        </w:rPr>
        <w:t xml:space="preserve"> </w:t>
      </w:r>
      <w:r w:rsidRPr="00603888">
        <w:rPr>
          <w:sz w:val="20"/>
          <w:szCs w:val="16"/>
          <w:lang w:val="ka-GE"/>
        </w:rPr>
        <w:t>სამუშაოები</w:t>
      </w:r>
      <w:r w:rsidRPr="00603888">
        <w:rPr>
          <w:rFonts w:ascii="Arial" w:hAnsi="Arial" w:cs="Arial"/>
          <w:sz w:val="20"/>
          <w:szCs w:val="16"/>
          <w:lang w:val="ka-GE"/>
        </w:rPr>
        <w:t>,</w:t>
      </w:r>
      <w:r w:rsidRPr="00603888">
        <w:rPr>
          <w:sz w:val="20"/>
          <w:szCs w:val="16"/>
          <w:lang w:val="ka-GE"/>
        </w:rPr>
        <w:t>ფაქტიურად</w:t>
      </w:r>
      <w:r w:rsidRPr="00603888">
        <w:rPr>
          <w:rFonts w:ascii="Arial" w:hAnsi="Arial" w:cs="Arial"/>
          <w:sz w:val="20"/>
          <w:szCs w:val="16"/>
          <w:lang w:val="ka-GE"/>
        </w:rPr>
        <w:t xml:space="preserve"> </w:t>
      </w:r>
      <w:r w:rsidRPr="00603888">
        <w:rPr>
          <w:sz w:val="20"/>
          <w:szCs w:val="16"/>
          <w:lang w:val="ka-GE"/>
        </w:rPr>
        <w:t>შესრულებულია</w:t>
      </w:r>
      <w:r w:rsidRPr="00603888">
        <w:rPr>
          <w:rFonts w:ascii="Arial" w:hAnsi="Arial" w:cs="Arial"/>
          <w:sz w:val="20"/>
          <w:szCs w:val="16"/>
          <w:lang w:val="ka-GE"/>
        </w:rPr>
        <w:t xml:space="preserve"> </w:t>
      </w:r>
      <w:r w:rsidR="00803561" w:rsidRPr="00603888">
        <w:rPr>
          <w:rFonts w:ascii="Arial" w:hAnsi="Arial" w:cs="Arial"/>
          <w:sz w:val="20"/>
          <w:szCs w:val="16"/>
          <w:lang w:val="ka-GE"/>
        </w:rPr>
        <w:t>2206,5</w:t>
      </w:r>
      <w:r w:rsidRPr="00603888">
        <w:rPr>
          <w:rFonts w:ascii="Arial" w:hAnsi="Arial" w:cs="Arial"/>
          <w:sz w:val="20"/>
          <w:szCs w:val="16"/>
          <w:lang w:val="ka-GE"/>
        </w:rPr>
        <w:t xml:space="preserve"> </w:t>
      </w:r>
      <w:r w:rsidRPr="00603888">
        <w:rPr>
          <w:sz w:val="20"/>
          <w:szCs w:val="16"/>
          <w:lang w:val="ka-GE"/>
        </w:rPr>
        <w:t>ათასი</w:t>
      </w:r>
      <w:r w:rsidRPr="00603888">
        <w:rPr>
          <w:rFonts w:ascii="Arial" w:hAnsi="Arial" w:cs="Arial"/>
          <w:sz w:val="20"/>
          <w:szCs w:val="16"/>
          <w:lang w:val="ka-GE"/>
        </w:rPr>
        <w:t xml:space="preserve"> </w:t>
      </w:r>
      <w:r w:rsidRPr="00603888">
        <w:rPr>
          <w:sz w:val="20"/>
          <w:szCs w:val="16"/>
          <w:lang w:val="ka-GE"/>
        </w:rPr>
        <w:t>ლარი</w:t>
      </w:r>
      <w:r w:rsidRPr="00603888">
        <w:rPr>
          <w:rFonts w:ascii="Arial" w:hAnsi="Arial" w:cs="Arial"/>
          <w:sz w:val="20"/>
          <w:szCs w:val="16"/>
          <w:lang w:val="ka-GE"/>
        </w:rPr>
        <w:t xml:space="preserve"> </w:t>
      </w:r>
      <w:r w:rsidRPr="00603888">
        <w:rPr>
          <w:sz w:val="20"/>
          <w:szCs w:val="16"/>
          <w:lang w:val="ka-GE"/>
        </w:rPr>
        <w:t>ანუ</w:t>
      </w:r>
      <w:r w:rsidRPr="00603888">
        <w:rPr>
          <w:rFonts w:ascii="Arial" w:hAnsi="Arial" w:cs="Arial"/>
          <w:sz w:val="20"/>
          <w:szCs w:val="16"/>
          <w:lang w:val="ka-GE"/>
        </w:rPr>
        <w:t xml:space="preserve"> </w:t>
      </w:r>
      <w:r w:rsidR="00803561" w:rsidRPr="00603888">
        <w:rPr>
          <w:rFonts w:ascii="Arial" w:hAnsi="Arial" w:cs="Arial"/>
          <w:sz w:val="20"/>
          <w:szCs w:val="16"/>
          <w:lang w:val="ka-GE"/>
        </w:rPr>
        <w:t>70,2</w:t>
      </w:r>
      <w:r w:rsidRPr="00603888">
        <w:rPr>
          <w:rFonts w:ascii="Arial" w:hAnsi="Arial" w:cs="Arial"/>
          <w:sz w:val="20"/>
          <w:szCs w:val="16"/>
          <w:lang w:val="ka-GE"/>
        </w:rPr>
        <w:t>%</w:t>
      </w:r>
      <w:r w:rsidR="00C13A5C" w:rsidRPr="00603888">
        <w:rPr>
          <w:rFonts w:ascii="Arial" w:hAnsi="Arial" w:cs="Arial"/>
          <w:sz w:val="20"/>
          <w:szCs w:val="16"/>
          <w:lang w:val="ka-GE"/>
        </w:rPr>
        <w:t>,</w:t>
      </w:r>
      <w:r w:rsidRPr="00603888">
        <w:rPr>
          <w:sz w:val="20"/>
          <w:szCs w:val="16"/>
          <w:lang w:val="ka-GE"/>
        </w:rPr>
        <w:t>მათ</w:t>
      </w:r>
      <w:r w:rsidRPr="00603888">
        <w:rPr>
          <w:rFonts w:ascii="Arial" w:hAnsi="Arial" w:cs="Arial"/>
          <w:sz w:val="20"/>
          <w:szCs w:val="16"/>
          <w:lang w:val="ka-GE"/>
        </w:rPr>
        <w:t xml:space="preserve"> </w:t>
      </w:r>
      <w:r w:rsidRPr="00603888">
        <w:rPr>
          <w:sz w:val="20"/>
          <w:szCs w:val="16"/>
          <w:lang w:val="ka-GE"/>
        </w:rPr>
        <w:t>შორის</w:t>
      </w:r>
      <w:r w:rsidR="00C13A5C" w:rsidRPr="00603888">
        <w:rPr>
          <w:rFonts w:ascii="Arial" w:hAnsi="Arial" w:cs="Arial"/>
          <w:sz w:val="20"/>
          <w:szCs w:val="16"/>
          <w:lang w:val="ka-GE"/>
        </w:rPr>
        <w:t xml:space="preserve"> </w:t>
      </w:r>
      <w:r w:rsidR="00C13A5C" w:rsidRPr="00603888">
        <w:rPr>
          <w:sz w:val="20"/>
          <w:szCs w:val="16"/>
          <w:lang w:val="ka-GE"/>
        </w:rPr>
        <w:t>მიმდინარეობს</w:t>
      </w:r>
      <w:r w:rsidR="00C13A5C" w:rsidRPr="00603888">
        <w:rPr>
          <w:rFonts w:ascii="Arial" w:hAnsi="Arial" w:cs="Arial"/>
          <w:sz w:val="20"/>
          <w:szCs w:val="16"/>
          <w:lang w:val="ka-GE"/>
        </w:rPr>
        <w:t xml:space="preserve"> </w:t>
      </w:r>
      <w:r w:rsidR="00C13A5C" w:rsidRPr="00603888">
        <w:rPr>
          <w:sz w:val="20"/>
          <w:szCs w:val="16"/>
          <w:lang w:val="ka-GE"/>
        </w:rPr>
        <w:t>შემდეგი</w:t>
      </w:r>
      <w:r w:rsidR="00C13A5C" w:rsidRPr="00603888">
        <w:rPr>
          <w:rFonts w:ascii="Arial" w:hAnsi="Arial" w:cs="Arial"/>
          <w:sz w:val="20"/>
          <w:szCs w:val="16"/>
          <w:lang w:val="ka-GE"/>
        </w:rPr>
        <w:t xml:space="preserve"> </w:t>
      </w:r>
      <w:r w:rsidR="00C13A5C" w:rsidRPr="00603888">
        <w:rPr>
          <w:sz w:val="20"/>
          <w:szCs w:val="16"/>
          <w:lang w:val="ka-GE"/>
        </w:rPr>
        <w:t>პროექტების</w:t>
      </w:r>
      <w:r w:rsidR="00C13A5C" w:rsidRPr="00603888">
        <w:rPr>
          <w:rFonts w:ascii="Arial" w:hAnsi="Arial" w:cs="Arial"/>
          <w:sz w:val="20"/>
          <w:szCs w:val="16"/>
          <w:lang w:val="ka-GE"/>
        </w:rPr>
        <w:t xml:space="preserve"> </w:t>
      </w:r>
      <w:r w:rsidR="00C13A5C" w:rsidRPr="00603888">
        <w:rPr>
          <w:sz w:val="20"/>
          <w:szCs w:val="16"/>
          <w:lang w:val="ka-GE"/>
        </w:rPr>
        <w:t>განხორციელება</w:t>
      </w:r>
      <w:r w:rsidR="00C13A5C" w:rsidRPr="00603888">
        <w:rPr>
          <w:rFonts w:ascii="Arial" w:hAnsi="Arial" w:cs="Arial"/>
          <w:sz w:val="20"/>
          <w:szCs w:val="16"/>
          <w:lang w:val="ka-GE"/>
        </w:rPr>
        <w:t>:</w:t>
      </w:r>
    </w:p>
    <w:p w:rsidR="00C13A5C" w:rsidRPr="00603888" w:rsidRDefault="00C13A5C" w:rsidP="00961F34">
      <w:pPr>
        <w:tabs>
          <w:tab w:val="left" w:pos="90"/>
        </w:tabs>
        <w:rPr>
          <w:rFonts w:ascii="Arial" w:hAnsi="Arial" w:cs="Arial"/>
          <w:sz w:val="20"/>
          <w:szCs w:val="16"/>
          <w:lang w:val="ka-GE"/>
        </w:rPr>
      </w:pPr>
      <w:r w:rsidRPr="00603888">
        <w:rPr>
          <w:rFonts w:ascii="Arial" w:hAnsi="Arial" w:cs="Arial"/>
          <w:sz w:val="18"/>
          <w:szCs w:val="16"/>
          <w:lang w:val="ka-GE"/>
        </w:rPr>
        <w:t xml:space="preserve">   -</w:t>
      </w:r>
      <w:r w:rsidRPr="00603888">
        <w:rPr>
          <w:rFonts w:ascii="Arial" w:hAnsi="Arial" w:cs="Arial"/>
          <w:sz w:val="20"/>
          <w:szCs w:val="16"/>
          <w:lang w:val="ka-GE"/>
        </w:rPr>
        <w:t xml:space="preserve"> </w:t>
      </w:r>
      <w:r w:rsidRPr="00603888">
        <w:rPr>
          <w:sz w:val="20"/>
          <w:szCs w:val="16"/>
          <w:lang w:val="ka-GE"/>
        </w:rPr>
        <w:t>სოფელ</w:t>
      </w:r>
      <w:r w:rsidRPr="00603888">
        <w:rPr>
          <w:rFonts w:ascii="Arial" w:hAnsi="Arial" w:cs="Arial"/>
          <w:sz w:val="20"/>
          <w:szCs w:val="16"/>
          <w:lang w:val="ka-GE"/>
        </w:rPr>
        <w:t xml:space="preserve"> </w:t>
      </w:r>
      <w:r w:rsidRPr="00603888">
        <w:rPr>
          <w:sz w:val="20"/>
          <w:szCs w:val="16"/>
          <w:lang w:val="ka-GE"/>
        </w:rPr>
        <w:t>გომარეთში</w:t>
      </w:r>
      <w:r w:rsidRPr="00603888">
        <w:rPr>
          <w:rFonts w:ascii="Arial" w:hAnsi="Arial" w:cs="Arial"/>
          <w:sz w:val="20"/>
          <w:szCs w:val="16"/>
          <w:lang w:val="ka-GE"/>
        </w:rPr>
        <w:t xml:space="preserve"> </w:t>
      </w:r>
      <w:r w:rsidRPr="00603888">
        <w:rPr>
          <w:sz w:val="20"/>
          <w:szCs w:val="16"/>
          <w:lang w:val="ka-GE"/>
        </w:rPr>
        <w:t>კულტურის</w:t>
      </w:r>
      <w:r w:rsidRPr="00603888">
        <w:rPr>
          <w:rFonts w:ascii="Arial" w:hAnsi="Arial" w:cs="Arial"/>
          <w:sz w:val="20"/>
          <w:szCs w:val="16"/>
          <w:lang w:val="ka-GE"/>
        </w:rPr>
        <w:t xml:space="preserve"> </w:t>
      </w:r>
      <w:r w:rsidRPr="00603888">
        <w:rPr>
          <w:sz w:val="20"/>
          <w:szCs w:val="16"/>
          <w:lang w:val="ka-GE"/>
        </w:rPr>
        <w:t>ცენტრის</w:t>
      </w:r>
      <w:r w:rsidRPr="00603888">
        <w:rPr>
          <w:rFonts w:ascii="Arial" w:hAnsi="Arial" w:cs="Arial"/>
          <w:sz w:val="20"/>
          <w:szCs w:val="16"/>
          <w:lang w:val="ka-GE"/>
        </w:rPr>
        <w:t xml:space="preserve"> </w:t>
      </w:r>
      <w:r w:rsidRPr="00603888">
        <w:rPr>
          <w:sz w:val="20"/>
          <w:szCs w:val="16"/>
          <w:lang w:val="ka-GE"/>
        </w:rPr>
        <w:t>მშენებლობა</w:t>
      </w:r>
      <w:r w:rsidRPr="00603888">
        <w:rPr>
          <w:rFonts w:ascii="Arial" w:hAnsi="Arial" w:cs="Arial"/>
          <w:sz w:val="20"/>
          <w:szCs w:val="16"/>
          <w:lang w:val="ka-GE"/>
        </w:rPr>
        <w:t>-</w:t>
      </w:r>
      <w:r w:rsidR="00994D86" w:rsidRPr="00603888">
        <w:rPr>
          <w:rFonts w:ascii="Arial" w:hAnsi="Arial" w:cs="Arial"/>
          <w:sz w:val="20"/>
          <w:szCs w:val="16"/>
          <w:lang w:val="ka-GE"/>
        </w:rPr>
        <w:t xml:space="preserve"> </w:t>
      </w:r>
      <w:r w:rsidR="00994D86" w:rsidRPr="00603888">
        <w:rPr>
          <w:sz w:val="20"/>
          <w:szCs w:val="16"/>
          <w:lang w:val="ka-GE"/>
        </w:rPr>
        <w:t>მიმდინარეობს</w:t>
      </w:r>
      <w:r w:rsidR="00972C12" w:rsidRPr="00603888">
        <w:rPr>
          <w:rFonts w:ascii="Arial" w:hAnsi="Arial" w:cs="Arial"/>
          <w:sz w:val="20"/>
          <w:szCs w:val="16"/>
          <w:lang w:val="ka-GE"/>
        </w:rPr>
        <w:t>.</w:t>
      </w:r>
    </w:p>
    <w:p w:rsidR="001E7BEE" w:rsidRPr="00603888" w:rsidRDefault="00C13A5C" w:rsidP="00961F34">
      <w:pPr>
        <w:tabs>
          <w:tab w:val="left" w:pos="90"/>
        </w:tabs>
        <w:rPr>
          <w:rFonts w:ascii="Arial" w:hAnsi="Arial" w:cs="Arial"/>
          <w:sz w:val="20"/>
          <w:szCs w:val="16"/>
          <w:lang w:val="ka-GE"/>
        </w:rPr>
      </w:pPr>
      <w:r w:rsidRPr="00603888">
        <w:rPr>
          <w:rFonts w:ascii="Arial" w:hAnsi="Arial" w:cs="Arial"/>
          <w:sz w:val="18"/>
          <w:szCs w:val="16"/>
          <w:lang w:val="ka-GE"/>
        </w:rPr>
        <w:t xml:space="preserve">   -</w:t>
      </w:r>
      <w:r w:rsidRPr="00603888">
        <w:rPr>
          <w:sz w:val="20"/>
          <w:szCs w:val="16"/>
          <w:lang w:val="ka-GE"/>
        </w:rPr>
        <w:t>ქ</w:t>
      </w:r>
      <w:r w:rsidRPr="00603888">
        <w:rPr>
          <w:rFonts w:ascii="Arial" w:hAnsi="Arial" w:cs="Arial"/>
          <w:sz w:val="20"/>
          <w:szCs w:val="16"/>
          <w:lang w:val="ka-GE"/>
        </w:rPr>
        <w:t>.</w:t>
      </w:r>
      <w:r w:rsidRPr="00603888">
        <w:rPr>
          <w:sz w:val="20"/>
          <w:szCs w:val="16"/>
          <w:lang w:val="ka-GE"/>
        </w:rPr>
        <w:t>დმანისში</w:t>
      </w:r>
      <w:r w:rsidRPr="00603888">
        <w:rPr>
          <w:rFonts w:ascii="Arial" w:hAnsi="Arial" w:cs="Arial"/>
          <w:sz w:val="20"/>
          <w:szCs w:val="16"/>
          <w:lang w:val="ka-GE"/>
        </w:rPr>
        <w:t xml:space="preserve"> </w:t>
      </w:r>
      <w:r w:rsidRPr="00603888">
        <w:rPr>
          <w:sz w:val="20"/>
          <w:szCs w:val="16"/>
          <w:lang w:val="ka-GE"/>
        </w:rPr>
        <w:t>ვაჟა</w:t>
      </w:r>
      <w:r w:rsidRPr="00603888">
        <w:rPr>
          <w:rFonts w:ascii="Arial" w:hAnsi="Arial" w:cs="Arial"/>
          <w:sz w:val="20"/>
          <w:szCs w:val="16"/>
          <w:lang w:val="ka-GE"/>
        </w:rPr>
        <w:t xml:space="preserve"> </w:t>
      </w:r>
      <w:r w:rsidRPr="00603888">
        <w:rPr>
          <w:sz w:val="20"/>
          <w:szCs w:val="16"/>
          <w:lang w:val="ka-GE"/>
        </w:rPr>
        <w:t>ფშაველას</w:t>
      </w:r>
      <w:r w:rsidRPr="00603888">
        <w:rPr>
          <w:rFonts w:ascii="Arial" w:hAnsi="Arial" w:cs="Arial"/>
          <w:sz w:val="20"/>
          <w:szCs w:val="16"/>
          <w:lang w:val="ka-GE"/>
        </w:rPr>
        <w:t xml:space="preserve"> </w:t>
      </w:r>
      <w:r w:rsidRPr="00603888">
        <w:rPr>
          <w:sz w:val="20"/>
          <w:szCs w:val="16"/>
          <w:lang w:val="ka-GE"/>
        </w:rPr>
        <w:t>ქუჩაზე</w:t>
      </w:r>
      <w:r w:rsidRPr="00603888">
        <w:rPr>
          <w:rFonts w:ascii="Arial" w:hAnsi="Arial" w:cs="Arial"/>
          <w:sz w:val="20"/>
          <w:szCs w:val="16"/>
          <w:lang w:val="ka-GE"/>
        </w:rPr>
        <w:t xml:space="preserve"> </w:t>
      </w:r>
      <w:r w:rsidRPr="00603888">
        <w:rPr>
          <w:sz w:val="20"/>
          <w:szCs w:val="16"/>
          <w:lang w:val="ka-GE"/>
        </w:rPr>
        <w:t>არსებული</w:t>
      </w:r>
      <w:r w:rsidRPr="00603888">
        <w:rPr>
          <w:rFonts w:ascii="Arial" w:hAnsi="Arial" w:cs="Arial"/>
          <w:sz w:val="20"/>
          <w:szCs w:val="16"/>
          <w:lang w:val="ka-GE"/>
        </w:rPr>
        <w:t xml:space="preserve"> </w:t>
      </w:r>
      <w:r w:rsidRPr="00603888">
        <w:rPr>
          <w:sz w:val="20"/>
          <w:szCs w:val="16"/>
          <w:lang w:val="ka-GE"/>
        </w:rPr>
        <w:t>დარბაზის</w:t>
      </w:r>
      <w:r w:rsidR="00C64C90" w:rsidRPr="00603888">
        <w:rPr>
          <w:rFonts w:ascii="Arial" w:hAnsi="Arial" w:cs="Arial"/>
          <w:sz w:val="20"/>
          <w:szCs w:val="16"/>
          <w:lang w:val="ka-GE"/>
        </w:rPr>
        <w:t xml:space="preserve"> </w:t>
      </w:r>
      <w:r w:rsidRPr="00603888">
        <w:rPr>
          <w:sz w:val="20"/>
          <w:szCs w:val="16"/>
          <w:lang w:val="ka-GE"/>
        </w:rPr>
        <w:t>სახურავის</w:t>
      </w:r>
      <w:r w:rsidRPr="00603888">
        <w:rPr>
          <w:rFonts w:ascii="Arial" w:hAnsi="Arial" w:cs="Arial"/>
          <w:sz w:val="20"/>
          <w:szCs w:val="16"/>
          <w:lang w:val="ka-GE"/>
        </w:rPr>
        <w:t xml:space="preserve"> </w:t>
      </w:r>
      <w:r w:rsidRPr="00603888">
        <w:rPr>
          <w:sz w:val="20"/>
          <w:szCs w:val="16"/>
          <w:lang w:val="ka-GE"/>
        </w:rPr>
        <w:t>რეაბილიტაცია</w:t>
      </w:r>
      <w:r w:rsidR="007624A5" w:rsidRPr="00603888">
        <w:rPr>
          <w:rFonts w:ascii="Arial" w:hAnsi="Arial" w:cs="Arial"/>
          <w:sz w:val="20"/>
          <w:szCs w:val="16"/>
          <w:lang w:val="ka-GE"/>
        </w:rPr>
        <w:t>.</w:t>
      </w:r>
    </w:p>
    <w:p w:rsidR="001E7BEE" w:rsidRPr="00603888" w:rsidRDefault="001E7BEE" w:rsidP="00961F34">
      <w:pPr>
        <w:tabs>
          <w:tab w:val="left" w:pos="90"/>
        </w:tabs>
        <w:rPr>
          <w:rFonts w:ascii="Arial" w:hAnsi="Arial" w:cs="Arial"/>
          <w:sz w:val="20"/>
          <w:szCs w:val="16"/>
          <w:lang w:val="ka-GE"/>
        </w:rPr>
      </w:pPr>
      <w:r w:rsidRPr="00603888">
        <w:rPr>
          <w:rFonts w:ascii="Arial" w:hAnsi="Arial" w:cs="Arial"/>
          <w:sz w:val="18"/>
          <w:szCs w:val="16"/>
          <w:lang w:val="ka-GE"/>
        </w:rPr>
        <w:t xml:space="preserve">   </w:t>
      </w:r>
      <w:r w:rsidRPr="00603888">
        <w:rPr>
          <w:rFonts w:ascii="Arial" w:hAnsi="Arial" w:cs="Arial"/>
          <w:sz w:val="20"/>
          <w:szCs w:val="16"/>
          <w:lang w:val="ka-GE"/>
        </w:rPr>
        <w:t>-</w:t>
      </w:r>
      <w:r w:rsidRPr="00603888">
        <w:rPr>
          <w:sz w:val="20"/>
          <w:szCs w:val="16"/>
          <w:lang w:val="ka-GE"/>
        </w:rPr>
        <w:t>მერიის</w:t>
      </w:r>
      <w:r w:rsidRPr="00603888">
        <w:rPr>
          <w:rFonts w:ascii="Arial" w:hAnsi="Arial" w:cs="Arial"/>
          <w:sz w:val="20"/>
          <w:szCs w:val="16"/>
          <w:lang w:val="ka-GE"/>
        </w:rPr>
        <w:t xml:space="preserve"> </w:t>
      </w:r>
      <w:r w:rsidRPr="00603888">
        <w:rPr>
          <w:sz w:val="20"/>
          <w:szCs w:val="16"/>
          <w:lang w:val="ka-GE"/>
        </w:rPr>
        <w:t>შენობის</w:t>
      </w:r>
      <w:r w:rsidRPr="00603888">
        <w:rPr>
          <w:rFonts w:ascii="Arial" w:hAnsi="Arial" w:cs="Arial"/>
          <w:sz w:val="20"/>
          <w:szCs w:val="16"/>
          <w:lang w:val="ka-GE"/>
        </w:rPr>
        <w:t xml:space="preserve"> </w:t>
      </w:r>
      <w:r w:rsidRPr="00603888">
        <w:rPr>
          <w:sz w:val="20"/>
          <w:szCs w:val="16"/>
          <w:lang w:val="ka-GE"/>
        </w:rPr>
        <w:t>საოფისე</w:t>
      </w:r>
      <w:r w:rsidRPr="00603888">
        <w:rPr>
          <w:rFonts w:ascii="Arial" w:hAnsi="Arial" w:cs="Arial"/>
          <w:sz w:val="20"/>
          <w:szCs w:val="16"/>
          <w:lang w:val="ka-GE"/>
        </w:rPr>
        <w:t xml:space="preserve"> </w:t>
      </w:r>
      <w:r w:rsidRPr="00603888">
        <w:rPr>
          <w:sz w:val="20"/>
          <w:szCs w:val="16"/>
          <w:lang w:val="ka-GE"/>
        </w:rPr>
        <w:t>ფართის</w:t>
      </w:r>
      <w:r w:rsidRPr="00603888">
        <w:rPr>
          <w:rFonts w:ascii="Arial" w:hAnsi="Arial" w:cs="Arial"/>
          <w:sz w:val="20"/>
          <w:szCs w:val="16"/>
          <w:lang w:val="ka-GE"/>
        </w:rPr>
        <w:t xml:space="preserve"> </w:t>
      </w:r>
      <w:r w:rsidRPr="00603888">
        <w:rPr>
          <w:sz w:val="20"/>
          <w:szCs w:val="16"/>
          <w:lang w:val="ka-GE"/>
        </w:rPr>
        <w:t>მოწყობის</w:t>
      </w:r>
      <w:r w:rsidRPr="00603888">
        <w:rPr>
          <w:rFonts w:ascii="Arial" w:hAnsi="Arial" w:cs="Arial"/>
          <w:sz w:val="20"/>
          <w:szCs w:val="16"/>
          <w:lang w:val="ka-GE"/>
        </w:rPr>
        <w:t xml:space="preserve"> </w:t>
      </w:r>
      <w:r w:rsidRPr="00603888">
        <w:rPr>
          <w:sz w:val="20"/>
          <w:szCs w:val="16"/>
          <w:lang w:val="ka-GE"/>
        </w:rPr>
        <w:t>სამუშაოებისთვის</w:t>
      </w:r>
      <w:r w:rsidRPr="00603888">
        <w:rPr>
          <w:rFonts w:ascii="Arial" w:hAnsi="Arial" w:cs="Arial"/>
          <w:sz w:val="20"/>
          <w:szCs w:val="16"/>
          <w:lang w:val="ka-GE"/>
        </w:rPr>
        <w:t xml:space="preserve"> </w:t>
      </w:r>
      <w:r w:rsidR="007624A5" w:rsidRPr="00603888">
        <w:rPr>
          <w:rFonts w:ascii="Arial" w:hAnsi="Arial" w:cs="Arial"/>
          <w:sz w:val="20"/>
          <w:szCs w:val="16"/>
          <w:lang w:val="ka-GE"/>
        </w:rPr>
        <w:t>.</w:t>
      </w:r>
    </w:p>
    <w:p w:rsidR="001E7BEE" w:rsidRPr="00603888" w:rsidRDefault="001E7BEE" w:rsidP="00961F34">
      <w:pPr>
        <w:tabs>
          <w:tab w:val="left" w:pos="90"/>
        </w:tabs>
        <w:rPr>
          <w:rFonts w:ascii="Arial" w:hAnsi="Arial" w:cs="Arial"/>
          <w:sz w:val="20"/>
          <w:szCs w:val="16"/>
          <w:lang w:val="ka-GE"/>
        </w:rPr>
      </w:pPr>
      <w:r w:rsidRPr="00603888">
        <w:rPr>
          <w:rFonts w:ascii="Arial" w:hAnsi="Arial" w:cs="Arial"/>
          <w:sz w:val="20"/>
          <w:szCs w:val="16"/>
          <w:lang w:val="ka-GE"/>
        </w:rPr>
        <w:t xml:space="preserve">   -</w:t>
      </w:r>
      <w:r w:rsidRPr="00603888">
        <w:rPr>
          <w:sz w:val="20"/>
          <w:szCs w:val="16"/>
          <w:lang w:val="ka-GE"/>
        </w:rPr>
        <w:t>ქ</w:t>
      </w:r>
      <w:r w:rsidRPr="00603888">
        <w:rPr>
          <w:rFonts w:ascii="Arial" w:hAnsi="Arial" w:cs="Arial"/>
          <w:sz w:val="20"/>
          <w:szCs w:val="16"/>
          <w:lang w:val="ka-GE"/>
        </w:rPr>
        <w:t>.</w:t>
      </w:r>
      <w:r w:rsidRPr="00603888">
        <w:rPr>
          <w:sz w:val="20"/>
          <w:szCs w:val="16"/>
          <w:lang w:val="ka-GE"/>
        </w:rPr>
        <w:t>დმანისში</w:t>
      </w:r>
      <w:r w:rsidRPr="00603888">
        <w:rPr>
          <w:rFonts w:ascii="Arial" w:hAnsi="Arial" w:cs="Arial"/>
          <w:sz w:val="20"/>
          <w:szCs w:val="16"/>
          <w:lang w:val="ka-GE"/>
        </w:rPr>
        <w:t xml:space="preserve"> </w:t>
      </w:r>
      <w:r w:rsidRPr="00603888">
        <w:rPr>
          <w:sz w:val="20"/>
          <w:szCs w:val="16"/>
          <w:lang w:val="ka-GE"/>
        </w:rPr>
        <w:t>ყოფილი</w:t>
      </w:r>
      <w:r w:rsidRPr="00603888">
        <w:rPr>
          <w:rFonts w:ascii="Arial" w:hAnsi="Arial" w:cs="Arial"/>
          <w:sz w:val="20"/>
          <w:szCs w:val="16"/>
          <w:lang w:val="ka-GE"/>
        </w:rPr>
        <w:t xml:space="preserve"> </w:t>
      </w:r>
      <w:r w:rsidRPr="00603888">
        <w:rPr>
          <w:sz w:val="20"/>
          <w:szCs w:val="16"/>
          <w:lang w:val="ka-GE"/>
        </w:rPr>
        <w:t>ბიბლიოთკის</w:t>
      </w:r>
      <w:r w:rsidRPr="00603888">
        <w:rPr>
          <w:rFonts w:ascii="Arial" w:hAnsi="Arial" w:cs="Arial"/>
          <w:sz w:val="20"/>
          <w:szCs w:val="16"/>
          <w:lang w:val="ka-GE"/>
        </w:rPr>
        <w:t xml:space="preserve"> </w:t>
      </w:r>
      <w:r w:rsidRPr="00603888">
        <w:rPr>
          <w:sz w:val="20"/>
          <w:szCs w:val="16"/>
          <w:lang w:val="ka-GE"/>
        </w:rPr>
        <w:t>შენობაში</w:t>
      </w:r>
      <w:r w:rsidRPr="00603888">
        <w:rPr>
          <w:rFonts w:ascii="Arial" w:hAnsi="Arial" w:cs="Arial"/>
          <w:sz w:val="20"/>
          <w:szCs w:val="16"/>
          <w:lang w:val="ka-GE"/>
        </w:rPr>
        <w:t xml:space="preserve"> </w:t>
      </w:r>
      <w:r w:rsidRPr="00603888">
        <w:rPr>
          <w:sz w:val="20"/>
          <w:szCs w:val="16"/>
          <w:lang w:val="ka-GE"/>
        </w:rPr>
        <w:t>სათნოების</w:t>
      </w:r>
      <w:r w:rsidRPr="00603888">
        <w:rPr>
          <w:rFonts w:ascii="Arial" w:hAnsi="Arial" w:cs="Arial"/>
          <w:sz w:val="20"/>
          <w:szCs w:val="16"/>
          <w:lang w:val="ka-GE"/>
        </w:rPr>
        <w:t xml:space="preserve"> </w:t>
      </w:r>
      <w:r w:rsidRPr="00603888">
        <w:rPr>
          <w:sz w:val="20"/>
          <w:szCs w:val="16"/>
          <w:lang w:val="ka-GE"/>
        </w:rPr>
        <w:t>სახლისთვის</w:t>
      </w:r>
      <w:r w:rsidRPr="00603888">
        <w:rPr>
          <w:rFonts w:ascii="Arial" w:hAnsi="Arial" w:cs="Arial"/>
          <w:sz w:val="20"/>
          <w:szCs w:val="16"/>
          <w:lang w:val="ka-GE"/>
        </w:rPr>
        <w:t xml:space="preserve"> </w:t>
      </w:r>
      <w:r w:rsidRPr="00603888">
        <w:rPr>
          <w:sz w:val="20"/>
          <w:szCs w:val="16"/>
          <w:lang w:val="ka-GE"/>
        </w:rPr>
        <w:t>შენობის</w:t>
      </w:r>
      <w:r w:rsidRPr="00603888">
        <w:rPr>
          <w:rFonts w:ascii="Arial" w:hAnsi="Arial" w:cs="Arial"/>
          <w:sz w:val="20"/>
          <w:szCs w:val="16"/>
          <w:lang w:val="ka-GE"/>
        </w:rPr>
        <w:t xml:space="preserve"> </w:t>
      </w:r>
      <w:r w:rsidRPr="00603888">
        <w:rPr>
          <w:sz w:val="20"/>
          <w:szCs w:val="16"/>
          <w:lang w:val="ka-GE"/>
        </w:rPr>
        <w:t>რეაბილიტაცია</w:t>
      </w:r>
      <w:r w:rsidRPr="00603888">
        <w:rPr>
          <w:rFonts w:ascii="Arial" w:hAnsi="Arial" w:cs="Arial"/>
          <w:sz w:val="20"/>
          <w:szCs w:val="16"/>
          <w:lang w:val="ka-GE"/>
        </w:rPr>
        <w:t xml:space="preserve"> </w:t>
      </w:r>
      <w:r w:rsidR="007624A5" w:rsidRPr="00603888">
        <w:rPr>
          <w:rFonts w:ascii="Arial" w:hAnsi="Arial" w:cs="Arial"/>
          <w:sz w:val="20"/>
          <w:szCs w:val="16"/>
          <w:lang w:val="ka-GE"/>
        </w:rPr>
        <w:t>.</w:t>
      </w:r>
    </w:p>
    <w:p w:rsidR="005721FA" w:rsidRPr="00603888" w:rsidRDefault="001E7BEE" w:rsidP="00961F34">
      <w:pPr>
        <w:tabs>
          <w:tab w:val="left" w:pos="90"/>
        </w:tabs>
        <w:rPr>
          <w:rFonts w:ascii="Arial" w:hAnsi="Arial" w:cs="Arial"/>
          <w:sz w:val="20"/>
          <w:szCs w:val="16"/>
          <w:lang w:val="ka-GE"/>
        </w:rPr>
      </w:pPr>
      <w:r w:rsidRPr="00603888">
        <w:rPr>
          <w:rFonts w:ascii="Arial" w:hAnsi="Arial" w:cs="Arial"/>
          <w:sz w:val="20"/>
          <w:szCs w:val="16"/>
          <w:lang w:val="ka-GE"/>
        </w:rPr>
        <w:t xml:space="preserve">   -</w:t>
      </w:r>
      <w:r w:rsidRPr="00603888">
        <w:rPr>
          <w:sz w:val="20"/>
          <w:szCs w:val="16"/>
          <w:lang w:val="ka-GE"/>
        </w:rPr>
        <w:t>ქ</w:t>
      </w:r>
      <w:r w:rsidRPr="00603888">
        <w:rPr>
          <w:rFonts w:ascii="Arial" w:hAnsi="Arial" w:cs="Arial"/>
          <w:sz w:val="20"/>
          <w:szCs w:val="16"/>
          <w:lang w:val="ka-GE"/>
        </w:rPr>
        <w:t>.</w:t>
      </w:r>
      <w:r w:rsidRPr="00603888">
        <w:rPr>
          <w:sz w:val="20"/>
          <w:szCs w:val="16"/>
          <w:lang w:val="ka-GE"/>
        </w:rPr>
        <w:t>დმანისში</w:t>
      </w:r>
      <w:r w:rsidRPr="00603888">
        <w:rPr>
          <w:rFonts w:ascii="Arial" w:hAnsi="Arial" w:cs="Arial"/>
          <w:sz w:val="20"/>
          <w:szCs w:val="16"/>
          <w:lang w:val="ka-GE"/>
        </w:rPr>
        <w:t xml:space="preserve"> 9 </w:t>
      </w:r>
      <w:r w:rsidRPr="00603888">
        <w:rPr>
          <w:sz w:val="20"/>
          <w:szCs w:val="16"/>
          <w:lang w:val="ka-GE"/>
        </w:rPr>
        <w:t>აპრილის</w:t>
      </w:r>
      <w:r w:rsidRPr="00603888">
        <w:rPr>
          <w:rFonts w:ascii="Arial" w:hAnsi="Arial" w:cs="Arial"/>
          <w:sz w:val="20"/>
          <w:szCs w:val="16"/>
          <w:lang w:val="ka-GE"/>
        </w:rPr>
        <w:t xml:space="preserve"> </w:t>
      </w:r>
      <w:r w:rsidRPr="00603888">
        <w:rPr>
          <w:sz w:val="20"/>
          <w:szCs w:val="16"/>
          <w:lang w:val="ka-GE"/>
        </w:rPr>
        <w:t>ქუჩა</w:t>
      </w:r>
      <w:r w:rsidRPr="00603888">
        <w:rPr>
          <w:rFonts w:ascii="Arial" w:hAnsi="Arial" w:cs="Arial"/>
          <w:sz w:val="20"/>
          <w:szCs w:val="16"/>
          <w:lang w:val="ka-GE"/>
        </w:rPr>
        <w:t xml:space="preserve"> N</w:t>
      </w:r>
      <w:r w:rsidR="005721FA" w:rsidRPr="00603888">
        <w:rPr>
          <w:rFonts w:ascii="Arial" w:hAnsi="Arial" w:cs="Arial"/>
          <w:sz w:val="20"/>
          <w:szCs w:val="16"/>
          <w:lang w:val="ka-GE"/>
        </w:rPr>
        <w:t xml:space="preserve">167 </w:t>
      </w:r>
      <w:r w:rsidR="005721FA" w:rsidRPr="00603888">
        <w:rPr>
          <w:sz w:val="20"/>
          <w:szCs w:val="16"/>
          <w:lang w:val="ka-GE"/>
        </w:rPr>
        <w:t>სერვის</w:t>
      </w:r>
      <w:r w:rsidR="005721FA" w:rsidRPr="00603888">
        <w:rPr>
          <w:rFonts w:ascii="Arial" w:hAnsi="Arial" w:cs="Arial"/>
          <w:sz w:val="20"/>
          <w:szCs w:val="16"/>
          <w:lang w:val="ka-GE"/>
        </w:rPr>
        <w:t xml:space="preserve"> </w:t>
      </w:r>
      <w:r w:rsidR="005721FA" w:rsidRPr="00603888">
        <w:rPr>
          <w:sz w:val="20"/>
          <w:szCs w:val="16"/>
          <w:lang w:val="ka-GE"/>
        </w:rPr>
        <w:t>ჯგუფის</w:t>
      </w:r>
      <w:r w:rsidR="005721FA" w:rsidRPr="00603888">
        <w:rPr>
          <w:rFonts w:ascii="Arial" w:hAnsi="Arial" w:cs="Arial"/>
          <w:sz w:val="20"/>
          <w:szCs w:val="16"/>
          <w:lang w:val="ka-GE"/>
        </w:rPr>
        <w:t xml:space="preserve"> </w:t>
      </w:r>
      <w:r w:rsidR="005721FA" w:rsidRPr="00603888">
        <w:rPr>
          <w:sz w:val="20"/>
          <w:szCs w:val="16"/>
          <w:lang w:val="ka-GE"/>
        </w:rPr>
        <w:t>სამსახურის</w:t>
      </w:r>
      <w:r w:rsidR="005721FA" w:rsidRPr="00603888">
        <w:rPr>
          <w:rFonts w:ascii="Arial" w:hAnsi="Arial" w:cs="Arial"/>
          <w:sz w:val="20"/>
          <w:szCs w:val="16"/>
          <w:lang w:val="ka-GE"/>
        </w:rPr>
        <w:t xml:space="preserve"> </w:t>
      </w:r>
      <w:r w:rsidR="005721FA" w:rsidRPr="00603888">
        <w:rPr>
          <w:sz w:val="20"/>
          <w:szCs w:val="16"/>
          <w:lang w:val="ka-GE"/>
        </w:rPr>
        <w:t>შენობის</w:t>
      </w:r>
      <w:r w:rsidR="005721FA" w:rsidRPr="00603888">
        <w:rPr>
          <w:rFonts w:ascii="Arial" w:hAnsi="Arial" w:cs="Arial"/>
          <w:sz w:val="20"/>
          <w:szCs w:val="16"/>
          <w:lang w:val="ka-GE"/>
        </w:rPr>
        <w:t xml:space="preserve"> </w:t>
      </w:r>
      <w:r w:rsidR="005721FA" w:rsidRPr="00603888">
        <w:rPr>
          <w:sz w:val="20"/>
          <w:szCs w:val="16"/>
          <w:lang w:val="ka-GE"/>
        </w:rPr>
        <w:t>რეაბილიტაცია</w:t>
      </w:r>
      <w:r w:rsidR="00C64C90" w:rsidRPr="00603888">
        <w:rPr>
          <w:rFonts w:ascii="Arial" w:hAnsi="Arial" w:cs="Arial"/>
          <w:sz w:val="20"/>
          <w:szCs w:val="16"/>
          <w:lang w:val="ka-GE"/>
        </w:rPr>
        <w:t>-</w:t>
      </w:r>
      <w:r w:rsidR="00C64C90" w:rsidRPr="00603888">
        <w:rPr>
          <w:sz w:val="20"/>
          <w:szCs w:val="16"/>
          <w:lang w:val="ka-GE"/>
        </w:rPr>
        <w:t>მიმდინარე</w:t>
      </w:r>
      <w:r w:rsidR="00C64C90" w:rsidRPr="00603888">
        <w:rPr>
          <w:rFonts w:ascii="Arial" w:hAnsi="Arial" w:cs="Arial"/>
          <w:sz w:val="20"/>
          <w:szCs w:val="16"/>
          <w:lang w:val="ka-GE"/>
        </w:rPr>
        <w:t>.</w:t>
      </w:r>
    </w:p>
    <w:p w:rsidR="005721FA" w:rsidRPr="00603888" w:rsidRDefault="005721FA" w:rsidP="00961F34">
      <w:pPr>
        <w:tabs>
          <w:tab w:val="left" w:pos="90"/>
        </w:tabs>
        <w:rPr>
          <w:rFonts w:ascii="Arial" w:hAnsi="Arial" w:cs="Arial"/>
          <w:sz w:val="20"/>
          <w:szCs w:val="16"/>
          <w:lang w:val="ka-GE"/>
        </w:rPr>
      </w:pPr>
      <w:r w:rsidRPr="00603888">
        <w:rPr>
          <w:rFonts w:ascii="Arial" w:hAnsi="Arial" w:cs="Arial"/>
          <w:sz w:val="20"/>
          <w:szCs w:val="16"/>
          <w:lang w:val="ka-GE"/>
        </w:rPr>
        <w:t xml:space="preserve">   -</w:t>
      </w:r>
      <w:r w:rsidRPr="00603888">
        <w:rPr>
          <w:sz w:val="20"/>
          <w:szCs w:val="16"/>
          <w:lang w:val="ka-GE"/>
        </w:rPr>
        <w:t>სოფელ</w:t>
      </w:r>
      <w:r w:rsidRPr="00603888">
        <w:rPr>
          <w:rFonts w:ascii="Arial" w:hAnsi="Arial" w:cs="Arial"/>
          <w:sz w:val="20"/>
          <w:szCs w:val="16"/>
          <w:lang w:val="ka-GE"/>
        </w:rPr>
        <w:t xml:space="preserve"> </w:t>
      </w:r>
      <w:r w:rsidRPr="00603888">
        <w:rPr>
          <w:sz w:val="20"/>
          <w:szCs w:val="16"/>
          <w:lang w:val="ka-GE"/>
        </w:rPr>
        <w:t>ირგანჩაიში</w:t>
      </w:r>
      <w:r w:rsidRPr="00603888">
        <w:rPr>
          <w:rFonts w:ascii="Arial" w:hAnsi="Arial" w:cs="Arial"/>
          <w:sz w:val="20"/>
          <w:szCs w:val="16"/>
          <w:lang w:val="ka-GE"/>
        </w:rPr>
        <w:t xml:space="preserve"> </w:t>
      </w:r>
      <w:r w:rsidRPr="00603888">
        <w:rPr>
          <w:sz w:val="20"/>
          <w:szCs w:val="16"/>
          <w:lang w:val="ka-GE"/>
        </w:rPr>
        <w:t>სარიტუალო</w:t>
      </w:r>
      <w:r w:rsidRPr="00603888">
        <w:rPr>
          <w:rFonts w:ascii="Arial" w:hAnsi="Arial" w:cs="Arial"/>
          <w:sz w:val="20"/>
          <w:szCs w:val="16"/>
          <w:lang w:val="ka-GE"/>
        </w:rPr>
        <w:t xml:space="preserve"> </w:t>
      </w:r>
      <w:r w:rsidRPr="00603888">
        <w:rPr>
          <w:sz w:val="20"/>
          <w:szCs w:val="16"/>
          <w:lang w:val="ka-GE"/>
        </w:rPr>
        <w:t>დარბაზის</w:t>
      </w:r>
      <w:r w:rsidRPr="00603888">
        <w:rPr>
          <w:rFonts w:ascii="Arial" w:hAnsi="Arial" w:cs="Arial"/>
          <w:sz w:val="20"/>
          <w:szCs w:val="16"/>
          <w:lang w:val="ka-GE"/>
        </w:rPr>
        <w:t xml:space="preserve"> </w:t>
      </w:r>
      <w:r w:rsidRPr="00603888">
        <w:rPr>
          <w:sz w:val="20"/>
          <w:szCs w:val="16"/>
          <w:lang w:val="ka-GE"/>
        </w:rPr>
        <w:t>მშენებლობა</w:t>
      </w:r>
      <w:r w:rsidR="00C64C90" w:rsidRPr="00603888">
        <w:rPr>
          <w:rFonts w:ascii="Arial" w:hAnsi="Arial" w:cs="Arial"/>
          <w:sz w:val="20"/>
          <w:szCs w:val="16"/>
          <w:lang w:val="ka-GE"/>
        </w:rPr>
        <w:t>-</w:t>
      </w:r>
      <w:r w:rsidR="00C64C90" w:rsidRPr="00603888">
        <w:rPr>
          <w:sz w:val="20"/>
          <w:szCs w:val="16"/>
          <w:lang w:val="ka-GE"/>
        </w:rPr>
        <w:t>მიმდინარე</w:t>
      </w:r>
      <w:r w:rsidR="00C64C90" w:rsidRPr="00603888">
        <w:rPr>
          <w:rFonts w:ascii="Arial" w:hAnsi="Arial" w:cs="Arial"/>
          <w:sz w:val="20"/>
          <w:szCs w:val="16"/>
          <w:lang w:val="ka-GE"/>
        </w:rPr>
        <w:t>.</w:t>
      </w:r>
      <w:r w:rsidRPr="00603888">
        <w:rPr>
          <w:rFonts w:ascii="Arial" w:hAnsi="Arial" w:cs="Arial"/>
          <w:sz w:val="20"/>
          <w:szCs w:val="16"/>
          <w:lang w:val="ka-GE"/>
        </w:rPr>
        <w:t xml:space="preserve"> </w:t>
      </w:r>
    </w:p>
    <w:p w:rsidR="005721FA" w:rsidRPr="00603888" w:rsidRDefault="005721FA" w:rsidP="00961F34">
      <w:pPr>
        <w:tabs>
          <w:tab w:val="left" w:pos="90"/>
        </w:tabs>
        <w:rPr>
          <w:rFonts w:ascii="Arial" w:hAnsi="Arial" w:cs="Arial"/>
          <w:sz w:val="20"/>
          <w:szCs w:val="16"/>
          <w:lang w:val="ka-GE"/>
        </w:rPr>
      </w:pPr>
      <w:r w:rsidRPr="00603888">
        <w:rPr>
          <w:rFonts w:ascii="Arial" w:hAnsi="Arial" w:cs="Arial"/>
          <w:sz w:val="20"/>
          <w:szCs w:val="16"/>
          <w:lang w:val="ka-GE"/>
        </w:rPr>
        <w:t xml:space="preserve">   -</w:t>
      </w:r>
      <w:r w:rsidRPr="00603888">
        <w:rPr>
          <w:sz w:val="20"/>
          <w:szCs w:val="16"/>
          <w:lang w:val="ka-GE"/>
        </w:rPr>
        <w:t>სოფელ</w:t>
      </w:r>
      <w:r w:rsidRPr="00603888">
        <w:rPr>
          <w:rFonts w:ascii="Arial" w:hAnsi="Arial" w:cs="Arial"/>
          <w:sz w:val="20"/>
          <w:szCs w:val="16"/>
          <w:lang w:val="ka-GE"/>
        </w:rPr>
        <w:t xml:space="preserve"> </w:t>
      </w:r>
      <w:r w:rsidRPr="00603888">
        <w:rPr>
          <w:sz w:val="20"/>
          <w:szCs w:val="16"/>
          <w:lang w:val="ka-GE"/>
        </w:rPr>
        <w:t>გომარეთის</w:t>
      </w:r>
      <w:r w:rsidRPr="00603888">
        <w:rPr>
          <w:rFonts w:ascii="Arial" w:hAnsi="Arial" w:cs="Arial"/>
          <w:sz w:val="20"/>
          <w:szCs w:val="16"/>
          <w:lang w:val="ka-GE"/>
        </w:rPr>
        <w:t xml:space="preserve"> </w:t>
      </w:r>
      <w:r w:rsidRPr="00603888">
        <w:rPr>
          <w:sz w:val="20"/>
          <w:szCs w:val="16"/>
          <w:lang w:val="ka-GE"/>
        </w:rPr>
        <w:t>საბავშვო</w:t>
      </w:r>
      <w:r w:rsidRPr="00603888">
        <w:rPr>
          <w:rFonts w:ascii="Arial" w:hAnsi="Arial" w:cs="Arial"/>
          <w:sz w:val="20"/>
          <w:szCs w:val="16"/>
          <w:lang w:val="ka-GE"/>
        </w:rPr>
        <w:t xml:space="preserve"> </w:t>
      </w:r>
      <w:r w:rsidRPr="00603888">
        <w:rPr>
          <w:sz w:val="20"/>
          <w:szCs w:val="16"/>
          <w:lang w:val="ka-GE"/>
        </w:rPr>
        <w:t>ბაღის</w:t>
      </w:r>
      <w:r w:rsidRPr="00603888">
        <w:rPr>
          <w:rFonts w:ascii="Arial" w:hAnsi="Arial" w:cs="Arial"/>
          <w:sz w:val="20"/>
          <w:szCs w:val="16"/>
          <w:lang w:val="ka-GE"/>
        </w:rPr>
        <w:t xml:space="preserve"> </w:t>
      </w:r>
      <w:r w:rsidR="007624A5" w:rsidRPr="00603888">
        <w:rPr>
          <w:sz w:val="20"/>
          <w:szCs w:val="16"/>
          <w:lang w:val="ka-GE"/>
        </w:rPr>
        <w:t>რეაბილიტაცია</w:t>
      </w:r>
      <w:r w:rsidR="007624A5" w:rsidRPr="00603888">
        <w:rPr>
          <w:rFonts w:ascii="Arial" w:hAnsi="Arial" w:cs="Arial"/>
          <w:sz w:val="20"/>
          <w:szCs w:val="16"/>
          <w:lang w:val="ka-GE"/>
        </w:rPr>
        <w:t>.</w:t>
      </w:r>
    </w:p>
    <w:p w:rsidR="00B2337B" w:rsidRPr="00603888" w:rsidRDefault="005721FA" w:rsidP="00961F34">
      <w:pPr>
        <w:tabs>
          <w:tab w:val="left" w:pos="90"/>
        </w:tabs>
        <w:rPr>
          <w:rFonts w:ascii="Arial" w:hAnsi="Arial" w:cs="Arial"/>
          <w:sz w:val="20"/>
          <w:szCs w:val="16"/>
          <w:lang w:val="ka-GE"/>
        </w:rPr>
      </w:pPr>
      <w:r w:rsidRPr="00603888">
        <w:rPr>
          <w:rFonts w:ascii="Arial" w:hAnsi="Arial" w:cs="Arial"/>
          <w:sz w:val="20"/>
          <w:szCs w:val="16"/>
          <w:lang w:val="ka-GE"/>
        </w:rPr>
        <w:t xml:space="preserve">   - </w:t>
      </w:r>
      <w:r w:rsidRPr="00603888">
        <w:rPr>
          <w:sz w:val="20"/>
          <w:szCs w:val="16"/>
          <w:lang w:val="ka-GE"/>
        </w:rPr>
        <w:t>სოფელ</w:t>
      </w:r>
      <w:r w:rsidRPr="00603888">
        <w:rPr>
          <w:rFonts w:ascii="Arial" w:hAnsi="Arial" w:cs="Arial"/>
          <w:sz w:val="20"/>
          <w:szCs w:val="16"/>
          <w:lang w:val="ka-GE"/>
        </w:rPr>
        <w:t xml:space="preserve"> </w:t>
      </w:r>
      <w:r w:rsidRPr="00603888">
        <w:rPr>
          <w:sz w:val="20"/>
          <w:szCs w:val="16"/>
          <w:lang w:val="ka-GE"/>
        </w:rPr>
        <w:t>განთიადში</w:t>
      </w:r>
      <w:r w:rsidRPr="00603888">
        <w:rPr>
          <w:rFonts w:ascii="Arial" w:hAnsi="Arial" w:cs="Arial"/>
          <w:sz w:val="20"/>
          <w:szCs w:val="16"/>
          <w:lang w:val="ka-GE"/>
        </w:rPr>
        <w:t xml:space="preserve"> </w:t>
      </w:r>
      <w:r w:rsidRPr="00603888">
        <w:rPr>
          <w:sz w:val="20"/>
          <w:szCs w:val="16"/>
          <w:lang w:val="ka-GE"/>
        </w:rPr>
        <w:t>ხანძრის</w:t>
      </w:r>
      <w:r w:rsidRPr="00603888">
        <w:rPr>
          <w:rFonts w:ascii="Arial" w:hAnsi="Arial" w:cs="Arial"/>
          <w:sz w:val="20"/>
          <w:szCs w:val="16"/>
          <w:lang w:val="ka-GE"/>
        </w:rPr>
        <w:t xml:space="preserve"> </w:t>
      </w:r>
      <w:r w:rsidRPr="00603888">
        <w:rPr>
          <w:sz w:val="20"/>
          <w:szCs w:val="16"/>
          <w:lang w:val="ka-GE"/>
        </w:rPr>
        <w:t>შედეგად</w:t>
      </w:r>
      <w:r w:rsidRPr="00603888">
        <w:rPr>
          <w:rFonts w:ascii="Arial" w:hAnsi="Arial" w:cs="Arial"/>
          <w:sz w:val="20"/>
          <w:szCs w:val="16"/>
          <w:lang w:val="ka-GE"/>
        </w:rPr>
        <w:t xml:space="preserve"> </w:t>
      </w:r>
      <w:r w:rsidRPr="00603888">
        <w:rPr>
          <w:sz w:val="20"/>
          <w:szCs w:val="16"/>
          <w:lang w:val="ka-GE"/>
        </w:rPr>
        <w:t>დამწვარი</w:t>
      </w:r>
      <w:r w:rsidRPr="00603888">
        <w:rPr>
          <w:rFonts w:ascii="Arial" w:hAnsi="Arial" w:cs="Arial"/>
          <w:sz w:val="20"/>
          <w:szCs w:val="16"/>
          <w:lang w:val="ka-GE"/>
        </w:rPr>
        <w:t xml:space="preserve"> </w:t>
      </w:r>
      <w:r w:rsidRPr="00603888">
        <w:rPr>
          <w:sz w:val="20"/>
          <w:szCs w:val="16"/>
          <w:lang w:val="ka-GE"/>
        </w:rPr>
        <w:t>საცხოვრებელი</w:t>
      </w:r>
      <w:r w:rsidRPr="00603888">
        <w:rPr>
          <w:rFonts w:ascii="Arial" w:hAnsi="Arial" w:cs="Arial"/>
          <w:sz w:val="20"/>
          <w:szCs w:val="16"/>
          <w:lang w:val="ka-GE"/>
        </w:rPr>
        <w:t xml:space="preserve"> </w:t>
      </w:r>
      <w:r w:rsidRPr="00603888">
        <w:rPr>
          <w:sz w:val="20"/>
          <w:szCs w:val="16"/>
          <w:lang w:val="ka-GE"/>
        </w:rPr>
        <w:t>სახლის</w:t>
      </w:r>
      <w:r w:rsidRPr="00603888">
        <w:rPr>
          <w:rFonts w:ascii="Arial" w:hAnsi="Arial" w:cs="Arial"/>
          <w:sz w:val="20"/>
          <w:szCs w:val="16"/>
          <w:lang w:val="ka-GE"/>
        </w:rPr>
        <w:t xml:space="preserve"> </w:t>
      </w:r>
      <w:r w:rsidR="007624A5" w:rsidRPr="00603888">
        <w:rPr>
          <w:sz w:val="20"/>
          <w:szCs w:val="16"/>
          <w:lang w:val="ka-GE"/>
        </w:rPr>
        <w:t>აღდგენა</w:t>
      </w:r>
      <w:r w:rsidR="007624A5" w:rsidRPr="00603888">
        <w:rPr>
          <w:rFonts w:ascii="Arial" w:hAnsi="Arial" w:cs="Arial"/>
          <w:sz w:val="20"/>
          <w:szCs w:val="16"/>
          <w:lang w:val="ka-GE"/>
        </w:rPr>
        <w:t>.</w:t>
      </w:r>
    </w:p>
    <w:p w:rsidR="00803561" w:rsidRPr="00603888" w:rsidRDefault="00803561" w:rsidP="00961F34">
      <w:pPr>
        <w:tabs>
          <w:tab w:val="left" w:pos="90"/>
        </w:tabs>
        <w:rPr>
          <w:rFonts w:ascii="Arial" w:hAnsi="Arial" w:cs="Arial"/>
          <w:sz w:val="22"/>
          <w:szCs w:val="16"/>
          <w:lang w:val="ka-GE"/>
        </w:rPr>
      </w:pPr>
      <w:r w:rsidRPr="00603888">
        <w:rPr>
          <w:rFonts w:ascii="Arial" w:hAnsi="Arial" w:cs="Arial"/>
          <w:sz w:val="20"/>
          <w:szCs w:val="16"/>
          <w:lang w:val="ka-GE"/>
        </w:rPr>
        <w:t xml:space="preserve">  </w:t>
      </w:r>
      <w:r w:rsidR="00603888">
        <w:rPr>
          <w:rFonts w:ascii="Arial" w:hAnsi="Arial" w:cs="Arial"/>
          <w:sz w:val="20"/>
          <w:szCs w:val="16"/>
          <w:lang w:val="en-GB"/>
        </w:rPr>
        <w:t xml:space="preserve"> -</w:t>
      </w:r>
      <w:r w:rsidRPr="00603888">
        <w:rPr>
          <w:rFonts w:ascii="Arial" w:hAnsi="Arial" w:cs="Arial"/>
          <w:sz w:val="20"/>
          <w:szCs w:val="16"/>
          <w:lang w:val="ka-GE"/>
        </w:rPr>
        <w:t xml:space="preserve"> </w:t>
      </w:r>
      <w:r w:rsidRPr="00603888">
        <w:rPr>
          <w:sz w:val="20"/>
          <w:szCs w:val="16"/>
          <w:lang w:val="ka-GE"/>
        </w:rPr>
        <w:t>სოფელ</w:t>
      </w:r>
      <w:r w:rsidRPr="00603888">
        <w:rPr>
          <w:rFonts w:ascii="Arial" w:hAnsi="Arial" w:cs="Arial"/>
          <w:sz w:val="20"/>
          <w:szCs w:val="16"/>
          <w:lang w:val="ka-GE"/>
        </w:rPr>
        <w:t xml:space="preserve"> </w:t>
      </w:r>
      <w:r w:rsidRPr="00603888">
        <w:rPr>
          <w:sz w:val="20"/>
          <w:szCs w:val="16"/>
          <w:lang w:val="ka-GE"/>
        </w:rPr>
        <w:t>განთიადში</w:t>
      </w:r>
      <w:r w:rsidRPr="00603888">
        <w:rPr>
          <w:rFonts w:ascii="Arial" w:hAnsi="Arial" w:cs="Arial"/>
          <w:sz w:val="20"/>
          <w:szCs w:val="16"/>
          <w:lang w:val="ka-GE"/>
        </w:rPr>
        <w:t xml:space="preserve"> </w:t>
      </w:r>
      <w:r w:rsidRPr="00603888">
        <w:rPr>
          <w:sz w:val="20"/>
          <w:szCs w:val="16"/>
          <w:lang w:val="ka-GE"/>
        </w:rPr>
        <w:t>საჭიდაო</w:t>
      </w:r>
      <w:r w:rsidRPr="00603888">
        <w:rPr>
          <w:rFonts w:ascii="Arial" w:hAnsi="Arial" w:cs="Arial"/>
          <w:sz w:val="20"/>
          <w:szCs w:val="16"/>
          <w:lang w:val="ka-GE"/>
        </w:rPr>
        <w:t xml:space="preserve"> </w:t>
      </w:r>
      <w:r w:rsidRPr="00603888">
        <w:rPr>
          <w:sz w:val="20"/>
          <w:szCs w:val="16"/>
          <w:lang w:val="ka-GE"/>
        </w:rPr>
        <w:t>დარბაზის</w:t>
      </w:r>
      <w:r w:rsidRPr="00603888">
        <w:rPr>
          <w:rFonts w:ascii="Arial" w:hAnsi="Arial" w:cs="Arial"/>
          <w:sz w:val="20"/>
          <w:szCs w:val="16"/>
          <w:lang w:val="ka-GE"/>
        </w:rPr>
        <w:t xml:space="preserve"> </w:t>
      </w:r>
      <w:r w:rsidRPr="00603888">
        <w:rPr>
          <w:sz w:val="20"/>
          <w:szCs w:val="16"/>
          <w:lang w:val="ka-GE"/>
        </w:rPr>
        <w:t>რეაბილიტაცია</w:t>
      </w:r>
      <w:r w:rsidR="00C64C90" w:rsidRPr="00603888">
        <w:rPr>
          <w:rFonts w:ascii="Arial" w:hAnsi="Arial" w:cs="Arial"/>
          <w:sz w:val="20"/>
          <w:szCs w:val="16"/>
          <w:lang w:val="ka-GE"/>
        </w:rPr>
        <w:t>-</w:t>
      </w:r>
      <w:r w:rsidR="00C64C90" w:rsidRPr="00603888">
        <w:rPr>
          <w:sz w:val="20"/>
          <w:szCs w:val="16"/>
          <w:lang w:val="ka-GE"/>
        </w:rPr>
        <w:t>მიმდინარე</w:t>
      </w:r>
      <w:r w:rsidR="00C64C90" w:rsidRPr="00603888">
        <w:rPr>
          <w:rFonts w:ascii="Arial" w:hAnsi="Arial" w:cs="Arial"/>
          <w:sz w:val="20"/>
          <w:szCs w:val="16"/>
          <w:lang w:val="ka-GE"/>
        </w:rPr>
        <w:t>.</w:t>
      </w:r>
    </w:p>
    <w:p w:rsidR="00B2337B" w:rsidRPr="00603888" w:rsidRDefault="00B2337B" w:rsidP="00A01636">
      <w:pPr>
        <w:tabs>
          <w:tab w:val="left" w:pos="90"/>
        </w:tabs>
        <w:ind w:firstLine="270"/>
        <w:rPr>
          <w:rFonts w:ascii="Arial" w:hAnsi="Arial" w:cs="Arial"/>
          <w:sz w:val="18"/>
          <w:szCs w:val="16"/>
          <w:lang w:val="ka-GE"/>
        </w:rPr>
      </w:pPr>
    </w:p>
    <w:p w:rsidR="00A01636" w:rsidRPr="008A7A82" w:rsidRDefault="00A01636" w:rsidP="00A01636">
      <w:pPr>
        <w:tabs>
          <w:tab w:val="left" w:pos="90"/>
        </w:tabs>
        <w:ind w:firstLine="270"/>
        <w:rPr>
          <w:rFonts w:cs="Arial"/>
          <w:b/>
          <w:sz w:val="16"/>
          <w:szCs w:val="16"/>
          <w:lang w:val="ka-GE"/>
        </w:rPr>
      </w:pPr>
      <w:r w:rsidRPr="008A7A82">
        <w:rPr>
          <w:rFonts w:cs="Arial"/>
          <w:b/>
          <w:sz w:val="16"/>
          <w:szCs w:val="16"/>
          <w:lang w:val="ka-GE"/>
        </w:rPr>
        <w:t xml:space="preserve">დ) ბინათმშენებლობა </w:t>
      </w:r>
    </w:p>
    <w:tbl>
      <w:tblPr>
        <w:tblW w:w="5100" w:type="pct"/>
        <w:tblLayout w:type="fixed"/>
        <w:tblLook w:val="04A0" w:firstRow="1" w:lastRow="0" w:firstColumn="1" w:lastColumn="0" w:noHBand="0" w:noVBand="1"/>
      </w:tblPr>
      <w:tblGrid>
        <w:gridCol w:w="1261"/>
        <w:gridCol w:w="2106"/>
        <w:gridCol w:w="8131"/>
      </w:tblGrid>
      <w:tr w:rsidR="00520D73" w:rsidRPr="008A7A82" w:rsidTr="00520D73">
        <w:trPr>
          <w:trHeight w:val="750"/>
        </w:trPr>
        <w:tc>
          <w:tcPr>
            <w:tcW w:w="5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კოდი</w:t>
            </w:r>
          </w:p>
        </w:tc>
        <w:tc>
          <w:tcPr>
            <w:tcW w:w="91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 xml:space="preserve">პროგრამის დასახელება </w:t>
            </w:r>
          </w:p>
        </w:tc>
        <w:tc>
          <w:tcPr>
            <w:tcW w:w="3536" w:type="pct"/>
            <w:vMerge w:val="restart"/>
            <w:tcBorders>
              <w:top w:val="single" w:sz="8" w:space="0" w:color="auto"/>
              <w:left w:val="single" w:sz="4" w:space="0" w:color="auto"/>
              <w:right w:val="single" w:sz="8" w:space="0" w:color="auto"/>
            </w:tcBorders>
            <w:shd w:val="clear" w:color="000000" w:fill="FFFFFF"/>
            <w:vAlign w:val="center"/>
            <w:hideMark/>
          </w:tcPr>
          <w:p w:rsidR="00520D73" w:rsidRPr="009E3D62" w:rsidRDefault="00520D73" w:rsidP="00135E77">
            <w:pPr>
              <w:jc w:val="center"/>
              <w:rPr>
                <w:rFonts w:cs="Calibri"/>
                <w:b/>
                <w:bCs/>
                <w:sz w:val="20"/>
                <w:szCs w:val="16"/>
              </w:rPr>
            </w:pPr>
            <w:r w:rsidRPr="009E3D62">
              <w:rPr>
                <w:rFonts w:cs="Arial"/>
                <w:b/>
                <w:bCs/>
                <w:sz w:val="20"/>
                <w:szCs w:val="16"/>
              </w:rPr>
              <w:t>ავარიული  შენობების და სახლების რეაბილიტაცია</w:t>
            </w:r>
          </w:p>
          <w:p w:rsidR="00520D73" w:rsidRPr="008A7A82" w:rsidRDefault="00520D73" w:rsidP="00962EBC">
            <w:pPr>
              <w:jc w:val="center"/>
              <w:rPr>
                <w:rFonts w:cs="Calibri"/>
                <w:b/>
                <w:bCs/>
                <w:sz w:val="16"/>
                <w:szCs w:val="16"/>
                <w:lang w:val="ka-GE"/>
              </w:rPr>
            </w:pPr>
            <w:r w:rsidRPr="008A7A82">
              <w:rPr>
                <w:rFonts w:cs="Calibri"/>
                <w:b/>
                <w:bCs/>
                <w:sz w:val="16"/>
                <w:szCs w:val="16"/>
              </w:rPr>
              <w:br/>
            </w:r>
          </w:p>
        </w:tc>
      </w:tr>
      <w:tr w:rsidR="00520D73" w:rsidRPr="008A7A82" w:rsidTr="00520D73">
        <w:trPr>
          <w:trHeight w:val="631"/>
        </w:trPr>
        <w:tc>
          <w:tcPr>
            <w:tcW w:w="548" w:type="pct"/>
            <w:tcBorders>
              <w:top w:val="nil"/>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r w:rsidRPr="008A7A82">
              <w:rPr>
                <w:rFonts w:cs="Calibri"/>
                <w:sz w:val="16"/>
                <w:szCs w:val="16"/>
              </w:rPr>
              <w:lastRenderedPageBreak/>
              <w:t>02</w:t>
            </w:r>
            <w:r w:rsidRPr="008A7A82">
              <w:rPr>
                <w:rFonts w:cs="Calibri"/>
                <w:sz w:val="16"/>
                <w:szCs w:val="16"/>
                <w:lang w:val="ka-GE"/>
              </w:rPr>
              <w:t xml:space="preserve"> 04</w:t>
            </w:r>
            <w:r w:rsidRPr="008A7A82">
              <w:rPr>
                <w:rFonts w:cs="Calibri"/>
                <w:sz w:val="16"/>
                <w:szCs w:val="16"/>
              </w:rPr>
              <w:t xml:space="preserve"> </w:t>
            </w:r>
          </w:p>
        </w:tc>
        <w:tc>
          <w:tcPr>
            <w:tcW w:w="916" w:type="pct"/>
            <w:vMerge/>
            <w:tcBorders>
              <w:top w:val="single" w:sz="8" w:space="0" w:color="auto"/>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3536" w:type="pct"/>
            <w:vMerge/>
            <w:tcBorders>
              <w:left w:val="single" w:sz="4" w:space="0" w:color="auto"/>
              <w:bottom w:val="single" w:sz="4" w:space="0" w:color="auto"/>
              <w:right w:val="single" w:sz="8" w:space="0" w:color="auto"/>
            </w:tcBorders>
            <w:vAlign w:val="center"/>
            <w:hideMark/>
          </w:tcPr>
          <w:p w:rsidR="00520D73" w:rsidRPr="008A7A82" w:rsidRDefault="00520D73"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0" w:type="pct"/>
        <w:tblLook w:val="04A0" w:firstRow="1" w:lastRow="0" w:firstColumn="1" w:lastColumn="0" w:noHBand="0" w:noVBand="1"/>
      </w:tblPr>
      <w:tblGrid>
        <w:gridCol w:w="3410"/>
        <w:gridCol w:w="8088"/>
      </w:tblGrid>
      <w:tr w:rsidR="00A01636" w:rsidRPr="008A7A82" w:rsidTr="00931CE8">
        <w:trPr>
          <w:trHeight w:val="935"/>
        </w:trPr>
        <w:tc>
          <w:tcPr>
            <w:tcW w:w="1483" w:type="pct"/>
            <w:tcBorders>
              <w:top w:val="nil"/>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პ</w:t>
            </w:r>
            <w:r w:rsidRPr="008A7A82">
              <w:rPr>
                <w:rFonts w:cs="Calibri"/>
                <w:b/>
                <w:bCs/>
                <w:sz w:val="16"/>
                <w:szCs w:val="16"/>
              </w:rPr>
              <w:t>როგრამის განმახორციელებელი სამსახური</w:t>
            </w:r>
          </w:p>
        </w:tc>
        <w:tc>
          <w:tcPr>
            <w:tcW w:w="3517" w:type="pct"/>
            <w:tcBorders>
              <w:top w:val="nil"/>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840"/>
        </w:trPr>
        <w:tc>
          <w:tcPr>
            <w:tcW w:w="148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აღწერა </w:t>
            </w:r>
          </w:p>
        </w:tc>
        <w:tc>
          <w:tcPr>
            <w:tcW w:w="3517"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lang w:val="ka-GE"/>
              </w:rPr>
            </w:pPr>
            <w:r w:rsidRPr="008A7A82">
              <w:rPr>
                <w:rFonts w:cs="Calibri"/>
                <w:sz w:val="16"/>
                <w:szCs w:val="16"/>
              </w:rPr>
              <w:t>პროგრამა ითვალისწინებს დმანისის მუნიციპალიტეტის ბალანსზე რიცხული შენობების მიმდინარე და კაპიტალურ შეკეთებას,ხოლო ქალაქ დმანისში არსებული მრავალბინიანი კორპუსების სახურავების და ფასადების რეაბილიტაციას; ასევე გათვალისწინებული იქნება ავარიული ობიექტების და შენობის აღდგენა-რეაბილიტაცია,</w:t>
            </w:r>
            <w:r w:rsidRPr="008A7A82">
              <w:rPr>
                <w:rFonts w:cs="Calibri"/>
                <w:sz w:val="16"/>
                <w:szCs w:val="16"/>
                <w:lang w:val="ka-GE"/>
              </w:rPr>
              <w:t xml:space="preserve"> </w:t>
            </w:r>
            <w:r w:rsidRPr="008A7A82">
              <w:rPr>
                <w:rFonts w:cs="Calibri"/>
                <w:sz w:val="16"/>
                <w:szCs w:val="16"/>
              </w:rPr>
              <w:t>რითაც თავიდან ავიცილებთ მობინადრეთა უსაფრთხოების ამაღლებას</w:t>
            </w:r>
            <w:r w:rsidRPr="008A7A82">
              <w:rPr>
                <w:rFonts w:cs="Calibri"/>
                <w:sz w:val="16"/>
                <w:szCs w:val="16"/>
                <w:lang w:val="ka-GE"/>
              </w:rPr>
              <w:t>. 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პროგრამის ფარგლებში განხორციელდება სახურავების რეაბილიტაცია, ფასადების მოწესრიგება, მუნიციპალიტეტის ტერიტორიაზე აღრიცხულია  30  მრავალბინიანი საცხოვრებელი სახლი, აქედან ქალაქ დმანისში არის 23 მრავალბინიანი საცხოვრებელი სახლი, აღნიშნული სახლების  95%-ის ფასადები საჭიროებს რემონტს. სახურავის რეაბილიტაცია ჩაუტარდა ქალაქ დმანისის 22 მრავალბინიან საცხოვრებელ სახლს, დარჩენილია მხოლოდ ერთი სარეაბილიტაციო სახურავი. სოფლებში არსებული მრავალბინიანი საცხოვრებელი სახლების სახურავები კარგ მდგომარეობაშია და არ საჭიროებს რეაბილიტაციას.</w:t>
            </w:r>
          </w:p>
          <w:p w:rsidR="00A01636" w:rsidRPr="008A7A82" w:rsidRDefault="00A01636" w:rsidP="00135E77">
            <w:pPr>
              <w:spacing w:after="240"/>
              <w:rPr>
                <w:rFonts w:cs="Calibri"/>
                <w:sz w:val="16"/>
                <w:szCs w:val="16"/>
                <w:lang w:val="ka-GE"/>
              </w:rPr>
            </w:pPr>
          </w:p>
        </w:tc>
      </w:tr>
      <w:tr w:rsidR="00A01636" w:rsidRPr="008A7A82" w:rsidTr="00931CE8">
        <w:trPr>
          <w:trHeight w:val="998"/>
        </w:trPr>
        <w:tc>
          <w:tcPr>
            <w:tcW w:w="148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მიზანი </w:t>
            </w:r>
          </w:p>
        </w:tc>
        <w:tc>
          <w:tcPr>
            <w:tcW w:w="351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მრავალბინიანი სახლების მობინადრეთათვის უსაფრთხო, გაუმჯობესებული</w:t>
            </w:r>
            <w:r w:rsidRPr="008A7A82">
              <w:rPr>
                <w:rFonts w:cs="Calibri"/>
                <w:sz w:val="16"/>
                <w:szCs w:val="16"/>
                <w:lang w:val="ka-GE"/>
              </w:rPr>
              <w:t xml:space="preserve"> </w:t>
            </w:r>
            <w:r w:rsidRPr="008A7A82">
              <w:rPr>
                <w:rFonts w:cs="Calibri"/>
                <w:sz w:val="16"/>
                <w:szCs w:val="16"/>
              </w:rPr>
              <w:t>და კომფორტული საცხოვრებელი გარემოს შექმნა</w:t>
            </w:r>
          </w:p>
        </w:tc>
      </w:tr>
    </w:tbl>
    <w:p w:rsidR="00A01636" w:rsidRPr="008A7A82" w:rsidRDefault="00A01636" w:rsidP="00A01636">
      <w:pPr>
        <w:rPr>
          <w:b/>
          <w:sz w:val="16"/>
          <w:szCs w:val="16"/>
          <w:lang w:val="ka-GE"/>
        </w:rPr>
      </w:pPr>
    </w:p>
    <w:tbl>
      <w:tblPr>
        <w:tblStyle w:val="ad"/>
        <w:tblW w:w="10632" w:type="dxa"/>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931CE8">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931CE8">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931CE8">
        <w:trPr>
          <w:trHeight w:val="161"/>
        </w:trPr>
        <w:tc>
          <w:tcPr>
            <w:tcW w:w="2230" w:type="dxa"/>
          </w:tcPr>
          <w:p w:rsidR="00BA374C" w:rsidRPr="008A7A82" w:rsidRDefault="00BD077D" w:rsidP="008A4CC5">
            <w:pPr>
              <w:rPr>
                <w:sz w:val="16"/>
                <w:szCs w:val="16"/>
                <w:lang w:val="ka-GE"/>
              </w:rPr>
            </w:pPr>
            <w:r>
              <w:rPr>
                <w:sz w:val="16"/>
                <w:szCs w:val="16"/>
                <w:lang w:val="ka-GE"/>
              </w:rPr>
              <w:t xml:space="preserve">პროექტების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3774E7" w:rsidRDefault="00BA374C" w:rsidP="00BD077D">
            <w:pPr>
              <w:rPr>
                <w:sz w:val="16"/>
                <w:szCs w:val="16"/>
                <w:lang w:val="en-GB"/>
              </w:rPr>
            </w:pPr>
            <w:r w:rsidRPr="008A7A82">
              <w:rPr>
                <w:sz w:val="16"/>
                <w:szCs w:val="16"/>
                <w:lang w:val="ka-GE"/>
              </w:rPr>
              <w:t xml:space="preserve">  </w:t>
            </w:r>
            <w:r w:rsidR="00BD077D">
              <w:rPr>
                <w:sz w:val="16"/>
                <w:szCs w:val="16"/>
                <w:lang w:val="ka-GE"/>
              </w:rPr>
              <w:t>9</w:t>
            </w:r>
          </w:p>
        </w:tc>
        <w:tc>
          <w:tcPr>
            <w:tcW w:w="1663" w:type="dxa"/>
          </w:tcPr>
          <w:p w:rsidR="00BA374C" w:rsidRPr="008A7A82" w:rsidRDefault="00BD077D" w:rsidP="008213E2">
            <w:pPr>
              <w:rPr>
                <w:sz w:val="16"/>
                <w:szCs w:val="16"/>
                <w:lang w:val="ka-GE"/>
              </w:rPr>
            </w:pPr>
            <w:r>
              <w:rPr>
                <w:sz w:val="16"/>
                <w:szCs w:val="16"/>
                <w:lang w:val="ka-GE"/>
              </w:rPr>
              <w:t>8</w:t>
            </w:r>
          </w:p>
        </w:tc>
        <w:tc>
          <w:tcPr>
            <w:tcW w:w="1762" w:type="dxa"/>
          </w:tcPr>
          <w:p w:rsidR="00BA374C" w:rsidRPr="008A7A82" w:rsidRDefault="00BA374C" w:rsidP="00BD077D">
            <w:pPr>
              <w:rPr>
                <w:sz w:val="16"/>
                <w:szCs w:val="16"/>
                <w:lang w:val="ka-GE"/>
              </w:rPr>
            </w:pPr>
            <w:r w:rsidRPr="008A7A82">
              <w:rPr>
                <w:sz w:val="16"/>
                <w:szCs w:val="16"/>
                <w:lang w:val="ka-GE"/>
              </w:rPr>
              <w:t xml:space="preserve">   </w:t>
            </w:r>
            <w:r w:rsidR="00BD077D">
              <w:rPr>
                <w:sz w:val="16"/>
                <w:szCs w:val="16"/>
                <w:lang w:val="ka-GE"/>
              </w:rPr>
              <w:t>8</w:t>
            </w:r>
          </w:p>
        </w:tc>
        <w:tc>
          <w:tcPr>
            <w:tcW w:w="1859" w:type="dxa"/>
          </w:tcPr>
          <w:p w:rsidR="00BA374C" w:rsidRPr="008A7A82" w:rsidRDefault="00BD077D" w:rsidP="008A4CC5">
            <w:pPr>
              <w:rPr>
                <w:sz w:val="16"/>
                <w:szCs w:val="16"/>
                <w:lang w:val="ka-GE"/>
              </w:rPr>
            </w:pPr>
            <w:r>
              <w:rPr>
                <w:sz w:val="16"/>
                <w:szCs w:val="16"/>
                <w:lang w:val="ka-GE"/>
              </w:rPr>
              <w:t>0</w:t>
            </w:r>
          </w:p>
        </w:tc>
        <w:tc>
          <w:tcPr>
            <w:tcW w:w="1455" w:type="dxa"/>
          </w:tcPr>
          <w:p w:rsidR="00BA374C" w:rsidRPr="008A7A82" w:rsidRDefault="00BA374C" w:rsidP="00FD754D">
            <w:pPr>
              <w:ind w:left="0" w:firstLine="0"/>
              <w:rPr>
                <w:sz w:val="16"/>
                <w:szCs w:val="16"/>
                <w:lang w:val="ka-GE"/>
              </w:rPr>
            </w:pPr>
          </w:p>
        </w:tc>
      </w:tr>
    </w:tbl>
    <w:p w:rsidR="00A01636" w:rsidRPr="008A7A82" w:rsidRDefault="00A01636" w:rsidP="00BA374C">
      <w:pPr>
        <w:tabs>
          <w:tab w:val="left" w:pos="90"/>
        </w:tabs>
        <w:ind w:left="0" w:firstLine="0"/>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r w:rsidRPr="008A7A82">
        <w:rPr>
          <w:rFonts w:cs="Arial"/>
          <w:b/>
          <w:sz w:val="16"/>
          <w:szCs w:val="16"/>
          <w:lang w:val="ka-GE"/>
        </w:rPr>
        <w:t>დ.ა) ბალანსზე რიცხული შენობების ექსპლოატაცია და</w:t>
      </w:r>
      <w:r w:rsidR="00BA374C" w:rsidRPr="008A7A82">
        <w:rPr>
          <w:rFonts w:cs="Arial"/>
          <w:b/>
          <w:sz w:val="16"/>
          <w:szCs w:val="16"/>
          <w:lang w:val="ka-GE"/>
        </w:rPr>
        <w:t xml:space="preserve"> </w:t>
      </w:r>
      <w:r w:rsidRPr="008A7A82">
        <w:rPr>
          <w:rFonts w:cs="Arial"/>
          <w:b/>
          <w:sz w:val="16"/>
          <w:szCs w:val="16"/>
          <w:lang w:val="ka-GE"/>
        </w:rPr>
        <w:t>რეაბილიტაცია</w:t>
      </w:r>
    </w:p>
    <w:tbl>
      <w:tblPr>
        <w:tblW w:w="5100" w:type="pct"/>
        <w:tblLook w:val="04A0" w:firstRow="1" w:lastRow="0" w:firstColumn="1" w:lastColumn="0" w:noHBand="0" w:noVBand="1"/>
      </w:tblPr>
      <w:tblGrid>
        <w:gridCol w:w="1237"/>
        <w:gridCol w:w="1920"/>
        <w:gridCol w:w="8341"/>
      </w:tblGrid>
      <w:tr w:rsidR="00931CE8" w:rsidRPr="008A7A82" w:rsidTr="00931CE8">
        <w:trPr>
          <w:trHeight w:val="750"/>
        </w:trPr>
        <w:tc>
          <w:tcPr>
            <w:tcW w:w="53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rFonts w:cs="Calibri"/>
                <w:b/>
                <w:bCs/>
                <w:sz w:val="16"/>
                <w:szCs w:val="16"/>
              </w:rPr>
              <w:t>კოდი</w:t>
            </w:r>
          </w:p>
        </w:tc>
        <w:tc>
          <w:tcPr>
            <w:tcW w:w="8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627" w:type="pc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sz w:val="16"/>
                <w:szCs w:val="16"/>
              </w:rPr>
              <w:t>მუნიციპალიტეტის ბალანსზე რიცხული შენობების ექსპლუატაცია და რეაბილიტაცია</w:t>
            </w:r>
          </w:p>
          <w:p w:rsidR="00931CE8" w:rsidRPr="008A7A82" w:rsidRDefault="00931CE8" w:rsidP="005C5763">
            <w:pPr>
              <w:rPr>
                <w:rFonts w:cs="Calibri"/>
                <w:b/>
                <w:bCs/>
                <w:sz w:val="16"/>
                <w:szCs w:val="16"/>
                <w:lang w:val="ka-GE"/>
              </w:rPr>
            </w:pPr>
            <w:r w:rsidRPr="008A7A82">
              <w:rPr>
                <w:rFonts w:cs="Calibri"/>
                <w:b/>
                <w:bCs/>
                <w:sz w:val="16"/>
                <w:szCs w:val="16"/>
              </w:rPr>
              <w:br/>
            </w:r>
          </w:p>
        </w:tc>
      </w:tr>
      <w:tr w:rsidR="00931CE8" w:rsidRPr="008A7A82" w:rsidTr="00931CE8">
        <w:trPr>
          <w:trHeight w:val="234"/>
        </w:trPr>
        <w:tc>
          <w:tcPr>
            <w:tcW w:w="538"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sz w:val="16"/>
                <w:szCs w:val="16"/>
              </w:rPr>
            </w:pPr>
            <w:r w:rsidRPr="008A7A82">
              <w:rPr>
                <w:rFonts w:cs="Calibri"/>
                <w:sz w:val="16"/>
                <w:szCs w:val="16"/>
              </w:rPr>
              <w:t>02 0</w:t>
            </w:r>
            <w:r w:rsidRPr="008A7A82">
              <w:rPr>
                <w:rFonts w:cs="Calibri"/>
                <w:sz w:val="16"/>
                <w:szCs w:val="16"/>
                <w:lang w:val="ka-GE"/>
              </w:rPr>
              <w:t xml:space="preserve">4 </w:t>
            </w:r>
            <w:r w:rsidRPr="008A7A82">
              <w:rPr>
                <w:rFonts w:cs="Calibri"/>
                <w:sz w:val="16"/>
                <w:szCs w:val="16"/>
              </w:rPr>
              <w:t xml:space="preserve">01 </w:t>
            </w:r>
          </w:p>
        </w:tc>
        <w:tc>
          <w:tcPr>
            <w:tcW w:w="835"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135E77">
            <w:pPr>
              <w:rPr>
                <w:rFonts w:cs="Calibri"/>
                <w:b/>
                <w:bCs/>
                <w:sz w:val="16"/>
                <w:szCs w:val="16"/>
              </w:rPr>
            </w:pPr>
          </w:p>
        </w:tc>
        <w:tc>
          <w:tcPr>
            <w:tcW w:w="3627" w:type="pct"/>
            <w:tcBorders>
              <w:left w:val="single" w:sz="4" w:space="0" w:color="auto"/>
              <w:bottom w:val="single" w:sz="4" w:space="0" w:color="auto"/>
              <w:right w:val="single" w:sz="8" w:space="0" w:color="auto"/>
            </w:tcBorders>
            <w:vAlign w:val="center"/>
            <w:hideMark/>
          </w:tcPr>
          <w:p w:rsidR="00931CE8" w:rsidRPr="008A7A82" w:rsidRDefault="00931CE8"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0" w:type="pct"/>
        <w:tblLook w:val="04A0" w:firstRow="1" w:lastRow="0" w:firstColumn="1" w:lastColumn="0" w:noHBand="0" w:noVBand="1"/>
      </w:tblPr>
      <w:tblGrid>
        <w:gridCol w:w="3086"/>
        <w:gridCol w:w="8412"/>
      </w:tblGrid>
      <w:tr w:rsidR="00A01636" w:rsidRPr="008A7A82" w:rsidTr="00931CE8">
        <w:trPr>
          <w:trHeight w:val="630"/>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65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755"/>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p>
        </w:tc>
        <w:tc>
          <w:tcPr>
            <w:tcW w:w="3658"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C52656">
            <w:pPr>
              <w:spacing w:after="240"/>
              <w:rPr>
                <w:rFonts w:cs="Calibri"/>
                <w:sz w:val="16"/>
                <w:szCs w:val="16"/>
                <w:lang w:val="ka-GE"/>
              </w:rPr>
            </w:pPr>
            <w:r w:rsidRPr="008A7A82">
              <w:rPr>
                <w:rFonts w:cs="Calibri"/>
                <w:sz w:val="16"/>
                <w:szCs w:val="16"/>
              </w:rPr>
              <w:t>მუნიციპალიტეტის ადმინისტრაციული შენო</w:t>
            </w:r>
            <w:r w:rsidRPr="008A7A82">
              <w:rPr>
                <w:rFonts w:cs="Calibri"/>
                <w:sz w:val="16"/>
                <w:szCs w:val="16"/>
                <w:lang w:val="ka-GE"/>
              </w:rPr>
              <w:t>ბ</w:t>
            </w:r>
            <w:r w:rsidR="00C52656" w:rsidRPr="008A7A82">
              <w:rPr>
                <w:rFonts w:cs="Calibri"/>
                <w:sz w:val="16"/>
                <w:szCs w:val="16"/>
                <w:lang w:val="ka-GE"/>
              </w:rPr>
              <w:t>ების</w:t>
            </w:r>
            <w:r w:rsidRPr="008A7A82">
              <w:rPr>
                <w:rFonts w:cs="Calibri"/>
                <w:sz w:val="16"/>
                <w:szCs w:val="16"/>
                <w:lang w:val="ka-GE"/>
              </w:rPr>
              <w:t xml:space="preserve"> კეთილმოწყობა</w:t>
            </w:r>
          </w:p>
        </w:tc>
      </w:tr>
      <w:tr w:rsidR="00A01636" w:rsidRPr="008A7A82" w:rsidTr="00931CE8">
        <w:trPr>
          <w:trHeight w:val="1695"/>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w:t>
            </w:r>
            <w:r w:rsidRPr="008A7A82">
              <w:rPr>
                <w:rFonts w:cs="Calibri"/>
                <w:b/>
                <w:bCs/>
                <w:sz w:val="16"/>
                <w:szCs w:val="16"/>
                <w:lang w:val="ka-GE"/>
              </w:rPr>
              <w:t>აღწერა</w:t>
            </w:r>
            <w:r w:rsidR="00C52656" w:rsidRPr="008A7A82">
              <w:rPr>
                <w:rFonts w:cs="Calibri"/>
                <w:b/>
                <w:bCs/>
                <w:sz w:val="16"/>
                <w:szCs w:val="16"/>
                <w:lang w:val="ka-GE"/>
              </w:rPr>
              <w:t xml:space="preserve"> და მიზანი</w:t>
            </w:r>
          </w:p>
        </w:tc>
        <w:tc>
          <w:tcPr>
            <w:tcW w:w="3658" w:type="pct"/>
            <w:tcBorders>
              <w:top w:val="single" w:sz="4" w:space="0" w:color="auto"/>
              <w:left w:val="nil"/>
              <w:bottom w:val="single" w:sz="4" w:space="0" w:color="auto"/>
              <w:right w:val="single" w:sz="8" w:space="0" w:color="000000"/>
            </w:tcBorders>
            <w:shd w:val="clear" w:color="000000" w:fill="FFFFFF"/>
            <w:vAlign w:val="center"/>
            <w:hideMark/>
          </w:tcPr>
          <w:p w:rsidR="00A01636" w:rsidRPr="00CD35CB" w:rsidRDefault="00A01636" w:rsidP="00135E77">
            <w:pPr>
              <w:rPr>
                <w:rFonts w:cs="Calibri"/>
                <w:sz w:val="16"/>
                <w:szCs w:val="16"/>
                <w:lang w:val="ka-GE"/>
              </w:rPr>
            </w:pPr>
            <w:r w:rsidRPr="008A7A82">
              <w:rPr>
                <w:rFonts w:cs="Calibri"/>
                <w:sz w:val="16"/>
                <w:szCs w:val="16"/>
                <w:lang w:val="ka-GE"/>
              </w:rPr>
              <w:t>ქვე</w:t>
            </w:r>
            <w:r w:rsidRPr="008A7A82">
              <w:rPr>
                <w:rFonts w:cs="Calibri"/>
                <w:sz w:val="16"/>
                <w:szCs w:val="16"/>
              </w:rPr>
              <w:t>პროგრამის ფარგლებში განხორციელდება მუნიციპალიტეტის ბალანსზე არსებული ადმინისტრაციული შენობ</w:t>
            </w:r>
            <w:r w:rsidR="00CD35CB">
              <w:rPr>
                <w:rFonts w:cs="Calibri"/>
                <w:sz w:val="16"/>
                <w:szCs w:val="16"/>
                <w:lang w:val="ka-GE"/>
              </w:rPr>
              <w:t>ების კეთილმოწყობა და კომფორტული სამუშაო გარემოს შექმნა.</w:t>
            </w:r>
          </w:p>
          <w:p w:rsidR="00A01636" w:rsidRPr="008A7A82" w:rsidRDefault="00A01636" w:rsidP="00135E77">
            <w:pPr>
              <w:rPr>
                <w:rFonts w:cs="Calibri"/>
                <w:sz w:val="16"/>
                <w:szCs w:val="16"/>
                <w:lang w:val="ka-GE"/>
              </w:rPr>
            </w:pPr>
            <w:r w:rsidRPr="008A7A82">
              <w:rPr>
                <w:rFonts w:cs="Calibri"/>
                <w:sz w:val="16"/>
                <w:szCs w:val="16"/>
              </w:rPr>
              <w:t>რეაბილიტაცია</w:t>
            </w:r>
            <w:r w:rsidRPr="008A7A82">
              <w:rPr>
                <w:rFonts w:cs="Calibri"/>
                <w:sz w:val="16"/>
                <w:szCs w:val="16"/>
                <w:lang w:val="ka-GE"/>
              </w:rPr>
              <w:t>, სახურავების შეცვლა/შეკეთება, ფასადის რეაბილიტაცია, ცენტრალური გათბობის მოწყობა და სხვა</w:t>
            </w:r>
            <w:r w:rsidRPr="008A7A82">
              <w:rPr>
                <w:rFonts w:cs="Calibri"/>
                <w:sz w:val="16"/>
                <w:szCs w:val="16"/>
              </w:rPr>
              <w:t>.</w:t>
            </w:r>
          </w:p>
          <w:p w:rsidR="00A01636" w:rsidRPr="008A7A82" w:rsidRDefault="00A01636" w:rsidP="00135E77">
            <w:pPr>
              <w:rPr>
                <w:rFonts w:cs="Calibri"/>
                <w:sz w:val="16"/>
                <w:szCs w:val="16"/>
                <w:lang w:val="ka-GE"/>
              </w:rPr>
            </w:pPr>
            <w:r w:rsidRPr="008A7A82">
              <w:rPr>
                <w:rFonts w:cs="Calibri"/>
                <w:sz w:val="16"/>
                <w:szCs w:val="16"/>
                <w:lang w:val="ka-GE"/>
              </w:rPr>
              <w:t xml:space="preserve">     საქართველოს რეგიონებში განსახორციელებელი პროექტების ფონდიდან გამოსაყოფი თანხების თანადაფინანსებაზე სულ </w:t>
            </w:r>
            <w:r w:rsidR="00323FE6">
              <w:rPr>
                <w:rFonts w:cs="Calibri"/>
                <w:sz w:val="16"/>
                <w:szCs w:val="16"/>
                <w:lang w:val="ka-GE"/>
              </w:rPr>
              <w:t>82031</w:t>
            </w:r>
            <w:r w:rsidRPr="008A7A82">
              <w:rPr>
                <w:rFonts w:cs="Calibri"/>
                <w:sz w:val="16"/>
                <w:szCs w:val="16"/>
                <w:lang w:val="ka-GE"/>
              </w:rPr>
              <w:t xml:space="preserve">  ლარი ,მათ შორის: </w:t>
            </w:r>
          </w:p>
          <w:p w:rsidR="00A01636" w:rsidRPr="008A7A82" w:rsidRDefault="00A01636" w:rsidP="00323FE6">
            <w:pPr>
              <w:rPr>
                <w:rFonts w:cs="Calibri"/>
                <w:sz w:val="16"/>
                <w:szCs w:val="16"/>
                <w:highlight w:val="yellow"/>
              </w:rPr>
            </w:pPr>
            <w:r w:rsidRPr="008A7A82">
              <w:rPr>
                <w:rFonts w:cs="Calibri"/>
                <w:sz w:val="16"/>
                <w:szCs w:val="16"/>
                <w:lang w:val="ka-GE"/>
              </w:rPr>
              <w:t xml:space="preserve">   სოფელ გომარეთში კულტურის ცენტრის მშენებლობაზე </w:t>
            </w:r>
            <w:r w:rsidR="00323FE6">
              <w:rPr>
                <w:rFonts w:cs="Calibri"/>
                <w:sz w:val="16"/>
                <w:szCs w:val="16"/>
                <w:lang w:val="ka-GE"/>
              </w:rPr>
              <w:t>53230</w:t>
            </w:r>
            <w:r w:rsidRPr="008A7A82">
              <w:rPr>
                <w:rFonts w:cs="Calibri"/>
                <w:sz w:val="16"/>
                <w:szCs w:val="16"/>
                <w:lang w:val="ka-GE"/>
              </w:rPr>
              <w:t xml:space="preserve"> ლარი</w:t>
            </w:r>
            <w:r w:rsidR="00323FE6">
              <w:rPr>
                <w:rFonts w:cs="Calibri"/>
                <w:sz w:val="16"/>
                <w:szCs w:val="16"/>
                <w:lang w:val="ka-GE"/>
              </w:rPr>
              <w:t xml:space="preserve">, ხოლო ვაჟა ფშაველას ქუჩაზე </w:t>
            </w:r>
            <w:r w:rsidR="00323FE6">
              <w:rPr>
                <w:rFonts w:cs="Calibri"/>
                <w:sz w:val="16"/>
                <w:szCs w:val="16"/>
                <w:lang w:val="ka-GE"/>
              </w:rPr>
              <w:lastRenderedPageBreak/>
              <w:t>არსებული დარბაზის სახურავის რეაბილიტაციაზე 28801 ლარი.</w:t>
            </w:r>
            <w:r w:rsidRPr="008A7A82">
              <w:rPr>
                <w:rFonts w:cs="Calibri"/>
                <w:sz w:val="16"/>
                <w:szCs w:val="16"/>
              </w:rPr>
              <w:t xml:space="preserve"> </w:t>
            </w:r>
          </w:p>
        </w:tc>
      </w:tr>
    </w:tbl>
    <w:p w:rsidR="00BA374C" w:rsidRPr="008A7A82" w:rsidRDefault="00BA374C" w:rsidP="00A01636">
      <w:pPr>
        <w:rPr>
          <w:b/>
          <w:sz w:val="16"/>
          <w:szCs w:val="16"/>
          <w:lang w:val="ka-GE"/>
        </w:rPr>
      </w:pPr>
    </w:p>
    <w:tbl>
      <w:tblPr>
        <w:tblStyle w:val="ad"/>
        <w:tblW w:w="0" w:type="auto"/>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BA374C" w:rsidP="008A4CC5">
            <w:pPr>
              <w:rPr>
                <w:sz w:val="16"/>
                <w:szCs w:val="16"/>
                <w:lang w:val="ka-GE"/>
              </w:rPr>
            </w:pPr>
            <w:r w:rsidRPr="008A7A82">
              <w:rPr>
                <w:sz w:val="16"/>
                <w:szCs w:val="16"/>
                <w:lang w:val="ka-GE"/>
              </w:rPr>
              <w:t>ბენეფიციართა რაოდენობა</w:t>
            </w:r>
          </w:p>
          <w:p w:rsidR="00BA374C" w:rsidRPr="008A7A82" w:rsidRDefault="00BA374C" w:rsidP="008A4CC5">
            <w:pPr>
              <w:rPr>
                <w:sz w:val="16"/>
                <w:szCs w:val="16"/>
                <w:lang w:val="ka-GE"/>
              </w:rPr>
            </w:pPr>
          </w:p>
        </w:tc>
        <w:tc>
          <w:tcPr>
            <w:tcW w:w="1663" w:type="dxa"/>
          </w:tcPr>
          <w:p w:rsidR="00BA374C" w:rsidRPr="008A7A82" w:rsidRDefault="00BA374C" w:rsidP="00917B05">
            <w:pPr>
              <w:rPr>
                <w:sz w:val="16"/>
                <w:szCs w:val="16"/>
                <w:lang w:val="ka-GE"/>
              </w:rPr>
            </w:pPr>
            <w:r w:rsidRPr="008A7A82">
              <w:rPr>
                <w:sz w:val="16"/>
                <w:szCs w:val="16"/>
                <w:lang w:val="ka-GE"/>
              </w:rPr>
              <w:t xml:space="preserve">  </w:t>
            </w:r>
            <w:r w:rsidR="00917B05">
              <w:rPr>
                <w:sz w:val="16"/>
                <w:szCs w:val="16"/>
                <w:lang w:val="ka-GE"/>
              </w:rPr>
              <w:t>9</w:t>
            </w:r>
          </w:p>
        </w:tc>
        <w:tc>
          <w:tcPr>
            <w:tcW w:w="1663" w:type="dxa"/>
          </w:tcPr>
          <w:p w:rsidR="00BA374C" w:rsidRPr="008A7A82" w:rsidRDefault="00652F2D" w:rsidP="008213E2">
            <w:pPr>
              <w:rPr>
                <w:sz w:val="16"/>
                <w:szCs w:val="16"/>
                <w:lang w:val="ka-GE"/>
              </w:rPr>
            </w:pPr>
            <w:r>
              <w:rPr>
                <w:sz w:val="16"/>
                <w:szCs w:val="16"/>
                <w:lang w:val="ka-GE"/>
              </w:rPr>
              <w:t>8</w:t>
            </w:r>
          </w:p>
        </w:tc>
        <w:tc>
          <w:tcPr>
            <w:tcW w:w="1762" w:type="dxa"/>
          </w:tcPr>
          <w:p w:rsidR="00BA374C" w:rsidRPr="008A7A82" w:rsidRDefault="00BA374C" w:rsidP="00652F2D">
            <w:pPr>
              <w:rPr>
                <w:sz w:val="16"/>
                <w:szCs w:val="16"/>
                <w:lang w:val="ka-GE"/>
              </w:rPr>
            </w:pPr>
            <w:r w:rsidRPr="008A7A82">
              <w:rPr>
                <w:sz w:val="16"/>
                <w:szCs w:val="16"/>
                <w:lang w:val="ka-GE"/>
              </w:rPr>
              <w:t xml:space="preserve"> </w:t>
            </w:r>
            <w:r w:rsidR="00652F2D">
              <w:rPr>
                <w:sz w:val="16"/>
                <w:szCs w:val="16"/>
                <w:lang w:val="ka-GE"/>
              </w:rPr>
              <w:t>8</w:t>
            </w:r>
          </w:p>
        </w:tc>
        <w:tc>
          <w:tcPr>
            <w:tcW w:w="1859" w:type="dxa"/>
          </w:tcPr>
          <w:p w:rsidR="00BA374C" w:rsidRPr="008A7A82" w:rsidRDefault="00652F2D" w:rsidP="008A4CC5">
            <w:pPr>
              <w:rPr>
                <w:sz w:val="16"/>
                <w:szCs w:val="16"/>
                <w:lang w:val="ka-GE"/>
              </w:rPr>
            </w:pPr>
            <w:r>
              <w:rPr>
                <w:sz w:val="16"/>
                <w:szCs w:val="16"/>
                <w:lang w:val="ka-GE"/>
              </w:rPr>
              <w:t>0</w:t>
            </w:r>
          </w:p>
        </w:tc>
        <w:tc>
          <w:tcPr>
            <w:tcW w:w="1455" w:type="dxa"/>
          </w:tcPr>
          <w:p w:rsidR="00BA374C" w:rsidRPr="008A7A82" w:rsidRDefault="00FD754D" w:rsidP="00FD754D">
            <w:pPr>
              <w:ind w:left="0" w:firstLine="0"/>
              <w:rPr>
                <w:sz w:val="16"/>
                <w:szCs w:val="16"/>
                <w:lang w:val="ka-GE"/>
              </w:rPr>
            </w:pPr>
            <w:r>
              <w:rPr>
                <w:sz w:val="16"/>
                <w:szCs w:val="16"/>
                <w:lang w:val="ka-GE"/>
              </w:rPr>
              <w:t>2023 წელს დასრულდება.</w:t>
            </w:r>
          </w:p>
        </w:tc>
      </w:tr>
    </w:tbl>
    <w:p w:rsidR="00BA374C" w:rsidRPr="008A7A82" w:rsidRDefault="00BA374C" w:rsidP="00BA374C">
      <w:pPr>
        <w:ind w:left="0" w:firstLine="0"/>
        <w:rPr>
          <w:b/>
          <w:sz w:val="16"/>
          <w:szCs w:val="16"/>
          <w:lang w:val="ka-GE"/>
        </w:rPr>
      </w:pPr>
    </w:p>
    <w:p w:rsidR="00BA374C" w:rsidRDefault="00D87AAB" w:rsidP="00A01636">
      <w:pPr>
        <w:rPr>
          <w:b/>
          <w:sz w:val="20"/>
          <w:szCs w:val="16"/>
          <w:lang w:val="ka-GE"/>
        </w:rPr>
      </w:pPr>
      <w:r>
        <w:rPr>
          <w:b/>
          <w:sz w:val="16"/>
          <w:szCs w:val="16"/>
          <w:lang w:val="ka-GE"/>
        </w:rPr>
        <w:t>1.5.</w:t>
      </w:r>
      <w:r w:rsidR="005721FA">
        <w:rPr>
          <w:b/>
          <w:sz w:val="16"/>
          <w:szCs w:val="16"/>
          <w:lang w:val="ka-GE"/>
        </w:rPr>
        <w:t xml:space="preserve"> </w:t>
      </w:r>
      <w:r>
        <w:rPr>
          <w:b/>
          <w:sz w:val="20"/>
          <w:szCs w:val="16"/>
          <w:lang w:val="ka-GE"/>
        </w:rPr>
        <w:t>საზოგადოებრივი სივრცეების მოწყობა-რეაბილიტაცია(0205)</w:t>
      </w:r>
      <w:r w:rsidR="005F5138">
        <w:rPr>
          <w:b/>
          <w:sz w:val="20"/>
          <w:szCs w:val="16"/>
          <w:lang w:val="ka-GE"/>
        </w:rPr>
        <w:t xml:space="preserve"> 2023 წ</w:t>
      </w:r>
      <w:r w:rsidR="00803561">
        <w:rPr>
          <w:b/>
          <w:sz w:val="20"/>
          <w:szCs w:val="16"/>
          <w:lang w:val="ka-GE"/>
        </w:rPr>
        <w:t>ე</w:t>
      </w:r>
      <w:r w:rsidR="005F5138">
        <w:rPr>
          <w:b/>
          <w:sz w:val="20"/>
          <w:szCs w:val="16"/>
          <w:lang w:val="ka-GE"/>
        </w:rPr>
        <w:t>ლ</w:t>
      </w:r>
      <w:r w:rsidR="00803561">
        <w:rPr>
          <w:b/>
          <w:sz w:val="20"/>
          <w:szCs w:val="16"/>
          <w:lang w:val="ka-GE"/>
        </w:rPr>
        <w:t>ში</w:t>
      </w:r>
      <w:r w:rsidR="005F5138">
        <w:rPr>
          <w:b/>
          <w:sz w:val="20"/>
          <w:szCs w:val="16"/>
          <w:lang w:val="ka-GE"/>
        </w:rPr>
        <w:t xml:space="preserve"> დაგეგმილია </w:t>
      </w:r>
      <w:r w:rsidR="00803561">
        <w:rPr>
          <w:b/>
          <w:sz w:val="20"/>
          <w:szCs w:val="16"/>
          <w:lang w:val="ka-GE"/>
        </w:rPr>
        <w:t>1726,7</w:t>
      </w:r>
      <w:r w:rsidR="005F5138">
        <w:rPr>
          <w:b/>
          <w:sz w:val="20"/>
          <w:szCs w:val="16"/>
          <w:lang w:val="ka-GE"/>
        </w:rPr>
        <w:t xml:space="preserve"> ათასი ლარი ფაქტიურად ათვისებულია </w:t>
      </w:r>
      <w:r w:rsidR="00803561">
        <w:rPr>
          <w:b/>
          <w:sz w:val="20"/>
          <w:szCs w:val="16"/>
          <w:lang w:val="ka-GE"/>
        </w:rPr>
        <w:t>1104,0</w:t>
      </w:r>
      <w:r w:rsidR="005F5138">
        <w:rPr>
          <w:b/>
          <w:sz w:val="20"/>
          <w:szCs w:val="16"/>
          <w:lang w:val="ka-GE"/>
        </w:rPr>
        <w:t xml:space="preserve"> ათასი ლარის სამუშაოები ანუ </w:t>
      </w:r>
      <w:r w:rsidR="00803561">
        <w:rPr>
          <w:b/>
          <w:sz w:val="20"/>
          <w:szCs w:val="16"/>
          <w:lang w:val="ka-GE"/>
        </w:rPr>
        <w:t>63,9</w:t>
      </w:r>
      <w:r w:rsidR="005F5138">
        <w:rPr>
          <w:b/>
          <w:sz w:val="20"/>
          <w:szCs w:val="16"/>
          <w:lang w:val="ka-GE"/>
        </w:rPr>
        <w:t>%,</w:t>
      </w:r>
      <w:r w:rsidR="005721FA">
        <w:rPr>
          <w:b/>
          <w:sz w:val="20"/>
          <w:szCs w:val="16"/>
          <w:lang w:val="ka-GE"/>
        </w:rPr>
        <w:t>კერძოდ:</w:t>
      </w:r>
    </w:p>
    <w:p w:rsidR="005721FA" w:rsidRDefault="005721FA" w:rsidP="00A01636">
      <w:pPr>
        <w:rPr>
          <w:b/>
          <w:sz w:val="20"/>
          <w:szCs w:val="16"/>
          <w:lang w:val="ka-GE"/>
        </w:rPr>
      </w:pPr>
      <w:r>
        <w:rPr>
          <w:b/>
          <w:sz w:val="16"/>
          <w:szCs w:val="16"/>
          <w:lang w:val="ka-GE"/>
        </w:rPr>
        <w:t xml:space="preserve">   -</w:t>
      </w:r>
      <w:r>
        <w:rPr>
          <w:b/>
          <w:sz w:val="20"/>
          <w:szCs w:val="16"/>
          <w:lang w:val="ka-GE"/>
        </w:rPr>
        <w:t>ქ.დმანისში წმ.ნინოს ქ N35-ში მდებარე სკვერის მოწყობა-</w:t>
      </w:r>
    </w:p>
    <w:p w:rsidR="005721FA" w:rsidRDefault="005721FA" w:rsidP="00A01636">
      <w:pPr>
        <w:rPr>
          <w:b/>
          <w:sz w:val="20"/>
          <w:szCs w:val="16"/>
          <w:lang w:val="ka-GE"/>
        </w:rPr>
      </w:pPr>
      <w:r>
        <w:rPr>
          <w:b/>
          <w:sz w:val="16"/>
          <w:szCs w:val="16"/>
          <w:lang w:val="ka-GE"/>
        </w:rPr>
        <w:t xml:space="preserve">   -</w:t>
      </w:r>
      <w:r>
        <w:rPr>
          <w:b/>
          <w:sz w:val="20"/>
          <w:szCs w:val="16"/>
          <w:lang w:val="ka-GE"/>
        </w:rPr>
        <w:t xml:space="preserve">ქ.დმანისში არსებული მონუმენტის რეაბილიტაცია- </w:t>
      </w:r>
    </w:p>
    <w:p w:rsidR="005721FA" w:rsidRDefault="005721FA" w:rsidP="00A01636">
      <w:pPr>
        <w:rPr>
          <w:b/>
          <w:sz w:val="20"/>
          <w:szCs w:val="16"/>
          <w:lang w:val="ka-GE"/>
        </w:rPr>
      </w:pPr>
      <w:r>
        <w:rPr>
          <w:b/>
          <w:sz w:val="16"/>
          <w:szCs w:val="16"/>
          <w:lang w:val="ka-GE"/>
        </w:rPr>
        <w:t xml:space="preserve">   -</w:t>
      </w:r>
      <w:r>
        <w:rPr>
          <w:b/>
          <w:sz w:val="20"/>
          <w:szCs w:val="16"/>
          <w:lang w:val="ka-GE"/>
        </w:rPr>
        <w:t xml:space="preserve">ქ.დმანისის შემოსასვლელში სადროშის მოწყობა- </w:t>
      </w:r>
    </w:p>
    <w:p w:rsidR="005721FA" w:rsidRDefault="005721FA" w:rsidP="00A01636">
      <w:pPr>
        <w:rPr>
          <w:b/>
          <w:sz w:val="20"/>
          <w:szCs w:val="16"/>
          <w:lang w:val="ka-GE"/>
        </w:rPr>
      </w:pPr>
      <w:r>
        <w:rPr>
          <w:b/>
          <w:sz w:val="16"/>
          <w:szCs w:val="16"/>
          <w:lang w:val="ka-GE"/>
        </w:rPr>
        <w:t xml:space="preserve">   -</w:t>
      </w:r>
      <w:r>
        <w:rPr>
          <w:b/>
          <w:sz w:val="20"/>
          <w:szCs w:val="16"/>
          <w:lang w:val="ka-GE"/>
        </w:rPr>
        <w:t xml:space="preserve">ქ.დმანისის შემოსასვლელში </w:t>
      </w:r>
      <w:r w:rsidR="005C2845">
        <w:rPr>
          <w:b/>
          <w:sz w:val="20"/>
          <w:szCs w:val="16"/>
          <w:lang w:val="ka-GE"/>
        </w:rPr>
        <w:t>ცენტრარულ გზაზე გმირი დედის ძეგლის რეაბილიტაცია -</w:t>
      </w:r>
    </w:p>
    <w:p w:rsidR="005C2845" w:rsidRDefault="005C2845" w:rsidP="00A01636">
      <w:pPr>
        <w:rPr>
          <w:b/>
          <w:sz w:val="20"/>
          <w:szCs w:val="16"/>
          <w:lang w:val="ka-GE"/>
        </w:rPr>
      </w:pPr>
      <w:r>
        <w:rPr>
          <w:b/>
          <w:sz w:val="16"/>
          <w:szCs w:val="16"/>
          <w:lang w:val="ka-GE"/>
        </w:rPr>
        <w:t xml:space="preserve">   -</w:t>
      </w:r>
      <w:r>
        <w:rPr>
          <w:b/>
          <w:sz w:val="20"/>
          <w:szCs w:val="16"/>
          <w:lang w:val="ka-GE"/>
        </w:rPr>
        <w:t>ქ.დმანისში არსებული სასაფლაოს შემოღობვა-</w:t>
      </w:r>
    </w:p>
    <w:p w:rsidR="005C2845" w:rsidRDefault="005C2845" w:rsidP="00A01636">
      <w:pPr>
        <w:rPr>
          <w:b/>
          <w:sz w:val="20"/>
          <w:szCs w:val="16"/>
          <w:lang w:val="ka-GE"/>
        </w:rPr>
      </w:pPr>
      <w:r>
        <w:rPr>
          <w:b/>
          <w:sz w:val="16"/>
          <w:szCs w:val="16"/>
          <w:lang w:val="ka-GE"/>
        </w:rPr>
        <w:t xml:space="preserve">   -</w:t>
      </w:r>
      <w:r>
        <w:rPr>
          <w:b/>
          <w:sz w:val="20"/>
          <w:szCs w:val="16"/>
          <w:lang w:val="ka-GE"/>
        </w:rPr>
        <w:t xml:space="preserve">სოფელ ბოსლებში სკვერის მოწყობისათვის- </w:t>
      </w:r>
    </w:p>
    <w:p w:rsidR="005C2845" w:rsidRDefault="005C2845" w:rsidP="00A01636">
      <w:pPr>
        <w:rPr>
          <w:b/>
          <w:sz w:val="20"/>
          <w:szCs w:val="16"/>
          <w:lang w:val="ka-GE"/>
        </w:rPr>
      </w:pPr>
      <w:r>
        <w:rPr>
          <w:b/>
          <w:sz w:val="16"/>
          <w:szCs w:val="16"/>
          <w:lang w:val="ka-GE"/>
        </w:rPr>
        <w:t xml:space="preserve">   -</w:t>
      </w:r>
      <w:r>
        <w:rPr>
          <w:b/>
          <w:sz w:val="20"/>
          <w:szCs w:val="16"/>
          <w:lang w:val="ka-GE"/>
        </w:rPr>
        <w:t>დიდი დმანისი,გომარეთი,ბედიანის გზის 0 კმ-ზე „მე მიყვარს დმაინსი“წარწერის მოწყობის სამუშაოები დასრულდა.</w:t>
      </w:r>
    </w:p>
    <w:p w:rsidR="00A26B0B" w:rsidRPr="00D87AAB" w:rsidRDefault="00A26B0B" w:rsidP="00A01636">
      <w:pPr>
        <w:rPr>
          <w:b/>
          <w:sz w:val="20"/>
          <w:szCs w:val="16"/>
          <w:lang w:val="ka-GE"/>
        </w:rPr>
      </w:pPr>
      <w:r>
        <w:rPr>
          <w:b/>
          <w:sz w:val="16"/>
          <w:szCs w:val="16"/>
          <w:lang w:val="ka-GE"/>
        </w:rPr>
        <w:t xml:space="preserve">   -</w:t>
      </w:r>
      <w:r>
        <w:rPr>
          <w:b/>
          <w:sz w:val="20"/>
          <w:szCs w:val="16"/>
          <w:lang w:val="ka-GE"/>
        </w:rPr>
        <w:t>ქ.დმანისში გორგასლის ქN1-ში მდებარე სკვერის მოწყობა, სოფელ ზემო კარაბულახის სკვერის და სპორტული მოედნის მოწყობა და სოფელ ამამლოში სკვერის -სპორტული მოედნის მოწყობა დასრულდა.</w:t>
      </w:r>
    </w:p>
    <w:p w:rsidR="00A01636" w:rsidRPr="008A7A82" w:rsidRDefault="00A01636" w:rsidP="00A01636">
      <w:pPr>
        <w:rPr>
          <w:b/>
          <w:sz w:val="16"/>
          <w:szCs w:val="16"/>
          <w:lang w:val="ka-GE"/>
        </w:rPr>
      </w:pPr>
    </w:p>
    <w:tbl>
      <w:tblPr>
        <w:tblW w:w="5000" w:type="pct"/>
        <w:tblLook w:val="04A0" w:firstRow="1" w:lastRow="0" w:firstColumn="1" w:lastColumn="0" w:noHBand="0" w:noVBand="1"/>
      </w:tblPr>
      <w:tblGrid>
        <w:gridCol w:w="1420"/>
        <w:gridCol w:w="2108"/>
        <w:gridCol w:w="7745"/>
      </w:tblGrid>
      <w:tr w:rsidR="00E479E0" w:rsidRPr="008A7A82" w:rsidTr="00E479E0">
        <w:trPr>
          <w:trHeight w:val="700"/>
        </w:trPr>
        <w:tc>
          <w:tcPr>
            <w:tcW w:w="63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b/>
                <w:bCs/>
                <w:sz w:val="16"/>
                <w:szCs w:val="16"/>
              </w:rPr>
            </w:pPr>
            <w:r w:rsidRPr="008A7A82">
              <w:rPr>
                <w:rFonts w:cs="Calibri"/>
                <w:b/>
                <w:bCs/>
                <w:sz w:val="16"/>
                <w:szCs w:val="16"/>
              </w:rPr>
              <w:t>კოდი</w:t>
            </w:r>
          </w:p>
        </w:tc>
        <w:tc>
          <w:tcPr>
            <w:tcW w:w="9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b/>
                <w:bCs/>
                <w:sz w:val="16"/>
                <w:szCs w:val="16"/>
              </w:rPr>
            </w:pPr>
            <w:r w:rsidRPr="008A7A82">
              <w:rPr>
                <w:rFonts w:cs="Calibri"/>
                <w:b/>
                <w:bCs/>
                <w:sz w:val="16"/>
                <w:szCs w:val="16"/>
              </w:rPr>
              <w:t xml:space="preserve">პროგრამის დასახელება </w:t>
            </w:r>
          </w:p>
        </w:tc>
        <w:tc>
          <w:tcPr>
            <w:tcW w:w="3435" w:type="pct"/>
            <w:vMerge w:val="restart"/>
            <w:tcBorders>
              <w:top w:val="single" w:sz="8" w:space="0" w:color="auto"/>
              <w:left w:val="single" w:sz="4" w:space="0" w:color="auto"/>
              <w:right w:val="single" w:sz="8" w:space="0" w:color="auto"/>
            </w:tcBorders>
            <w:shd w:val="clear" w:color="000000" w:fill="FFFFFF"/>
          </w:tcPr>
          <w:p w:rsidR="00E479E0" w:rsidRPr="008A7A82" w:rsidRDefault="00E479E0" w:rsidP="00E479E0">
            <w:pPr>
              <w:ind w:left="0" w:firstLine="0"/>
              <w:rPr>
                <w:rFonts w:cs="Calibri"/>
                <w:b/>
                <w:bCs/>
                <w:sz w:val="16"/>
                <w:szCs w:val="16"/>
              </w:rPr>
            </w:pPr>
            <w:r w:rsidRPr="008A7A82">
              <w:rPr>
                <w:rFonts w:cs="Calibri"/>
                <w:b/>
                <w:bCs/>
                <w:sz w:val="16"/>
                <w:szCs w:val="16"/>
              </w:rPr>
              <w:t>კეთილმოწყობის ღონისძიებები</w:t>
            </w:r>
          </w:p>
          <w:p w:rsidR="00E479E0" w:rsidRPr="008A7A82" w:rsidRDefault="00E479E0" w:rsidP="005C5763">
            <w:pPr>
              <w:ind w:left="0" w:firstLine="0"/>
              <w:rPr>
                <w:rFonts w:cs="Calibri"/>
                <w:b/>
                <w:bCs/>
                <w:sz w:val="16"/>
                <w:szCs w:val="16"/>
                <w:lang w:val="ka-GE"/>
              </w:rPr>
            </w:pPr>
            <w:r w:rsidRPr="008A7A82">
              <w:rPr>
                <w:rFonts w:cs="Calibri"/>
                <w:b/>
                <w:bCs/>
                <w:sz w:val="16"/>
                <w:szCs w:val="16"/>
                <w:lang w:val="ka-GE"/>
              </w:rPr>
              <w:t>საზოგადოებრივი სივრცეების მოწყობა -რრეაბილიტაცია</w:t>
            </w:r>
          </w:p>
        </w:tc>
      </w:tr>
      <w:tr w:rsidR="00E479E0" w:rsidRPr="008A7A82" w:rsidTr="00E479E0">
        <w:trPr>
          <w:trHeight w:val="430"/>
        </w:trPr>
        <w:tc>
          <w:tcPr>
            <w:tcW w:w="630" w:type="pct"/>
            <w:tcBorders>
              <w:top w:val="nil"/>
              <w:left w:val="single" w:sz="8"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sz w:val="16"/>
                <w:szCs w:val="16"/>
              </w:rPr>
            </w:pPr>
            <w:r w:rsidRPr="008A7A82">
              <w:rPr>
                <w:rFonts w:cs="Calibri"/>
                <w:sz w:val="16"/>
                <w:szCs w:val="16"/>
              </w:rPr>
              <w:t>02 0</w:t>
            </w:r>
            <w:r w:rsidRPr="008A7A82">
              <w:rPr>
                <w:rFonts w:cs="Calibri"/>
                <w:sz w:val="16"/>
                <w:szCs w:val="16"/>
                <w:lang w:val="ka-GE"/>
              </w:rPr>
              <w:t>5</w:t>
            </w:r>
            <w:r w:rsidRPr="008A7A82">
              <w:rPr>
                <w:rFonts w:cs="Calibri"/>
                <w:sz w:val="16"/>
                <w:szCs w:val="16"/>
              </w:rPr>
              <w:t xml:space="preserve"> </w:t>
            </w:r>
          </w:p>
        </w:tc>
        <w:tc>
          <w:tcPr>
            <w:tcW w:w="935" w:type="pct"/>
            <w:vMerge/>
            <w:tcBorders>
              <w:top w:val="single" w:sz="8" w:space="0" w:color="auto"/>
              <w:left w:val="single" w:sz="4" w:space="0" w:color="auto"/>
              <w:bottom w:val="single" w:sz="4" w:space="0" w:color="auto"/>
              <w:right w:val="single" w:sz="4" w:space="0" w:color="auto"/>
            </w:tcBorders>
            <w:vAlign w:val="center"/>
            <w:hideMark/>
          </w:tcPr>
          <w:p w:rsidR="00E479E0" w:rsidRPr="008A7A82" w:rsidRDefault="00E479E0" w:rsidP="00135E77">
            <w:pPr>
              <w:rPr>
                <w:rFonts w:cs="Calibri"/>
                <w:b/>
                <w:bCs/>
                <w:sz w:val="16"/>
                <w:szCs w:val="16"/>
              </w:rPr>
            </w:pPr>
          </w:p>
        </w:tc>
        <w:tc>
          <w:tcPr>
            <w:tcW w:w="3435" w:type="pct"/>
            <w:vMerge/>
            <w:tcBorders>
              <w:left w:val="single" w:sz="4" w:space="0" w:color="auto"/>
              <w:bottom w:val="single" w:sz="4" w:space="0" w:color="auto"/>
              <w:right w:val="single" w:sz="8" w:space="0" w:color="auto"/>
            </w:tcBorders>
          </w:tcPr>
          <w:p w:rsidR="00E479E0" w:rsidRPr="008A7A82" w:rsidRDefault="00E479E0"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Layout w:type="fixed"/>
        <w:tblLook w:val="04A0" w:firstRow="1" w:lastRow="0" w:firstColumn="1" w:lastColumn="0" w:noHBand="0" w:noVBand="1"/>
      </w:tblPr>
      <w:tblGrid>
        <w:gridCol w:w="2261"/>
        <w:gridCol w:w="9012"/>
      </w:tblGrid>
      <w:tr w:rsidR="00A01636" w:rsidRPr="008A7A82" w:rsidTr="00931CE8">
        <w:trPr>
          <w:trHeight w:val="630"/>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399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2303"/>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აღწერა </w:t>
            </w:r>
          </w:p>
        </w:tc>
        <w:tc>
          <w:tcPr>
            <w:tcW w:w="3997"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rPr>
            </w:pPr>
            <w:r w:rsidRPr="008A7A82">
              <w:rPr>
                <w:rFonts w:cs="Calibri"/>
                <w:sz w:val="16"/>
                <w:szCs w:val="16"/>
              </w:rPr>
              <w:t>პროგრამის ფარგლებში განხორციელდება მუნიციპალიტეტის ტერიტორიის კეთილმოწყობის</w:t>
            </w:r>
            <w:r w:rsidRPr="008A7A82">
              <w:rPr>
                <w:rFonts w:cs="Calibri"/>
                <w:sz w:val="16"/>
                <w:szCs w:val="16"/>
                <w:lang w:val="ka-GE"/>
              </w:rPr>
              <w:t xml:space="preserve"> </w:t>
            </w:r>
            <w:r w:rsidRPr="008A7A82">
              <w:rPr>
                <w:rFonts w:cs="Calibri"/>
                <w:sz w:val="16"/>
                <w:szCs w:val="16"/>
              </w:rPr>
              <w:t>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w:t>
            </w:r>
            <w:r w:rsidRPr="008A7A82">
              <w:rPr>
                <w:rFonts w:cs="Calibri"/>
                <w:sz w:val="16"/>
                <w:szCs w:val="16"/>
                <w:lang w:val="ka-GE"/>
              </w:rPr>
              <w:t xml:space="preserve"> </w:t>
            </w:r>
            <w:r w:rsidRPr="008A7A82">
              <w:rPr>
                <w:rFonts w:cs="Calibri"/>
                <w:sz w:val="16"/>
                <w:szCs w:val="16"/>
              </w:rPr>
              <w:t>აგრეთვე ახალი სკვერების, პარკების და დასასვენებელი ადგილების მოწყობა, მოსახლეობისათვის</w:t>
            </w:r>
            <w:r w:rsidRPr="008A7A82">
              <w:rPr>
                <w:rFonts w:cs="Calibri"/>
                <w:sz w:val="16"/>
                <w:szCs w:val="16"/>
                <w:lang w:val="ka-GE"/>
              </w:rPr>
              <w:t xml:space="preserve"> </w:t>
            </w:r>
            <w:r w:rsidRPr="008A7A82">
              <w:rPr>
                <w:rFonts w:cs="Calibri"/>
                <w:sz w:val="16"/>
                <w:szCs w:val="16"/>
              </w:rPr>
              <w:t>ფუნქციონალურად გამართული დასვენების და გართობის ადგილების შექმნის მიზნით.</w:t>
            </w:r>
            <w:r w:rsidRPr="008A7A82">
              <w:rPr>
                <w:rFonts w:cs="Calibri"/>
                <w:sz w:val="16"/>
                <w:szCs w:val="16"/>
                <w:lang w:val="ka-GE"/>
              </w:rPr>
              <w:t xml:space="preserve"> საზოგადოებრივი ტრანსპორტის მოსაცდელების აღდგენა, საფეხმავალო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w:t>
            </w:r>
            <w:r w:rsidRPr="008A7A82">
              <w:rPr>
                <w:rFonts w:cs="Calibri"/>
                <w:sz w:val="16"/>
                <w:szCs w:val="16"/>
              </w:rPr>
              <w:t>პროგრამით ფინანსდება ქვეპროგრამა სკვერები და მინისპორტული მოედნების მოწყობა. პროგრამა ფინანსდება</w:t>
            </w:r>
            <w:r w:rsidRPr="008A7A82">
              <w:rPr>
                <w:rFonts w:cs="Calibri"/>
                <w:sz w:val="16"/>
                <w:szCs w:val="16"/>
                <w:lang w:val="ka-GE"/>
              </w:rPr>
              <w:t xml:space="preserve"> </w:t>
            </w:r>
            <w:r w:rsidRPr="008A7A82">
              <w:rPr>
                <w:rFonts w:cs="Calibri"/>
                <w:sz w:val="16"/>
                <w:szCs w:val="16"/>
              </w:rPr>
              <w:t>როგორც ადგილობრივი ბიუჯეტით ასევე სახელმწიფო ბიუჯეტიდან გამოყოფილი დაფინანსებით.</w:t>
            </w:r>
          </w:p>
        </w:tc>
      </w:tr>
      <w:tr w:rsidR="00A01636" w:rsidRPr="008A7A82" w:rsidTr="00931CE8">
        <w:trPr>
          <w:trHeight w:val="1115"/>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99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 xml:space="preserve">პროგრამის მიზანია  მუნიციპალიტეტის კეთილმოწყობა,მოსახლეობისათვის ფუნქციონალურად გამართული დასვენების დაგართობის ადგილების შექმნა,შედეგად კეთილმოწყობილია მუნიციპალიტეტი დამოსახლეობას აქვს დასვენების და      გართობის ზონა. </w:t>
            </w:r>
          </w:p>
        </w:tc>
      </w:tr>
    </w:tbl>
    <w:p w:rsidR="00A01636" w:rsidRPr="008A7A82" w:rsidRDefault="00A01636" w:rsidP="00A01636">
      <w:pPr>
        <w:tabs>
          <w:tab w:val="left" w:pos="90"/>
        </w:tabs>
        <w:rPr>
          <w:rFonts w:cs="Arial"/>
          <w:b/>
          <w:sz w:val="16"/>
          <w:szCs w:val="16"/>
          <w:lang w:val="ka-GE"/>
        </w:rPr>
      </w:pPr>
    </w:p>
    <w:tbl>
      <w:tblPr>
        <w:tblStyle w:val="ad"/>
        <w:tblW w:w="10490" w:type="dxa"/>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931CE8">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lastRenderedPageBreak/>
              <w:t>განმარტება</w:t>
            </w:r>
          </w:p>
        </w:tc>
      </w:tr>
      <w:tr w:rsidR="00BA374C" w:rsidRPr="008A7A82" w:rsidTr="00931CE8">
        <w:trPr>
          <w:trHeight w:val="460"/>
        </w:trPr>
        <w:tc>
          <w:tcPr>
            <w:tcW w:w="2230" w:type="dxa"/>
          </w:tcPr>
          <w:p w:rsidR="00BA374C" w:rsidRPr="008A7A82" w:rsidRDefault="00BA374C" w:rsidP="008A4CC5">
            <w:pPr>
              <w:rPr>
                <w:sz w:val="16"/>
                <w:szCs w:val="16"/>
                <w:lang w:val="ka-GE"/>
              </w:rPr>
            </w:pPr>
            <w:r w:rsidRPr="008A7A82">
              <w:rPr>
                <w:sz w:val="16"/>
                <w:szCs w:val="16"/>
                <w:lang w:val="ka-GE"/>
              </w:rPr>
              <w:lastRenderedPageBreak/>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931CE8">
        <w:trPr>
          <w:trHeight w:val="161"/>
        </w:trPr>
        <w:tc>
          <w:tcPr>
            <w:tcW w:w="2230" w:type="dxa"/>
          </w:tcPr>
          <w:p w:rsidR="00BA374C" w:rsidRPr="008A7A82" w:rsidRDefault="00FD754D" w:rsidP="008A4CC5">
            <w:pPr>
              <w:rPr>
                <w:sz w:val="16"/>
                <w:szCs w:val="16"/>
                <w:lang w:val="ka-GE"/>
              </w:rPr>
            </w:pPr>
            <w:r>
              <w:rPr>
                <w:sz w:val="16"/>
                <w:szCs w:val="16"/>
                <w:lang w:val="ka-GE"/>
              </w:rPr>
              <w:lastRenderedPageBreak/>
              <w:t xml:space="preserve">პროექტების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9</w:t>
            </w:r>
          </w:p>
        </w:tc>
        <w:tc>
          <w:tcPr>
            <w:tcW w:w="1663" w:type="dxa"/>
          </w:tcPr>
          <w:p w:rsidR="00BA374C" w:rsidRPr="008A7A82" w:rsidRDefault="00BA374C" w:rsidP="00BD077D">
            <w:pPr>
              <w:rPr>
                <w:sz w:val="16"/>
                <w:szCs w:val="16"/>
                <w:lang w:val="ka-GE"/>
              </w:rPr>
            </w:pPr>
            <w:r w:rsidRPr="008A7A82">
              <w:rPr>
                <w:sz w:val="16"/>
                <w:szCs w:val="16"/>
                <w:lang w:val="ka-GE"/>
              </w:rPr>
              <w:t xml:space="preserve">       </w:t>
            </w:r>
            <w:r w:rsidR="00F50F4A">
              <w:rPr>
                <w:sz w:val="16"/>
                <w:szCs w:val="16"/>
                <w:lang w:val="ka-GE"/>
              </w:rPr>
              <w:t>8</w:t>
            </w:r>
          </w:p>
        </w:tc>
        <w:tc>
          <w:tcPr>
            <w:tcW w:w="1762" w:type="dxa"/>
          </w:tcPr>
          <w:p w:rsidR="00BA374C" w:rsidRPr="008A7A82" w:rsidRDefault="00BD077D" w:rsidP="008A4CC5">
            <w:pPr>
              <w:rPr>
                <w:sz w:val="16"/>
                <w:szCs w:val="16"/>
                <w:lang w:val="ka-GE"/>
              </w:rPr>
            </w:pPr>
            <w:r>
              <w:rPr>
                <w:sz w:val="16"/>
                <w:szCs w:val="16"/>
                <w:lang w:val="ka-GE"/>
              </w:rPr>
              <w:t>8</w:t>
            </w:r>
          </w:p>
        </w:tc>
        <w:tc>
          <w:tcPr>
            <w:tcW w:w="1859" w:type="dxa"/>
          </w:tcPr>
          <w:p w:rsidR="00BA374C" w:rsidRPr="008A7A82" w:rsidRDefault="00BD077D" w:rsidP="008A4CC5">
            <w:pPr>
              <w:rPr>
                <w:sz w:val="16"/>
                <w:szCs w:val="16"/>
                <w:lang w:val="ka-GE"/>
              </w:rPr>
            </w:pPr>
            <w:r>
              <w:rPr>
                <w:sz w:val="16"/>
                <w:szCs w:val="16"/>
                <w:lang w:val="ka-GE"/>
              </w:rPr>
              <w:t>0</w:t>
            </w:r>
          </w:p>
        </w:tc>
        <w:tc>
          <w:tcPr>
            <w:tcW w:w="1313" w:type="dxa"/>
          </w:tcPr>
          <w:p w:rsidR="00BA374C" w:rsidRPr="008A7A82" w:rsidRDefault="00FD754D" w:rsidP="00F50F4A">
            <w:pPr>
              <w:ind w:left="0" w:firstLine="0"/>
              <w:rPr>
                <w:sz w:val="16"/>
                <w:szCs w:val="16"/>
                <w:lang w:val="ka-GE"/>
              </w:rPr>
            </w:pPr>
            <w:r>
              <w:rPr>
                <w:sz w:val="16"/>
                <w:szCs w:val="16"/>
                <w:lang w:val="ka-GE"/>
              </w:rPr>
              <w:t>2023 წელს მიმდინარეობს დასრულება</w:t>
            </w:r>
          </w:p>
        </w:tc>
      </w:tr>
    </w:tbl>
    <w:p w:rsidR="00BA374C" w:rsidRPr="008A7A82" w:rsidRDefault="00BA374C" w:rsidP="00BA374C">
      <w:pPr>
        <w:ind w:left="0" w:firstLine="0"/>
        <w:rPr>
          <w:sz w:val="16"/>
          <w:szCs w:val="16"/>
          <w:lang w:val="ka-GE"/>
        </w:rPr>
      </w:pPr>
    </w:p>
    <w:p w:rsidR="009A47D8" w:rsidRPr="008A7A82" w:rsidRDefault="009A47D8"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r w:rsidRPr="008A7A82">
        <w:rPr>
          <w:rFonts w:cs="Arial"/>
          <w:b/>
          <w:sz w:val="16"/>
          <w:szCs w:val="16"/>
          <w:lang w:val="ka-GE"/>
        </w:rPr>
        <w:t>ე.ა) საზოგადოებრივი სივრცეების მოწყობა- რეაბილიტაცია</w:t>
      </w:r>
    </w:p>
    <w:p w:rsidR="00A01636" w:rsidRPr="008A7A82" w:rsidRDefault="00A01636" w:rsidP="00A01636">
      <w:pPr>
        <w:tabs>
          <w:tab w:val="left" w:pos="90"/>
        </w:tabs>
        <w:ind w:firstLine="270"/>
        <w:rPr>
          <w:rFonts w:cs="Arial"/>
          <w:sz w:val="16"/>
          <w:szCs w:val="16"/>
          <w:lang w:val="ka-GE"/>
        </w:rPr>
      </w:pPr>
    </w:p>
    <w:tbl>
      <w:tblPr>
        <w:tblW w:w="5000" w:type="pct"/>
        <w:tblLook w:val="04A0" w:firstRow="1" w:lastRow="0" w:firstColumn="1" w:lastColumn="0" w:noHBand="0" w:noVBand="1"/>
      </w:tblPr>
      <w:tblGrid>
        <w:gridCol w:w="11273"/>
      </w:tblGrid>
      <w:tr w:rsidR="00931CE8" w:rsidRPr="008A7A82" w:rsidTr="0088148F">
        <w:trPr>
          <w:trHeight w:val="750"/>
        </w:trPr>
        <w:tc>
          <w:tcPr>
            <w:tcW w:w="5000" w:type="pct"/>
            <w:tcBorders>
              <w:top w:val="single" w:sz="8" w:space="0" w:color="auto"/>
              <w:left w:val="nil"/>
              <w:bottom w:val="single" w:sz="4" w:space="0" w:color="auto"/>
              <w:right w:val="single" w:sz="8" w:space="0" w:color="auto"/>
            </w:tcBorders>
            <w:shd w:val="clear" w:color="000000" w:fill="FFFFFF"/>
            <w:vAlign w:val="center"/>
            <w:hideMark/>
          </w:tcPr>
          <w:p w:rsidR="00931CE8" w:rsidRPr="008A7A82" w:rsidRDefault="00931CE8" w:rsidP="005C5763">
            <w:pPr>
              <w:jc w:val="center"/>
              <w:rPr>
                <w:rFonts w:cs="Calibri"/>
                <w:b/>
                <w:bCs/>
                <w:sz w:val="16"/>
                <w:szCs w:val="16"/>
              </w:rPr>
            </w:pPr>
            <w:r w:rsidRPr="008A7A82">
              <w:rPr>
                <w:rFonts w:cs="Calibri"/>
                <w:b/>
                <w:bCs/>
                <w:sz w:val="16"/>
                <w:szCs w:val="16"/>
              </w:rPr>
              <w:t>საზოგადოებრივი სივრცეების მოწყობა, რეაბილიტაცია,</w:t>
            </w:r>
          </w:p>
          <w:p w:rsidR="00931CE8" w:rsidRPr="008A7A82" w:rsidRDefault="00931CE8" w:rsidP="005C5763">
            <w:pPr>
              <w:jc w:val="center"/>
              <w:rPr>
                <w:rFonts w:cs="Calibri"/>
                <w:b/>
                <w:bCs/>
                <w:sz w:val="16"/>
                <w:szCs w:val="16"/>
                <w:lang w:val="ka-GE"/>
              </w:rPr>
            </w:pPr>
            <w:r w:rsidRPr="008A7A82">
              <w:rPr>
                <w:rFonts w:cs="Calibri"/>
                <w:b/>
                <w:bCs/>
                <w:sz w:val="16"/>
                <w:szCs w:val="16"/>
              </w:rPr>
              <w:t>ექსპლუატაცია</w:t>
            </w:r>
          </w:p>
        </w:tc>
      </w:tr>
      <w:tr w:rsidR="00931CE8" w:rsidRPr="008A7A82" w:rsidTr="0088148F">
        <w:trPr>
          <w:trHeight w:val="234"/>
        </w:trPr>
        <w:tc>
          <w:tcPr>
            <w:tcW w:w="5000" w:type="pct"/>
            <w:tcBorders>
              <w:top w:val="nil"/>
              <w:left w:val="nil"/>
              <w:bottom w:val="single" w:sz="4" w:space="0" w:color="auto"/>
              <w:right w:val="single" w:sz="8" w:space="0" w:color="auto"/>
            </w:tcBorders>
            <w:shd w:val="clear" w:color="000000" w:fill="FFFFFF"/>
            <w:vAlign w:val="center"/>
            <w:hideMark/>
          </w:tcPr>
          <w:p w:rsidR="00931CE8" w:rsidRPr="008A7A82" w:rsidRDefault="00931CE8"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Look w:val="04A0" w:firstRow="1" w:lastRow="0" w:firstColumn="1" w:lastColumn="0" w:noHBand="0" w:noVBand="1"/>
      </w:tblPr>
      <w:tblGrid>
        <w:gridCol w:w="2485"/>
        <w:gridCol w:w="8788"/>
      </w:tblGrid>
      <w:tr w:rsidR="00A01636" w:rsidRPr="008A7A82" w:rsidTr="00931CE8">
        <w:trPr>
          <w:trHeight w:val="630"/>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088"/>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Pr="008A7A82">
              <w:rPr>
                <w:rFonts w:cs="Calibri"/>
                <w:b/>
                <w:bCs/>
                <w:sz w:val="16"/>
                <w:szCs w:val="16"/>
                <w:lang w:val="ka-GE"/>
              </w:rPr>
              <w:t>და მიზანი</w:t>
            </w:r>
          </w:p>
        </w:tc>
        <w:tc>
          <w:tcPr>
            <w:tcW w:w="3898" w:type="pct"/>
            <w:tcBorders>
              <w:top w:val="single" w:sz="4" w:space="0" w:color="auto"/>
              <w:left w:val="nil"/>
              <w:bottom w:val="single" w:sz="4" w:space="0" w:color="auto"/>
              <w:right w:val="single" w:sz="8" w:space="0" w:color="000000"/>
            </w:tcBorders>
            <w:shd w:val="clear" w:color="000000" w:fill="FFFFFF"/>
            <w:hideMark/>
          </w:tcPr>
          <w:p w:rsidR="00A01636" w:rsidRDefault="00A01636" w:rsidP="00135E77">
            <w:pPr>
              <w:spacing w:after="240"/>
              <w:rPr>
                <w:rFonts w:cs="Calibri"/>
                <w:sz w:val="16"/>
                <w:szCs w:val="16"/>
                <w:lang w:val="ka-GE"/>
              </w:rPr>
            </w:pPr>
            <w:r w:rsidRPr="008A7A82">
              <w:rPr>
                <w:rFonts w:cs="Calibri"/>
                <w:sz w:val="16"/>
                <w:szCs w:val="16"/>
              </w:rPr>
              <w:t>პროგრამა ითვალისწინებს დმანისის მუნიციპალიტეტის ტერიტორიებზე საზოგადოებრივი სივრცეების მოწყობას ,კერძოდ მინი სტადიონების, სკვერების და დასასვენებელი პარკების თანამედროვე სტილის ატრაქციონებით უზრუნველყოფას.</w:t>
            </w:r>
            <w:r w:rsidRPr="008A7A82">
              <w:rPr>
                <w:rFonts w:cs="Calibri"/>
                <w:sz w:val="16"/>
                <w:szCs w:val="16"/>
                <w:lang w:val="ka-GE"/>
              </w:rPr>
              <w:t xml:space="preserve"> მუნიციპალიტეტის მასშტაბით არსებობს 18 მინი-სტადიონი, აქედან რეაბილიტირებულია 8 მინი-სტადიონი. ასევე 8 სკვერი (სოფელ მაშავერას, სოფელ დიდი დმანისი-ვარდისუბნის, სოფელ განთიადის, სოფელ ჯავახის, სოფელ გომარეთის და ქალაქის 3 სკვერი). </w:t>
            </w:r>
            <w:r w:rsidR="00E56974">
              <w:rPr>
                <w:rFonts w:cs="Calibri"/>
                <w:sz w:val="16"/>
                <w:szCs w:val="16"/>
                <w:lang w:val="ka-GE"/>
              </w:rPr>
              <w:t>ასევე მუნიციპალიტეტის საკუთარი შემოსავლებიდან ხორციელდება 5 სკვერის დასპორტული მოედნის მოწყობა -რეაბილიტაციის დასრულება,რაზეც დაიხარჯება</w:t>
            </w:r>
            <w:r w:rsidR="00524085">
              <w:rPr>
                <w:rFonts w:cs="Calibri"/>
                <w:sz w:val="16"/>
                <w:szCs w:val="16"/>
                <w:lang w:val="ka-GE"/>
              </w:rPr>
              <w:t xml:space="preserve"> 334798 ლარი.</w:t>
            </w:r>
          </w:p>
          <w:p w:rsidR="00D24269" w:rsidRPr="008A7A82" w:rsidRDefault="00D24269" w:rsidP="00135E77">
            <w:pPr>
              <w:spacing w:after="240"/>
              <w:rPr>
                <w:rFonts w:cs="Calibri"/>
                <w:sz w:val="16"/>
                <w:szCs w:val="16"/>
                <w:lang w:val="ka-GE"/>
              </w:rPr>
            </w:pPr>
            <w:r>
              <w:rPr>
                <w:rFonts w:cs="Calibri"/>
                <w:sz w:val="16"/>
                <w:szCs w:val="16"/>
                <w:lang w:val="ka-GE"/>
              </w:rPr>
              <w:t xml:space="preserve"> საქართველოს რეგიონალური განვითარების ფონდიდან გამოყოფილი სოფელ ბოსლებში სკვერის </w:t>
            </w:r>
            <w:r w:rsidR="00E56974">
              <w:rPr>
                <w:rFonts w:cs="Calibri"/>
                <w:sz w:val="16"/>
                <w:szCs w:val="16"/>
                <w:lang w:val="ka-GE"/>
              </w:rPr>
              <w:t>მოწყობის სამუშაოებისათვის მუნიციპალიტეტის საკუთარი შემოსავლებიდან თანადაფინანსებით 11845 ლარი.</w:t>
            </w:r>
          </w:p>
        </w:tc>
      </w:tr>
      <w:tr w:rsidR="00A01636" w:rsidRPr="008A7A82" w:rsidTr="00931CE8">
        <w:trPr>
          <w:trHeight w:val="962"/>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C52656"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rPr>
              <w:t>მოსახლეობის დასვენებისა და ჯანსაღი სხოვრებისათვის</w:t>
            </w:r>
            <w:r w:rsidRPr="008A7A82">
              <w:rPr>
                <w:rFonts w:cs="Calibri"/>
                <w:sz w:val="16"/>
                <w:szCs w:val="16"/>
                <w:lang w:val="ka-GE"/>
              </w:rPr>
              <w:t xml:space="preserve"> საჭირო გარემოს შექმნა</w:t>
            </w:r>
          </w:p>
        </w:tc>
      </w:tr>
    </w:tbl>
    <w:p w:rsidR="00A01636" w:rsidRPr="008A7A82" w:rsidRDefault="00A01636"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tbl>
      <w:tblPr>
        <w:tblStyle w:val="ad"/>
        <w:tblW w:w="0" w:type="auto"/>
        <w:tblInd w:w="-34" w:type="dxa"/>
        <w:tblLook w:val="04A0" w:firstRow="1" w:lastRow="0" w:firstColumn="1" w:lastColumn="0" w:noHBand="0" w:noVBand="1"/>
      </w:tblPr>
      <w:tblGrid>
        <w:gridCol w:w="2230"/>
        <w:gridCol w:w="1663"/>
        <w:gridCol w:w="1663"/>
        <w:gridCol w:w="1762"/>
        <w:gridCol w:w="1859"/>
        <w:gridCol w:w="1597"/>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9B3C6D" w:rsidP="008A4CC5">
            <w:pPr>
              <w:rPr>
                <w:sz w:val="16"/>
                <w:szCs w:val="16"/>
                <w:lang w:val="ka-GE"/>
              </w:rPr>
            </w:pPr>
            <w:r>
              <w:rPr>
                <w:sz w:val="16"/>
                <w:szCs w:val="16"/>
                <w:lang w:val="ka-GE"/>
              </w:rPr>
              <w:t xml:space="preserve">პროექტების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917B05">
            <w:pPr>
              <w:rPr>
                <w:sz w:val="16"/>
                <w:szCs w:val="16"/>
                <w:lang w:val="ka-GE"/>
              </w:rPr>
            </w:pPr>
            <w:r w:rsidRPr="008A7A82">
              <w:rPr>
                <w:sz w:val="16"/>
                <w:szCs w:val="16"/>
                <w:lang w:val="ka-GE"/>
              </w:rPr>
              <w:t xml:space="preserve"> </w:t>
            </w:r>
            <w:r w:rsidR="00917B05">
              <w:rPr>
                <w:sz w:val="16"/>
                <w:szCs w:val="16"/>
                <w:lang w:val="ka-GE"/>
              </w:rPr>
              <w:t>9</w:t>
            </w:r>
          </w:p>
        </w:tc>
        <w:tc>
          <w:tcPr>
            <w:tcW w:w="1663" w:type="dxa"/>
          </w:tcPr>
          <w:p w:rsidR="00BA374C" w:rsidRPr="008A7A82" w:rsidRDefault="00E56974" w:rsidP="00A73DAD">
            <w:pPr>
              <w:rPr>
                <w:sz w:val="16"/>
                <w:szCs w:val="16"/>
                <w:lang w:val="ka-GE"/>
              </w:rPr>
            </w:pPr>
            <w:r>
              <w:rPr>
                <w:sz w:val="16"/>
                <w:szCs w:val="16"/>
                <w:lang w:val="ka-GE"/>
              </w:rPr>
              <w:t>5</w:t>
            </w:r>
            <w:r w:rsidR="00BA374C" w:rsidRPr="008A7A82">
              <w:rPr>
                <w:sz w:val="16"/>
                <w:szCs w:val="16"/>
                <w:lang w:val="ka-GE"/>
              </w:rPr>
              <w:t xml:space="preserve">        </w:t>
            </w:r>
          </w:p>
        </w:tc>
        <w:tc>
          <w:tcPr>
            <w:tcW w:w="1762" w:type="dxa"/>
          </w:tcPr>
          <w:p w:rsidR="00BA374C" w:rsidRPr="008A7A82" w:rsidRDefault="00BA374C" w:rsidP="00E56974">
            <w:pPr>
              <w:rPr>
                <w:sz w:val="16"/>
                <w:szCs w:val="16"/>
                <w:lang w:val="ka-GE"/>
              </w:rPr>
            </w:pPr>
            <w:r w:rsidRPr="008A7A82">
              <w:rPr>
                <w:sz w:val="16"/>
                <w:szCs w:val="16"/>
                <w:lang w:val="ka-GE"/>
              </w:rPr>
              <w:t xml:space="preserve">  </w:t>
            </w:r>
            <w:r w:rsidR="00E56974">
              <w:rPr>
                <w:sz w:val="16"/>
                <w:szCs w:val="16"/>
                <w:lang w:val="ka-GE"/>
              </w:rPr>
              <w:t>5</w:t>
            </w:r>
          </w:p>
        </w:tc>
        <w:tc>
          <w:tcPr>
            <w:tcW w:w="1859" w:type="dxa"/>
          </w:tcPr>
          <w:p w:rsidR="00BA374C" w:rsidRPr="008A7A82" w:rsidRDefault="00BD077D" w:rsidP="008A4CC5">
            <w:pPr>
              <w:rPr>
                <w:sz w:val="16"/>
                <w:szCs w:val="16"/>
                <w:lang w:val="ka-GE"/>
              </w:rPr>
            </w:pPr>
            <w:r>
              <w:rPr>
                <w:sz w:val="16"/>
                <w:szCs w:val="16"/>
                <w:lang w:val="ka-GE"/>
              </w:rPr>
              <w:t>0</w:t>
            </w:r>
          </w:p>
        </w:tc>
        <w:tc>
          <w:tcPr>
            <w:tcW w:w="1597" w:type="dxa"/>
          </w:tcPr>
          <w:p w:rsidR="00BA374C" w:rsidRPr="008A7A82" w:rsidRDefault="009B3C6D" w:rsidP="009B3C6D">
            <w:pPr>
              <w:ind w:left="0" w:firstLine="0"/>
              <w:rPr>
                <w:sz w:val="16"/>
                <w:szCs w:val="16"/>
                <w:lang w:val="ka-GE"/>
              </w:rPr>
            </w:pPr>
            <w:r>
              <w:rPr>
                <w:sz w:val="16"/>
                <w:szCs w:val="16"/>
                <w:lang w:val="ka-GE"/>
              </w:rPr>
              <w:t xml:space="preserve">2023 წელს მიმდინარეობს </w:t>
            </w:r>
            <w:r w:rsidR="00980E6D">
              <w:rPr>
                <w:sz w:val="16"/>
                <w:szCs w:val="16"/>
                <w:lang w:val="ka-GE"/>
              </w:rPr>
              <w:t>ზოგიერთი პროექტის დასრულება.</w:t>
            </w:r>
          </w:p>
        </w:tc>
      </w:tr>
    </w:tbl>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left="0" w:firstLine="0"/>
        <w:rPr>
          <w:sz w:val="16"/>
          <w:szCs w:val="16"/>
          <w:lang w:val="ka-GE"/>
        </w:rPr>
      </w:pPr>
    </w:p>
    <w:p w:rsidR="00A73DAD" w:rsidRDefault="00A26B0B" w:rsidP="00A73DAD">
      <w:pPr>
        <w:tabs>
          <w:tab w:val="left" w:pos="90"/>
        </w:tabs>
        <w:ind w:left="0" w:firstLine="0"/>
        <w:rPr>
          <w:rFonts w:cs="Arial"/>
          <w:b/>
          <w:sz w:val="16"/>
          <w:szCs w:val="16"/>
          <w:lang w:val="ka-GE"/>
        </w:rPr>
      </w:pPr>
      <w:r>
        <w:rPr>
          <w:rFonts w:cs="Arial"/>
          <w:b/>
          <w:sz w:val="16"/>
          <w:szCs w:val="16"/>
          <w:lang w:val="ka-GE"/>
        </w:rPr>
        <w:t xml:space="preserve">  1.6. </w:t>
      </w:r>
      <w:r w:rsidR="00A73DAD" w:rsidRPr="008A7A82">
        <w:rPr>
          <w:rFonts w:cs="Arial"/>
          <w:b/>
          <w:sz w:val="16"/>
          <w:szCs w:val="16"/>
          <w:lang w:val="ka-GE"/>
        </w:rPr>
        <w:t>სოფლის მხარდაჭერის პროგრამა.</w:t>
      </w:r>
    </w:p>
    <w:p w:rsidR="00A26B0B" w:rsidRDefault="00A26B0B" w:rsidP="00A73DAD">
      <w:pPr>
        <w:tabs>
          <w:tab w:val="left" w:pos="90"/>
        </w:tabs>
        <w:ind w:left="0" w:firstLine="0"/>
        <w:rPr>
          <w:rFonts w:cs="Arial"/>
          <w:b/>
          <w:sz w:val="16"/>
          <w:szCs w:val="16"/>
          <w:lang w:val="ka-GE"/>
        </w:rPr>
      </w:pPr>
      <w:r>
        <w:rPr>
          <w:rFonts w:cs="Arial"/>
          <w:b/>
          <w:sz w:val="16"/>
          <w:szCs w:val="16"/>
          <w:lang w:val="ka-GE"/>
        </w:rPr>
        <w:t xml:space="preserve">     სოფლის მხარდაჭერის პროგრამის ფარგლებში საანგარიშო პერიოდში განხორციელდა შემდეგი სახის სამუშაოები:</w:t>
      </w:r>
    </w:p>
    <w:p w:rsidR="00A26B0B" w:rsidRDefault="00A26B0B" w:rsidP="00A73DAD">
      <w:pPr>
        <w:tabs>
          <w:tab w:val="left" w:pos="90"/>
        </w:tabs>
        <w:ind w:left="0" w:firstLine="0"/>
        <w:rPr>
          <w:rFonts w:cs="Arial"/>
          <w:b/>
          <w:sz w:val="16"/>
          <w:szCs w:val="16"/>
          <w:lang w:val="ka-GE"/>
        </w:rPr>
      </w:pPr>
      <w:r>
        <w:rPr>
          <w:rFonts w:cs="Arial"/>
          <w:b/>
          <w:sz w:val="16"/>
          <w:szCs w:val="16"/>
          <w:lang w:val="ka-GE"/>
        </w:rPr>
        <w:t xml:space="preserve">    -სასმელი წყლის სისტემების მშენებლობა-რეაბილიტაცია</w:t>
      </w:r>
      <w:r w:rsidR="00B92828">
        <w:rPr>
          <w:rFonts w:cs="Arial"/>
          <w:b/>
          <w:sz w:val="16"/>
          <w:szCs w:val="16"/>
          <w:lang w:val="ka-GE"/>
        </w:rPr>
        <w:t xml:space="preserve"> </w:t>
      </w:r>
      <w:r w:rsidR="006A7426">
        <w:rPr>
          <w:rFonts w:cs="Arial"/>
          <w:b/>
          <w:sz w:val="16"/>
          <w:szCs w:val="16"/>
          <w:lang w:val="ka-GE"/>
        </w:rPr>
        <w:t>7</w:t>
      </w:r>
      <w:r w:rsidR="00C73BED">
        <w:rPr>
          <w:rFonts w:cs="Arial"/>
          <w:b/>
          <w:sz w:val="16"/>
          <w:szCs w:val="16"/>
          <w:lang w:val="en-GB"/>
        </w:rPr>
        <w:t xml:space="preserve"> </w:t>
      </w:r>
      <w:r w:rsidR="00B92828">
        <w:rPr>
          <w:rFonts w:cs="Arial"/>
          <w:b/>
          <w:sz w:val="16"/>
          <w:szCs w:val="16"/>
          <w:lang w:val="ka-GE"/>
        </w:rPr>
        <w:t>სოფელში.</w:t>
      </w:r>
    </w:p>
    <w:p w:rsidR="00B92828" w:rsidRDefault="00B92828" w:rsidP="00A73DAD">
      <w:pPr>
        <w:tabs>
          <w:tab w:val="left" w:pos="90"/>
        </w:tabs>
        <w:ind w:left="0" w:firstLine="0"/>
        <w:rPr>
          <w:rFonts w:cs="Arial"/>
          <w:b/>
          <w:sz w:val="16"/>
          <w:szCs w:val="16"/>
          <w:lang w:val="ka-GE"/>
        </w:rPr>
      </w:pPr>
      <w:r>
        <w:rPr>
          <w:rFonts w:cs="Arial"/>
          <w:b/>
          <w:sz w:val="16"/>
          <w:szCs w:val="16"/>
          <w:lang w:val="ka-GE"/>
        </w:rPr>
        <w:t xml:space="preserve">    -გარე განათების მოწყობის სამუშაოები-</w:t>
      </w:r>
      <w:r w:rsidR="006A7426">
        <w:rPr>
          <w:rFonts w:cs="Arial"/>
          <w:b/>
          <w:sz w:val="16"/>
          <w:szCs w:val="16"/>
          <w:lang w:val="ka-GE"/>
        </w:rPr>
        <w:t>18</w:t>
      </w:r>
      <w:r>
        <w:rPr>
          <w:rFonts w:cs="Arial"/>
          <w:b/>
          <w:sz w:val="16"/>
          <w:szCs w:val="16"/>
          <w:lang w:val="ka-GE"/>
        </w:rPr>
        <w:t xml:space="preserve"> სოფელში.</w:t>
      </w:r>
    </w:p>
    <w:p w:rsidR="00B92828" w:rsidRDefault="00B92828" w:rsidP="00A73DAD">
      <w:pPr>
        <w:tabs>
          <w:tab w:val="left" w:pos="90"/>
        </w:tabs>
        <w:ind w:left="0" w:firstLine="0"/>
        <w:rPr>
          <w:rFonts w:cs="Arial"/>
          <w:b/>
          <w:sz w:val="16"/>
          <w:szCs w:val="16"/>
          <w:lang w:val="ka-GE"/>
        </w:rPr>
      </w:pPr>
      <w:r>
        <w:rPr>
          <w:rFonts w:cs="Arial"/>
          <w:b/>
          <w:sz w:val="16"/>
          <w:szCs w:val="16"/>
          <w:lang w:val="ka-GE"/>
        </w:rPr>
        <w:t xml:space="preserve">    -საზოგადოებრივი სივრცეების კეთილმოწყობის სამუშაოები-</w:t>
      </w:r>
      <w:r w:rsidR="006A7426">
        <w:rPr>
          <w:rFonts w:cs="Arial"/>
          <w:b/>
          <w:sz w:val="16"/>
          <w:szCs w:val="16"/>
          <w:lang w:val="ka-GE"/>
        </w:rPr>
        <w:t>7</w:t>
      </w:r>
      <w:r w:rsidR="00FB2E34">
        <w:rPr>
          <w:rFonts w:cs="Arial"/>
          <w:b/>
          <w:sz w:val="16"/>
          <w:szCs w:val="16"/>
          <w:lang w:val="ka-GE"/>
        </w:rPr>
        <w:t>სოფელში</w:t>
      </w:r>
      <w:r w:rsidR="006A7426">
        <w:rPr>
          <w:rFonts w:cs="Arial"/>
          <w:b/>
          <w:sz w:val="16"/>
          <w:szCs w:val="16"/>
          <w:lang w:val="ka-GE"/>
        </w:rPr>
        <w:t>,ხოლო სხვადასხვა კეთილმოწყობის სამუშაოები 16 სოფელში.</w:t>
      </w:r>
    </w:p>
    <w:p w:rsidR="00FB2E34" w:rsidRPr="008A7A82" w:rsidRDefault="00FB2E34" w:rsidP="00A73DAD">
      <w:pPr>
        <w:tabs>
          <w:tab w:val="left" w:pos="90"/>
        </w:tabs>
        <w:ind w:left="0" w:firstLine="0"/>
        <w:rPr>
          <w:rFonts w:cs="Arial"/>
          <w:b/>
          <w:sz w:val="16"/>
          <w:szCs w:val="16"/>
          <w:lang w:val="ka-GE"/>
        </w:rPr>
      </w:pPr>
      <w:r>
        <w:rPr>
          <w:rFonts w:cs="Arial"/>
          <w:b/>
          <w:sz w:val="16"/>
          <w:szCs w:val="16"/>
          <w:lang w:val="ka-GE"/>
        </w:rPr>
        <w:t xml:space="preserve">    -გზების მშენებლობა-რეაბილიტაციის და მოხრეშვის სამუშაოები სანიაღვრე არხების მოწყობით</w:t>
      </w:r>
      <w:r w:rsidR="00C73BED">
        <w:rPr>
          <w:rFonts w:cs="Arial"/>
          <w:b/>
          <w:sz w:val="16"/>
          <w:szCs w:val="16"/>
          <w:lang w:val="en-GB"/>
        </w:rPr>
        <w:t xml:space="preserve"> </w:t>
      </w:r>
      <w:r w:rsidR="006A7426">
        <w:rPr>
          <w:rFonts w:cs="Arial"/>
          <w:b/>
          <w:sz w:val="16"/>
          <w:szCs w:val="16"/>
          <w:lang w:val="ka-GE"/>
        </w:rPr>
        <w:t>11</w:t>
      </w:r>
      <w:r>
        <w:rPr>
          <w:rFonts w:cs="Arial"/>
          <w:b/>
          <w:sz w:val="16"/>
          <w:szCs w:val="16"/>
          <w:lang w:val="ka-GE"/>
        </w:rPr>
        <w:t xml:space="preserve"> სოფელში</w:t>
      </w:r>
    </w:p>
    <w:p w:rsidR="00A73DAD" w:rsidRPr="008A7A82" w:rsidRDefault="00A73DAD" w:rsidP="00A73DAD">
      <w:pPr>
        <w:tabs>
          <w:tab w:val="left" w:pos="90"/>
        </w:tabs>
        <w:ind w:firstLine="270"/>
        <w:rPr>
          <w:rFonts w:cs="Arial"/>
          <w:b/>
          <w:sz w:val="16"/>
          <w:szCs w:val="16"/>
          <w:lang w:val="ka-GE"/>
        </w:rPr>
      </w:pPr>
    </w:p>
    <w:tbl>
      <w:tblPr>
        <w:tblW w:w="5000" w:type="pct"/>
        <w:tblLook w:val="04A0" w:firstRow="1" w:lastRow="0" w:firstColumn="1" w:lastColumn="0" w:noHBand="0" w:noVBand="1"/>
      </w:tblPr>
      <w:tblGrid>
        <w:gridCol w:w="1237"/>
        <w:gridCol w:w="1759"/>
        <w:gridCol w:w="8277"/>
      </w:tblGrid>
      <w:tr w:rsidR="00931CE8" w:rsidRPr="008A7A82" w:rsidTr="00931CE8">
        <w:trPr>
          <w:trHeight w:val="700"/>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კოდი</w:t>
            </w:r>
          </w:p>
        </w:tc>
        <w:tc>
          <w:tcPr>
            <w:tcW w:w="7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 xml:space="preserve">პროგრამის დასახელება </w:t>
            </w:r>
          </w:p>
        </w:tc>
        <w:tc>
          <w:tcPr>
            <w:tcW w:w="3671" w:type="pct"/>
            <w:vMerge w:val="restar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b/>
                <w:bCs/>
                <w:sz w:val="16"/>
                <w:szCs w:val="16"/>
                <w:lang w:val="ka-GE"/>
              </w:rPr>
              <w:t xml:space="preserve">სოფლის მხარდაჭერის პროგრამა </w:t>
            </w:r>
          </w:p>
        </w:tc>
      </w:tr>
      <w:tr w:rsidR="00931CE8" w:rsidRPr="008A7A82" w:rsidTr="00931CE8">
        <w:trPr>
          <w:trHeight w:val="234"/>
        </w:trPr>
        <w:tc>
          <w:tcPr>
            <w:tcW w:w="549"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sz w:val="16"/>
                <w:szCs w:val="16"/>
              </w:rPr>
            </w:pPr>
            <w:r w:rsidRPr="008A7A82">
              <w:rPr>
                <w:rFonts w:cs="Calibri"/>
                <w:sz w:val="16"/>
                <w:szCs w:val="16"/>
              </w:rPr>
              <w:t>02 0</w:t>
            </w:r>
            <w:r w:rsidRPr="008A7A82">
              <w:rPr>
                <w:rFonts w:cs="Calibri"/>
                <w:sz w:val="16"/>
                <w:szCs w:val="16"/>
                <w:lang w:val="ka-GE"/>
              </w:rPr>
              <w:t>6</w:t>
            </w:r>
            <w:r w:rsidRPr="008A7A82">
              <w:rPr>
                <w:rFonts w:cs="Calibri"/>
                <w:sz w:val="16"/>
                <w:szCs w:val="16"/>
              </w:rPr>
              <w:t xml:space="preserve"> </w:t>
            </w:r>
          </w:p>
        </w:tc>
        <w:tc>
          <w:tcPr>
            <w:tcW w:w="780"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8A4CC5">
            <w:pPr>
              <w:rPr>
                <w:rFonts w:cs="Calibri"/>
                <w:b/>
                <w:bCs/>
                <w:sz w:val="16"/>
                <w:szCs w:val="16"/>
              </w:rPr>
            </w:pPr>
          </w:p>
        </w:tc>
        <w:tc>
          <w:tcPr>
            <w:tcW w:w="3671" w:type="pct"/>
            <w:vMerge/>
            <w:tcBorders>
              <w:left w:val="single" w:sz="4" w:space="0" w:color="auto"/>
              <w:bottom w:val="single" w:sz="4" w:space="0" w:color="auto"/>
              <w:right w:val="single" w:sz="8" w:space="0" w:color="auto"/>
            </w:tcBorders>
            <w:vAlign w:val="center"/>
            <w:hideMark/>
          </w:tcPr>
          <w:p w:rsidR="00931CE8" w:rsidRPr="008A7A82" w:rsidRDefault="00931CE8" w:rsidP="008A4CC5">
            <w:pPr>
              <w:jc w:val="center"/>
              <w:rPr>
                <w:rFonts w:cs="Calibri"/>
                <w:sz w:val="16"/>
                <w:szCs w:val="16"/>
                <w:lang w:val="ka-GE"/>
              </w:rPr>
            </w:pPr>
          </w:p>
        </w:tc>
      </w:tr>
    </w:tbl>
    <w:p w:rsidR="00A73DAD" w:rsidRPr="008A7A82" w:rsidRDefault="00A73DAD" w:rsidP="00A73DAD">
      <w:pPr>
        <w:tabs>
          <w:tab w:val="left" w:pos="90"/>
        </w:tabs>
        <w:ind w:firstLine="270"/>
        <w:rPr>
          <w:rFonts w:cs="Arial"/>
          <w:sz w:val="16"/>
          <w:szCs w:val="16"/>
          <w:lang w:val="ka-GE"/>
        </w:rPr>
      </w:pPr>
    </w:p>
    <w:tbl>
      <w:tblPr>
        <w:tblW w:w="4963" w:type="pct"/>
        <w:tblLayout w:type="fixed"/>
        <w:tblLook w:val="04A0" w:firstRow="1" w:lastRow="0" w:firstColumn="1" w:lastColumn="0" w:noHBand="0" w:noVBand="1"/>
      </w:tblPr>
      <w:tblGrid>
        <w:gridCol w:w="2140"/>
        <w:gridCol w:w="9050"/>
      </w:tblGrid>
      <w:tr w:rsidR="00A73DAD" w:rsidRPr="008A7A82" w:rsidTr="003F4C4F">
        <w:trPr>
          <w:trHeight w:val="63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4044"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73DAD" w:rsidRPr="008A7A82" w:rsidTr="003F4C4F">
        <w:trPr>
          <w:trHeight w:val="143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lang w:val="ka-GE"/>
              </w:rPr>
              <w:t>პ</w:t>
            </w:r>
            <w:r w:rsidRPr="008A7A82">
              <w:rPr>
                <w:rFonts w:cs="Calibri"/>
                <w:b/>
                <w:bCs/>
                <w:sz w:val="16"/>
                <w:szCs w:val="16"/>
              </w:rPr>
              <w:t xml:space="preserve">როგრამის აღწერა </w:t>
            </w:r>
          </w:p>
        </w:tc>
        <w:tc>
          <w:tcPr>
            <w:tcW w:w="4044" w:type="pct"/>
            <w:tcBorders>
              <w:top w:val="single" w:sz="4" w:space="0" w:color="auto"/>
              <w:left w:val="nil"/>
              <w:bottom w:val="single" w:sz="4" w:space="0" w:color="auto"/>
              <w:right w:val="single" w:sz="8" w:space="0" w:color="000000"/>
            </w:tcBorders>
            <w:shd w:val="clear" w:color="000000" w:fill="FFFFFF"/>
            <w:hideMark/>
          </w:tcPr>
          <w:p w:rsidR="0076525B" w:rsidRDefault="00A73DAD" w:rsidP="008A4CC5">
            <w:pPr>
              <w:spacing w:after="240"/>
              <w:rPr>
                <w:rFonts w:cs="Calibri"/>
                <w:sz w:val="16"/>
                <w:szCs w:val="16"/>
                <w:lang w:val="ka-GE"/>
              </w:rPr>
            </w:pPr>
            <w:r w:rsidRPr="008A7A82">
              <w:rPr>
                <w:rFonts w:cs="Calibri"/>
                <w:sz w:val="16"/>
                <w:szCs w:val="16"/>
                <w:lang w:val="ka-GE"/>
              </w:rPr>
              <w:t>პროგრამის ფარგლებში მუნიციპალიტეტის შესაბამისი სამსახურის, მერისა და მერის წარმომადგენლების ჩართულობით იგეგმება და ხორციელდება სოფლის მოსახლეობასთან</w:t>
            </w:r>
            <w:r w:rsidRPr="008A7A82">
              <w:rPr>
                <w:rFonts w:cs="Calibri"/>
                <w:sz w:val="16"/>
                <w:szCs w:val="16"/>
              </w:rPr>
              <w:t xml:space="preserve"> შეხვედრე</w:t>
            </w:r>
            <w:r w:rsidRPr="008A7A82">
              <w:rPr>
                <w:rFonts w:cs="Calibri"/>
                <w:sz w:val="16"/>
                <w:szCs w:val="16"/>
                <w:lang w:val="ka-GE"/>
              </w:rPr>
              <w:t>ბი, შემდგომ</w:t>
            </w:r>
            <w:r w:rsidRPr="008A7A82">
              <w:rPr>
                <w:rFonts w:cs="Calibri"/>
                <w:sz w:val="16"/>
                <w:szCs w:val="16"/>
              </w:rPr>
              <w:t xml:space="preserve"> მათი</w:t>
            </w:r>
            <w:r w:rsidRPr="008A7A82">
              <w:rPr>
                <w:rFonts w:cs="Calibri"/>
                <w:sz w:val="16"/>
                <w:szCs w:val="16"/>
                <w:lang w:val="ka-GE"/>
              </w:rPr>
              <w:t xml:space="preserve"> </w:t>
            </w:r>
            <w:r w:rsidRPr="008A7A82">
              <w:rPr>
                <w:rFonts w:cs="Calibri"/>
                <w:sz w:val="16"/>
                <w:szCs w:val="16"/>
              </w:rPr>
              <w:t>მოთხოვნების შესაბამისად</w:t>
            </w:r>
            <w:r w:rsidRPr="008A7A82">
              <w:rPr>
                <w:rFonts w:cs="Calibri"/>
                <w:sz w:val="16"/>
                <w:szCs w:val="16"/>
                <w:lang w:val="ka-GE"/>
              </w:rPr>
              <w:t xml:space="preserve"> ჩამოყალიბებული </w:t>
            </w:r>
            <w:r w:rsidRPr="008A7A82">
              <w:rPr>
                <w:rFonts w:cs="Calibri"/>
                <w:sz w:val="16"/>
                <w:szCs w:val="16"/>
              </w:rPr>
              <w:t>პრიორიტეტების გათვალისწინებით</w:t>
            </w:r>
            <w:r w:rsidRPr="008A7A82">
              <w:rPr>
                <w:rFonts w:cs="Calibri"/>
                <w:sz w:val="16"/>
                <w:szCs w:val="16"/>
                <w:lang w:val="ka-GE"/>
              </w:rPr>
              <w:t xml:space="preserve"> ხორციელდება საპროექტო დოკუმენტაციის მომზადება და იგეგმება ინფრასტრუქტურული სამუშაოები</w:t>
            </w:r>
            <w:r w:rsidR="0076525B">
              <w:rPr>
                <w:rFonts w:cs="Calibri"/>
                <w:sz w:val="16"/>
                <w:szCs w:val="16"/>
                <w:lang w:val="ka-GE"/>
              </w:rPr>
              <w:t>; მათ შორის: -გარე განათების მოწყობისა და რეაბილიტაციის პროექტები-</w:t>
            </w:r>
            <w:r w:rsidR="00FB2E34">
              <w:rPr>
                <w:rFonts w:cs="Calibri"/>
                <w:sz w:val="16"/>
                <w:szCs w:val="16"/>
                <w:lang w:val="ka-GE"/>
              </w:rPr>
              <w:t>1</w:t>
            </w:r>
            <w:r w:rsidR="006A7426">
              <w:rPr>
                <w:rFonts w:cs="Calibri"/>
                <w:sz w:val="16"/>
                <w:szCs w:val="16"/>
                <w:lang w:val="ka-GE"/>
              </w:rPr>
              <w:t>8</w:t>
            </w:r>
            <w:r w:rsidR="00C93FFA">
              <w:rPr>
                <w:rFonts w:cs="Calibri"/>
                <w:sz w:val="16"/>
                <w:szCs w:val="16"/>
                <w:lang w:val="en-GB"/>
              </w:rPr>
              <w:t xml:space="preserve"> </w:t>
            </w:r>
            <w:r w:rsidR="0076525B">
              <w:rPr>
                <w:rFonts w:cs="Calibri"/>
                <w:sz w:val="16"/>
                <w:szCs w:val="16"/>
                <w:lang w:val="ka-GE"/>
              </w:rPr>
              <w:t>სოფელში;           -სასმელი წყლის სისტემების და წყაროების მოპირკითების და</w:t>
            </w:r>
            <w:r w:rsidR="00FB2E34">
              <w:rPr>
                <w:rFonts w:cs="Calibri"/>
                <w:sz w:val="16"/>
                <w:szCs w:val="16"/>
                <w:lang w:val="ka-GE"/>
              </w:rPr>
              <w:t xml:space="preserve"> </w:t>
            </w:r>
            <w:r w:rsidR="0076525B">
              <w:rPr>
                <w:rFonts w:cs="Calibri"/>
                <w:sz w:val="16"/>
                <w:szCs w:val="16"/>
                <w:lang w:val="ka-GE"/>
              </w:rPr>
              <w:t xml:space="preserve">რეაბილიტაციის სამუშაოები </w:t>
            </w:r>
            <w:r w:rsidR="006A7426">
              <w:rPr>
                <w:rFonts w:cs="Calibri"/>
                <w:sz w:val="16"/>
                <w:szCs w:val="16"/>
                <w:lang w:val="ka-GE"/>
              </w:rPr>
              <w:t>7</w:t>
            </w:r>
            <w:r w:rsidR="0076525B">
              <w:rPr>
                <w:rFonts w:cs="Calibri"/>
                <w:sz w:val="16"/>
                <w:szCs w:val="16"/>
                <w:lang w:val="ka-GE"/>
              </w:rPr>
              <w:t xml:space="preserve"> სოფელში; გზის </w:t>
            </w:r>
            <w:r w:rsidR="00F5005C">
              <w:rPr>
                <w:rFonts w:cs="Calibri"/>
                <w:sz w:val="16"/>
                <w:szCs w:val="16"/>
                <w:lang w:val="ka-GE"/>
              </w:rPr>
              <w:t>მოხრეშვისა და სანიაღვრე არხების რეაბილიტაცია</w:t>
            </w:r>
            <w:r w:rsidR="0074313B">
              <w:rPr>
                <w:rFonts w:cs="Calibri"/>
                <w:sz w:val="16"/>
                <w:szCs w:val="16"/>
                <w:lang w:val="ka-GE"/>
              </w:rPr>
              <w:t>-გზების მშენებლობა რეაბილიტაცია</w:t>
            </w:r>
            <w:r w:rsidR="006A7426">
              <w:rPr>
                <w:rFonts w:cs="Calibri"/>
                <w:sz w:val="16"/>
                <w:szCs w:val="16"/>
                <w:lang w:val="ka-GE"/>
              </w:rPr>
              <w:t xml:space="preserve"> 11</w:t>
            </w:r>
            <w:r w:rsidR="00F5005C">
              <w:rPr>
                <w:rFonts w:cs="Calibri"/>
                <w:sz w:val="16"/>
                <w:szCs w:val="16"/>
                <w:lang w:val="ka-GE"/>
              </w:rPr>
              <w:t xml:space="preserve"> სოფელში;   სოფლის სასაფლაოების შემოღობვა</w:t>
            </w:r>
            <w:r w:rsidR="0074313B">
              <w:rPr>
                <w:rFonts w:cs="Calibri"/>
                <w:sz w:val="16"/>
                <w:szCs w:val="16"/>
                <w:lang w:val="ka-GE"/>
              </w:rPr>
              <w:t>,</w:t>
            </w:r>
            <w:r w:rsidR="00F5005C">
              <w:rPr>
                <w:rFonts w:cs="Calibri"/>
                <w:sz w:val="16"/>
                <w:szCs w:val="16"/>
                <w:lang w:val="ka-GE"/>
              </w:rPr>
              <w:t>სკვერების და სპორტული მოედნების მოწყობა-რეაბილიტაციოა სოფელში და ერთ სოფელში  წისქვილისათვის შენობის მშენებლობა</w:t>
            </w:r>
            <w:r w:rsidR="0074313B">
              <w:rPr>
                <w:rFonts w:cs="Calibri"/>
                <w:sz w:val="16"/>
                <w:szCs w:val="16"/>
                <w:lang w:val="ka-GE"/>
              </w:rPr>
              <w:t xml:space="preserve"> </w:t>
            </w:r>
            <w:r w:rsidR="006A7426">
              <w:rPr>
                <w:rFonts w:cs="Calibri"/>
                <w:sz w:val="16"/>
                <w:szCs w:val="16"/>
                <w:lang w:val="ka-GE"/>
              </w:rPr>
              <w:t>23</w:t>
            </w:r>
            <w:r w:rsidR="0074313B">
              <w:rPr>
                <w:rFonts w:cs="Calibri"/>
                <w:sz w:val="16"/>
                <w:szCs w:val="16"/>
                <w:lang w:val="ka-GE"/>
              </w:rPr>
              <w:t xml:space="preserve"> სოფელში.</w:t>
            </w:r>
          </w:p>
          <w:p w:rsidR="0076525B" w:rsidRDefault="0076525B" w:rsidP="0076525B">
            <w:pPr>
              <w:spacing w:after="240"/>
              <w:ind w:left="0" w:firstLine="0"/>
              <w:rPr>
                <w:rFonts w:cs="Calibri"/>
                <w:sz w:val="16"/>
                <w:szCs w:val="16"/>
                <w:lang w:val="ka-GE"/>
              </w:rPr>
            </w:pPr>
          </w:p>
          <w:p w:rsidR="00A73DAD" w:rsidRPr="008A7A82" w:rsidRDefault="0076525B" w:rsidP="008A4CC5">
            <w:pPr>
              <w:spacing w:after="240"/>
              <w:rPr>
                <w:rFonts w:cs="Calibri"/>
                <w:sz w:val="16"/>
                <w:szCs w:val="16"/>
                <w:lang w:val="ka-GE"/>
              </w:rPr>
            </w:pPr>
            <w:r>
              <w:rPr>
                <w:rFonts w:cs="Calibri"/>
                <w:sz w:val="16"/>
                <w:szCs w:val="16"/>
                <w:lang w:val="ka-GE"/>
              </w:rPr>
              <w:t xml:space="preserve"> </w:t>
            </w:r>
            <w:r w:rsidR="00A73DAD" w:rsidRPr="008A7A82">
              <w:rPr>
                <w:rFonts w:cs="Calibri"/>
                <w:sz w:val="16"/>
                <w:szCs w:val="16"/>
                <w:lang w:val="ka-GE"/>
              </w:rPr>
              <w:t xml:space="preserve"> </w:t>
            </w:r>
          </w:p>
          <w:p w:rsidR="00A73DAD" w:rsidRPr="008A7A82" w:rsidRDefault="00A73DAD" w:rsidP="008A4CC5">
            <w:pPr>
              <w:spacing w:after="240"/>
              <w:rPr>
                <w:rFonts w:cs="Calibri"/>
                <w:sz w:val="16"/>
                <w:szCs w:val="16"/>
                <w:lang w:val="ka-GE"/>
              </w:rPr>
            </w:pPr>
          </w:p>
        </w:tc>
      </w:tr>
      <w:tr w:rsidR="00A73DAD" w:rsidRPr="008A7A82" w:rsidTr="003F4C4F">
        <w:trPr>
          <w:trHeight w:val="116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 xml:space="preserve">პროგრამის მიზანი </w:t>
            </w:r>
          </w:p>
        </w:tc>
        <w:tc>
          <w:tcPr>
            <w:tcW w:w="4044"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rPr>
            </w:pPr>
            <w:r w:rsidRPr="008A7A82">
              <w:rPr>
                <w:rFonts w:cs="Calibri"/>
                <w:sz w:val="16"/>
                <w:szCs w:val="16"/>
              </w:rPr>
              <w:t>სოფლად მცხოვრები მოსახლეობის ინფრასტრუქტურული პირობების</w:t>
            </w:r>
            <w:r w:rsidRPr="008A7A82">
              <w:rPr>
                <w:rFonts w:cs="Calibri"/>
                <w:sz w:val="16"/>
                <w:szCs w:val="16"/>
                <w:lang w:val="ka-GE"/>
              </w:rPr>
              <w:t xml:space="preserve"> </w:t>
            </w:r>
            <w:r w:rsidRPr="008A7A82">
              <w:rPr>
                <w:rFonts w:cs="Calibri"/>
                <w:sz w:val="16"/>
                <w:szCs w:val="16"/>
              </w:rPr>
              <w:t>გაუმჯობესებ</w:t>
            </w:r>
            <w:r w:rsidRPr="008A7A82">
              <w:rPr>
                <w:rFonts w:cs="Calibri"/>
                <w:sz w:val="16"/>
                <w:szCs w:val="16"/>
                <w:lang w:val="ka-GE"/>
              </w:rPr>
              <w:t>ა</w:t>
            </w:r>
          </w:p>
        </w:tc>
      </w:tr>
    </w:tbl>
    <w:p w:rsidR="00A73DAD" w:rsidRPr="008A7A82" w:rsidRDefault="00A73DAD" w:rsidP="00A73DAD">
      <w:pPr>
        <w:tabs>
          <w:tab w:val="left" w:pos="90"/>
        </w:tabs>
        <w:ind w:firstLine="270"/>
        <w:rPr>
          <w:rFonts w:cs="Arial"/>
          <w:sz w:val="16"/>
          <w:szCs w:val="16"/>
          <w:lang w:val="ka-GE"/>
        </w:rPr>
      </w:pPr>
    </w:p>
    <w:tbl>
      <w:tblPr>
        <w:tblStyle w:val="ad"/>
        <w:tblW w:w="10915" w:type="dxa"/>
        <w:tblInd w:w="675" w:type="dxa"/>
        <w:tblLook w:val="04A0" w:firstRow="1" w:lastRow="0" w:firstColumn="1" w:lastColumn="0" w:noHBand="0" w:noVBand="1"/>
      </w:tblPr>
      <w:tblGrid>
        <w:gridCol w:w="2230"/>
        <w:gridCol w:w="1663"/>
        <w:gridCol w:w="1663"/>
        <w:gridCol w:w="1762"/>
        <w:gridCol w:w="1859"/>
        <w:gridCol w:w="1738"/>
      </w:tblGrid>
      <w:tr w:rsidR="00A73DAD" w:rsidRPr="008A7A82" w:rsidTr="00780925">
        <w:trPr>
          <w:trHeight w:val="427"/>
        </w:trPr>
        <w:tc>
          <w:tcPr>
            <w:tcW w:w="5556" w:type="dxa"/>
            <w:gridSpan w:val="3"/>
          </w:tcPr>
          <w:p w:rsidR="00A73DAD" w:rsidRPr="008A7A82" w:rsidRDefault="00A73DAD" w:rsidP="008A4CC5">
            <w:pPr>
              <w:rPr>
                <w:sz w:val="16"/>
                <w:szCs w:val="16"/>
                <w:lang w:val="ka-GE"/>
              </w:rPr>
            </w:pPr>
            <w:r w:rsidRPr="008A7A82">
              <w:rPr>
                <w:sz w:val="16"/>
                <w:szCs w:val="16"/>
                <w:lang w:val="ka-GE"/>
              </w:rPr>
              <w:t xml:space="preserve">დაგეგმილი შეფასების ინდიკატორი </w:t>
            </w:r>
          </w:p>
          <w:p w:rsidR="00A73DAD" w:rsidRPr="008A7A82" w:rsidRDefault="00A73DAD" w:rsidP="008A4CC5">
            <w:pPr>
              <w:rPr>
                <w:sz w:val="16"/>
                <w:szCs w:val="16"/>
                <w:lang w:val="ka-GE"/>
              </w:rPr>
            </w:pPr>
          </w:p>
        </w:tc>
        <w:tc>
          <w:tcPr>
            <w:tcW w:w="3621" w:type="dxa"/>
            <w:gridSpan w:val="2"/>
          </w:tcPr>
          <w:p w:rsidR="00A73DAD" w:rsidRPr="008A7A82" w:rsidRDefault="00A73DAD" w:rsidP="008A4CC5">
            <w:pPr>
              <w:rPr>
                <w:sz w:val="16"/>
                <w:szCs w:val="16"/>
                <w:lang w:val="ka-GE"/>
              </w:rPr>
            </w:pPr>
            <w:r w:rsidRPr="008A7A82">
              <w:rPr>
                <w:sz w:val="16"/>
                <w:szCs w:val="16"/>
                <w:lang w:val="ka-GE"/>
              </w:rPr>
              <w:t>მიღწეული შდეგების ინდიკატორი</w:t>
            </w:r>
          </w:p>
        </w:tc>
        <w:tc>
          <w:tcPr>
            <w:tcW w:w="1738" w:type="dxa"/>
            <w:vMerge w:val="restart"/>
          </w:tcPr>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r w:rsidRPr="008A7A82">
              <w:rPr>
                <w:sz w:val="16"/>
                <w:szCs w:val="16"/>
                <w:lang w:val="ka-GE"/>
              </w:rPr>
              <w:t>განმარტება</w:t>
            </w:r>
          </w:p>
        </w:tc>
      </w:tr>
      <w:tr w:rsidR="00A73DAD" w:rsidRPr="008A7A82" w:rsidTr="00780925">
        <w:trPr>
          <w:trHeight w:val="460"/>
        </w:trPr>
        <w:tc>
          <w:tcPr>
            <w:tcW w:w="2230" w:type="dxa"/>
          </w:tcPr>
          <w:p w:rsidR="00A73DAD" w:rsidRPr="008A7A82" w:rsidRDefault="00A73DAD" w:rsidP="008A4CC5">
            <w:pPr>
              <w:rPr>
                <w:sz w:val="16"/>
                <w:szCs w:val="16"/>
                <w:lang w:val="ka-GE"/>
              </w:rPr>
            </w:pPr>
            <w:r w:rsidRPr="008A7A82">
              <w:rPr>
                <w:sz w:val="16"/>
                <w:szCs w:val="16"/>
                <w:lang w:val="ka-GE"/>
              </w:rPr>
              <w:t xml:space="preserve">ინდიკატორი </w:t>
            </w:r>
          </w:p>
        </w:tc>
        <w:tc>
          <w:tcPr>
            <w:tcW w:w="1663" w:type="dxa"/>
          </w:tcPr>
          <w:p w:rsidR="00A73DAD" w:rsidRPr="008A7A82" w:rsidRDefault="00A73DAD" w:rsidP="008A4CC5">
            <w:pPr>
              <w:rPr>
                <w:sz w:val="16"/>
                <w:szCs w:val="16"/>
                <w:lang w:val="ka-GE"/>
              </w:rPr>
            </w:pPr>
            <w:r w:rsidRPr="008A7A82">
              <w:rPr>
                <w:sz w:val="16"/>
                <w:szCs w:val="16"/>
                <w:lang w:val="ka-GE"/>
              </w:rPr>
              <w:t>საბაზისო მაჩვენებელი</w:t>
            </w:r>
          </w:p>
        </w:tc>
        <w:tc>
          <w:tcPr>
            <w:tcW w:w="1663" w:type="dxa"/>
          </w:tcPr>
          <w:p w:rsidR="00A73DAD" w:rsidRPr="008A7A82" w:rsidRDefault="00A73DAD" w:rsidP="008A4CC5">
            <w:pPr>
              <w:rPr>
                <w:sz w:val="16"/>
                <w:szCs w:val="16"/>
                <w:lang w:val="ka-GE"/>
              </w:rPr>
            </w:pPr>
            <w:r w:rsidRPr="008A7A82">
              <w:rPr>
                <w:sz w:val="16"/>
                <w:szCs w:val="16"/>
                <w:lang w:val="ka-GE"/>
              </w:rPr>
              <w:t>დაგეგმილი მაჩვენებელი</w:t>
            </w:r>
          </w:p>
        </w:tc>
        <w:tc>
          <w:tcPr>
            <w:tcW w:w="1762" w:type="dxa"/>
          </w:tcPr>
          <w:p w:rsidR="00A73DAD" w:rsidRPr="008A7A82" w:rsidRDefault="00A73DAD" w:rsidP="008A4CC5">
            <w:pPr>
              <w:rPr>
                <w:sz w:val="16"/>
                <w:szCs w:val="16"/>
                <w:lang w:val="ka-GE"/>
              </w:rPr>
            </w:pPr>
            <w:r w:rsidRPr="008A7A82">
              <w:rPr>
                <w:sz w:val="16"/>
                <w:szCs w:val="16"/>
                <w:lang w:val="ka-GE"/>
              </w:rPr>
              <w:t>მიღწეული მაჩვენებელი</w:t>
            </w:r>
          </w:p>
        </w:tc>
        <w:tc>
          <w:tcPr>
            <w:tcW w:w="1859" w:type="dxa"/>
          </w:tcPr>
          <w:p w:rsidR="00A73DAD" w:rsidRPr="008A7A82" w:rsidRDefault="00A73DAD" w:rsidP="008A4CC5">
            <w:pPr>
              <w:rPr>
                <w:sz w:val="16"/>
                <w:szCs w:val="16"/>
                <w:lang w:val="ka-GE"/>
              </w:rPr>
            </w:pPr>
            <w:r w:rsidRPr="008A7A82">
              <w:rPr>
                <w:sz w:val="16"/>
                <w:szCs w:val="16"/>
                <w:lang w:val="ka-GE"/>
              </w:rPr>
              <w:t>ცდომილების მაჩვენებელი</w:t>
            </w:r>
          </w:p>
        </w:tc>
        <w:tc>
          <w:tcPr>
            <w:tcW w:w="1738" w:type="dxa"/>
            <w:vMerge/>
          </w:tcPr>
          <w:p w:rsidR="00A73DAD" w:rsidRPr="008A7A82" w:rsidRDefault="00A73DAD" w:rsidP="008A4CC5">
            <w:pPr>
              <w:rPr>
                <w:sz w:val="16"/>
                <w:szCs w:val="16"/>
                <w:lang w:val="ka-GE"/>
              </w:rPr>
            </w:pPr>
          </w:p>
        </w:tc>
      </w:tr>
      <w:tr w:rsidR="00A73DAD" w:rsidRPr="008A7A82" w:rsidTr="00780925">
        <w:trPr>
          <w:trHeight w:val="161"/>
        </w:trPr>
        <w:tc>
          <w:tcPr>
            <w:tcW w:w="2230" w:type="dxa"/>
          </w:tcPr>
          <w:p w:rsidR="00A73DAD" w:rsidRPr="008A7A82" w:rsidRDefault="00980E6D" w:rsidP="008A4CC5">
            <w:pPr>
              <w:rPr>
                <w:sz w:val="16"/>
                <w:szCs w:val="16"/>
                <w:lang w:val="ka-GE"/>
              </w:rPr>
            </w:pPr>
            <w:r>
              <w:rPr>
                <w:sz w:val="16"/>
                <w:szCs w:val="16"/>
                <w:lang w:val="ka-GE"/>
              </w:rPr>
              <w:t xml:space="preserve">პროექტების </w:t>
            </w:r>
            <w:r w:rsidR="00A73DAD" w:rsidRPr="008A7A82">
              <w:rPr>
                <w:sz w:val="16"/>
                <w:szCs w:val="16"/>
                <w:lang w:val="ka-GE"/>
              </w:rPr>
              <w:t>რაოდენობა</w:t>
            </w:r>
          </w:p>
          <w:p w:rsidR="00A73DAD" w:rsidRPr="008A7A82" w:rsidRDefault="00A73DAD" w:rsidP="008A4CC5">
            <w:pPr>
              <w:rPr>
                <w:sz w:val="16"/>
                <w:szCs w:val="16"/>
                <w:lang w:val="ka-GE"/>
              </w:rPr>
            </w:pPr>
          </w:p>
        </w:tc>
        <w:tc>
          <w:tcPr>
            <w:tcW w:w="1663" w:type="dxa"/>
          </w:tcPr>
          <w:p w:rsidR="00A73DAD" w:rsidRPr="008A7A82" w:rsidRDefault="00A73DAD" w:rsidP="006A7426">
            <w:pPr>
              <w:rPr>
                <w:sz w:val="16"/>
                <w:szCs w:val="16"/>
                <w:lang w:val="ka-GE"/>
              </w:rPr>
            </w:pPr>
            <w:r w:rsidRPr="008A7A82">
              <w:rPr>
                <w:sz w:val="16"/>
                <w:szCs w:val="16"/>
                <w:lang w:val="ka-GE"/>
              </w:rPr>
              <w:t xml:space="preserve">  </w:t>
            </w:r>
            <w:r w:rsidR="006A7426">
              <w:rPr>
                <w:sz w:val="16"/>
                <w:szCs w:val="16"/>
                <w:lang w:val="ka-GE"/>
              </w:rPr>
              <w:t>59</w:t>
            </w:r>
          </w:p>
        </w:tc>
        <w:tc>
          <w:tcPr>
            <w:tcW w:w="1663" w:type="dxa"/>
          </w:tcPr>
          <w:p w:rsidR="00A73DAD" w:rsidRPr="008A7A82" w:rsidRDefault="006A7426" w:rsidP="0074313B">
            <w:pPr>
              <w:rPr>
                <w:sz w:val="16"/>
                <w:szCs w:val="16"/>
                <w:lang w:val="ka-GE"/>
              </w:rPr>
            </w:pPr>
            <w:r>
              <w:rPr>
                <w:sz w:val="16"/>
                <w:szCs w:val="16"/>
                <w:lang w:val="ka-GE"/>
              </w:rPr>
              <w:t>59</w:t>
            </w:r>
            <w:r w:rsidR="00A73DAD" w:rsidRPr="008A7A82">
              <w:rPr>
                <w:sz w:val="16"/>
                <w:szCs w:val="16"/>
                <w:lang w:val="ka-GE"/>
              </w:rPr>
              <w:t xml:space="preserve">    </w:t>
            </w:r>
          </w:p>
        </w:tc>
        <w:tc>
          <w:tcPr>
            <w:tcW w:w="1762" w:type="dxa"/>
          </w:tcPr>
          <w:p w:rsidR="00A73DAD" w:rsidRPr="00DF52E0" w:rsidRDefault="00DF52E0" w:rsidP="008A4CC5">
            <w:pPr>
              <w:rPr>
                <w:sz w:val="16"/>
                <w:szCs w:val="16"/>
                <w:lang w:val="ka-GE"/>
              </w:rPr>
            </w:pPr>
            <w:r>
              <w:rPr>
                <w:sz w:val="16"/>
                <w:szCs w:val="16"/>
                <w:lang w:val="ka-GE"/>
              </w:rPr>
              <w:t>47</w:t>
            </w:r>
          </w:p>
        </w:tc>
        <w:tc>
          <w:tcPr>
            <w:tcW w:w="1859" w:type="dxa"/>
          </w:tcPr>
          <w:p w:rsidR="00A73DAD" w:rsidRPr="008A7A82" w:rsidRDefault="00DF52E0" w:rsidP="008A4CC5">
            <w:pPr>
              <w:rPr>
                <w:sz w:val="16"/>
                <w:szCs w:val="16"/>
                <w:lang w:val="ka-GE"/>
              </w:rPr>
            </w:pPr>
            <w:r>
              <w:rPr>
                <w:sz w:val="16"/>
                <w:szCs w:val="16"/>
                <w:lang w:val="ka-GE"/>
              </w:rPr>
              <w:t>12</w:t>
            </w:r>
          </w:p>
        </w:tc>
        <w:tc>
          <w:tcPr>
            <w:tcW w:w="1738" w:type="dxa"/>
          </w:tcPr>
          <w:p w:rsidR="00A73DAD" w:rsidRPr="00397113" w:rsidRDefault="00DF52E0" w:rsidP="00F5005C">
            <w:pPr>
              <w:ind w:left="0" w:firstLine="0"/>
              <w:rPr>
                <w:sz w:val="16"/>
                <w:szCs w:val="16"/>
                <w:lang w:val="ka-GE"/>
              </w:rPr>
            </w:pPr>
            <w:r>
              <w:rPr>
                <w:sz w:val="16"/>
                <w:szCs w:val="16"/>
                <w:lang w:val="ka-GE"/>
              </w:rPr>
              <w:t xml:space="preserve">12 </w:t>
            </w:r>
            <w:r w:rsidR="00F5005C" w:rsidRPr="00397113">
              <w:rPr>
                <w:sz w:val="16"/>
                <w:szCs w:val="16"/>
                <w:lang w:val="ka-GE"/>
              </w:rPr>
              <w:t>სოფელში მიმდი ნარეობს</w:t>
            </w:r>
            <w:r w:rsidR="00397113" w:rsidRPr="00397113">
              <w:rPr>
                <w:sz w:val="16"/>
                <w:szCs w:val="16"/>
                <w:lang w:val="ka-GE"/>
              </w:rPr>
              <w:t xml:space="preserve"> დაწყებული პროექტების დასრულება</w:t>
            </w:r>
            <w:r w:rsidR="00397113">
              <w:rPr>
                <w:sz w:val="16"/>
                <w:szCs w:val="16"/>
                <w:lang w:val="ka-GE"/>
              </w:rPr>
              <w:t xml:space="preserve"> 2023წ</w:t>
            </w:r>
          </w:p>
        </w:tc>
      </w:tr>
    </w:tbl>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firstLine="270"/>
        <w:rPr>
          <w:rFonts w:cs="Arial"/>
          <w:sz w:val="16"/>
          <w:szCs w:val="16"/>
          <w:lang w:val="ka-GE"/>
        </w:rPr>
      </w:pPr>
    </w:p>
    <w:p w:rsidR="00A73DAD" w:rsidRPr="008A7A82" w:rsidRDefault="00A73DAD" w:rsidP="00A73DAD">
      <w:pPr>
        <w:tabs>
          <w:tab w:val="left" w:pos="90"/>
        </w:tabs>
        <w:ind w:firstLine="270"/>
        <w:rPr>
          <w:rFonts w:cs="Arial"/>
          <w:sz w:val="16"/>
          <w:szCs w:val="16"/>
          <w:lang w:val="ka-GE"/>
        </w:rPr>
      </w:pPr>
    </w:p>
    <w:p w:rsidR="00A73DAD" w:rsidRPr="008A7A82" w:rsidRDefault="00A73DAD" w:rsidP="00A73DAD">
      <w:pPr>
        <w:tabs>
          <w:tab w:val="left" w:pos="90"/>
        </w:tabs>
        <w:ind w:firstLine="270"/>
        <w:rPr>
          <w:rFonts w:cs="Arial"/>
          <w:sz w:val="16"/>
          <w:szCs w:val="16"/>
          <w:lang w:val="ka-GE"/>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A73DAD" w:rsidRPr="008A7A82" w:rsidRDefault="00A73DAD" w:rsidP="00A73DAD">
      <w:pPr>
        <w:tabs>
          <w:tab w:val="left" w:pos="90"/>
        </w:tabs>
        <w:rPr>
          <w:rFonts w:cs="Arial"/>
          <w:b/>
          <w:sz w:val="16"/>
          <w:szCs w:val="16"/>
          <w:lang w:val="ka-GE"/>
        </w:rPr>
      </w:pPr>
      <w:r w:rsidRPr="008A7A82">
        <w:rPr>
          <w:rFonts w:cs="Arial"/>
          <w:b/>
          <w:sz w:val="16"/>
          <w:szCs w:val="16"/>
          <w:lang w:val="ka-GE"/>
        </w:rPr>
        <w:t>ზ)  საპროექტო დოკუმენტაციის მომზადება და საექსპერტო მომსახურება.</w:t>
      </w:r>
    </w:p>
    <w:p w:rsidR="00A73DAD" w:rsidRPr="008A7A82" w:rsidRDefault="00A73DAD" w:rsidP="00A73DAD">
      <w:pPr>
        <w:tabs>
          <w:tab w:val="left" w:pos="90"/>
        </w:tabs>
        <w:rPr>
          <w:rFonts w:cs="Arial"/>
          <w:b/>
          <w:sz w:val="16"/>
          <w:szCs w:val="16"/>
          <w:lang w:val="ka-GE"/>
        </w:rPr>
      </w:pPr>
    </w:p>
    <w:tbl>
      <w:tblPr>
        <w:tblW w:w="4809" w:type="pct"/>
        <w:tblLayout w:type="fixed"/>
        <w:tblLook w:val="04A0" w:firstRow="1" w:lastRow="0" w:firstColumn="1" w:lastColumn="0" w:noHBand="0" w:noVBand="1"/>
      </w:tblPr>
      <w:tblGrid>
        <w:gridCol w:w="1230"/>
        <w:gridCol w:w="1739"/>
        <w:gridCol w:w="7873"/>
      </w:tblGrid>
      <w:tr w:rsidR="00931CE8" w:rsidRPr="008A7A82" w:rsidTr="00931CE8">
        <w:trPr>
          <w:trHeight w:val="750"/>
        </w:trPr>
        <w:tc>
          <w:tcPr>
            <w:tcW w:w="56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კოდი</w:t>
            </w:r>
          </w:p>
        </w:tc>
        <w:tc>
          <w:tcPr>
            <w:tcW w:w="8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 xml:space="preserve">პროგრამის დასახელება </w:t>
            </w:r>
          </w:p>
        </w:tc>
        <w:tc>
          <w:tcPr>
            <w:tcW w:w="3631" w:type="pct"/>
            <w:vMerge w:val="restar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3F4C4F">
            <w:pPr>
              <w:jc w:val="center"/>
              <w:rPr>
                <w:rFonts w:cs="Calibri"/>
                <w:b/>
                <w:bCs/>
                <w:sz w:val="16"/>
                <w:szCs w:val="16"/>
              </w:rPr>
            </w:pPr>
            <w:r w:rsidRPr="008A7A82">
              <w:rPr>
                <w:b/>
                <w:bCs/>
                <w:sz w:val="16"/>
                <w:szCs w:val="16"/>
                <w:lang w:val="ka-GE"/>
              </w:rPr>
              <w:t>საპროექტო დოკუმენტაციისა და საექსპერტო მომსახურების შესყიდვა</w:t>
            </w:r>
          </w:p>
        </w:tc>
      </w:tr>
      <w:tr w:rsidR="00931CE8" w:rsidRPr="008A7A82" w:rsidTr="00931CE8">
        <w:trPr>
          <w:trHeight w:val="234"/>
        </w:trPr>
        <w:tc>
          <w:tcPr>
            <w:tcW w:w="567"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sz w:val="16"/>
                <w:szCs w:val="16"/>
              </w:rPr>
            </w:pPr>
            <w:r w:rsidRPr="008A7A82">
              <w:rPr>
                <w:rFonts w:cs="Calibri"/>
                <w:sz w:val="16"/>
                <w:szCs w:val="16"/>
              </w:rPr>
              <w:t>02 0</w:t>
            </w:r>
            <w:r w:rsidRPr="008A7A82">
              <w:rPr>
                <w:rFonts w:cs="Calibri"/>
                <w:sz w:val="16"/>
                <w:szCs w:val="16"/>
                <w:lang w:val="ka-GE"/>
              </w:rPr>
              <w:t>7</w:t>
            </w:r>
            <w:r w:rsidRPr="008A7A82">
              <w:rPr>
                <w:rFonts w:cs="Calibri"/>
                <w:sz w:val="16"/>
                <w:szCs w:val="16"/>
              </w:rPr>
              <w:t xml:space="preserve"> </w:t>
            </w:r>
          </w:p>
        </w:tc>
        <w:tc>
          <w:tcPr>
            <w:tcW w:w="802"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8A4CC5">
            <w:pPr>
              <w:rPr>
                <w:rFonts w:cs="Calibri"/>
                <w:b/>
                <w:bCs/>
                <w:sz w:val="16"/>
                <w:szCs w:val="16"/>
              </w:rPr>
            </w:pPr>
          </w:p>
        </w:tc>
        <w:tc>
          <w:tcPr>
            <w:tcW w:w="3631" w:type="pct"/>
            <w:vMerge/>
            <w:tcBorders>
              <w:left w:val="single" w:sz="4" w:space="0" w:color="auto"/>
              <w:bottom w:val="single" w:sz="4" w:space="0" w:color="auto"/>
              <w:right w:val="single" w:sz="8" w:space="0" w:color="auto"/>
            </w:tcBorders>
            <w:vAlign w:val="center"/>
            <w:hideMark/>
          </w:tcPr>
          <w:p w:rsidR="00931CE8" w:rsidRPr="008A7A82" w:rsidRDefault="00931CE8" w:rsidP="008A4CC5">
            <w:pPr>
              <w:jc w:val="center"/>
              <w:rPr>
                <w:rFonts w:cs="Calibri"/>
                <w:sz w:val="16"/>
                <w:szCs w:val="16"/>
                <w:lang w:val="ka-GE"/>
              </w:rPr>
            </w:pPr>
          </w:p>
        </w:tc>
      </w:tr>
    </w:tbl>
    <w:p w:rsidR="00A73DAD" w:rsidRPr="008A7A82" w:rsidRDefault="00A73DAD" w:rsidP="00A73DAD">
      <w:pPr>
        <w:tabs>
          <w:tab w:val="left" w:pos="90"/>
        </w:tabs>
        <w:ind w:firstLine="270"/>
        <w:rPr>
          <w:rFonts w:cs="Arial"/>
          <w:sz w:val="16"/>
          <w:szCs w:val="16"/>
          <w:lang w:val="ka-GE"/>
        </w:rPr>
      </w:pPr>
    </w:p>
    <w:tbl>
      <w:tblPr>
        <w:tblW w:w="4809" w:type="pct"/>
        <w:tblLayout w:type="fixed"/>
        <w:tblLook w:val="04A0" w:firstRow="1" w:lastRow="0" w:firstColumn="1" w:lastColumn="0" w:noHBand="0" w:noVBand="1"/>
      </w:tblPr>
      <w:tblGrid>
        <w:gridCol w:w="1988"/>
        <w:gridCol w:w="8854"/>
      </w:tblGrid>
      <w:tr w:rsidR="00A73DAD" w:rsidRPr="008A7A82" w:rsidTr="008A4CC5">
        <w:trPr>
          <w:trHeight w:val="630"/>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4083"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73DAD" w:rsidRPr="008A7A82" w:rsidTr="008A4CC5">
        <w:trPr>
          <w:trHeight w:val="2735"/>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lastRenderedPageBreak/>
              <w:t xml:space="preserve">პროგრამის აღწერა </w:t>
            </w:r>
          </w:p>
        </w:tc>
        <w:tc>
          <w:tcPr>
            <w:tcW w:w="4083" w:type="pct"/>
            <w:tcBorders>
              <w:top w:val="single" w:sz="4" w:space="0" w:color="auto"/>
              <w:left w:val="nil"/>
              <w:bottom w:val="single" w:sz="4" w:space="0" w:color="auto"/>
              <w:right w:val="single" w:sz="8" w:space="0" w:color="000000"/>
            </w:tcBorders>
            <w:shd w:val="clear" w:color="000000" w:fill="FFFFFF"/>
            <w:hideMark/>
          </w:tcPr>
          <w:p w:rsidR="00A73DAD" w:rsidRPr="008A7A82" w:rsidRDefault="00A73DAD" w:rsidP="008A4CC5">
            <w:pPr>
              <w:spacing w:after="240"/>
              <w:rPr>
                <w:rFonts w:cs="Calibri"/>
                <w:sz w:val="16"/>
                <w:szCs w:val="16"/>
              </w:rPr>
            </w:pPr>
            <w:r w:rsidRPr="008A7A82">
              <w:rPr>
                <w:rFonts w:cs="Calibri"/>
                <w:sz w:val="16"/>
                <w:szCs w:val="16"/>
              </w:rPr>
              <w:t>ქვეპროგრამის ფარგლებში ხორციელდება მუნიციპალიტეტში განსაზღრული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rsidR="00A73DAD" w:rsidRPr="008A7A82" w:rsidRDefault="00A73DAD" w:rsidP="008A4CC5">
            <w:pPr>
              <w:spacing w:after="240"/>
              <w:rPr>
                <w:rFonts w:cs="Calibri"/>
                <w:sz w:val="16"/>
                <w:szCs w:val="16"/>
              </w:rPr>
            </w:pPr>
            <w:r w:rsidRPr="008A7A82">
              <w:rPr>
                <w:rFonts w:cs="Calibri"/>
                <w:sz w:val="16"/>
                <w:szCs w:val="16"/>
              </w:rPr>
              <w:t>პროგრამის მიზანია მუნიციპალიტეტის ტერიტორიაზე განსახორციელებელი ინფრასტრუტურული</w:t>
            </w:r>
            <w:r w:rsidRPr="008A7A82">
              <w:rPr>
                <w:rFonts w:cs="Calibri"/>
                <w:sz w:val="16"/>
                <w:szCs w:val="16"/>
                <w:lang w:val="ka-GE"/>
              </w:rPr>
              <w:t xml:space="preserve"> </w:t>
            </w:r>
            <w:r w:rsidRPr="008A7A82">
              <w:rPr>
                <w:rFonts w:cs="Calibri"/>
                <w:sz w:val="16"/>
                <w:szCs w:val="16"/>
              </w:rPr>
              <w:t>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A73DAD" w:rsidRPr="008A7A82" w:rsidRDefault="00A73DAD" w:rsidP="008A4CC5">
            <w:pPr>
              <w:spacing w:after="240"/>
              <w:rPr>
                <w:rFonts w:cs="Calibri"/>
                <w:sz w:val="16"/>
                <w:szCs w:val="16"/>
              </w:rPr>
            </w:pPr>
            <w:r w:rsidRPr="008A7A82">
              <w:rPr>
                <w:rFonts w:cs="Calibri"/>
                <w:sz w:val="16"/>
                <w:szCs w:val="16"/>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A73DAD" w:rsidRPr="008A7A82" w:rsidTr="008A4CC5">
        <w:trPr>
          <w:trHeight w:val="1132"/>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 xml:space="preserve">პროგრამის მიზანი </w:t>
            </w:r>
          </w:p>
        </w:tc>
        <w:tc>
          <w:tcPr>
            <w:tcW w:w="4083"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ინფრასტრუქტურული პროექტების საპროექტო-სახარჯთაღრიცხვო დოკუმენტაციის შესყიდვა</w:t>
            </w:r>
          </w:p>
        </w:tc>
      </w:tr>
    </w:tbl>
    <w:p w:rsidR="00A73DAD" w:rsidRPr="008A7A82" w:rsidRDefault="00A73DAD" w:rsidP="00BA374C">
      <w:pPr>
        <w:spacing w:after="185"/>
        <w:ind w:left="-851" w:right="-473"/>
        <w:rPr>
          <w:sz w:val="16"/>
          <w:szCs w:val="16"/>
          <w:lang w:val="ka-GE"/>
        </w:rPr>
      </w:pPr>
      <w:r w:rsidRPr="008A7A82">
        <w:rPr>
          <w:sz w:val="16"/>
          <w:szCs w:val="16"/>
          <w:lang w:val="ka-GE"/>
        </w:rPr>
        <w:t xml:space="preserve">   </w:t>
      </w:r>
    </w:p>
    <w:p w:rsidR="00A73DAD" w:rsidRPr="008A7A82" w:rsidRDefault="00A73DAD" w:rsidP="00BA374C">
      <w:pPr>
        <w:spacing w:after="185"/>
        <w:ind w:left="-851" w:right="-473"/>
        <w:rPr>
          <w:sz w:val="16"/>
          <w:szCs w:val="16"/>
          <w:lang w:val="ka-GE"/>
        </w:rPr>
      </w:pPr>
      <w:r w:rsidRPr="008A7A82">
        <w:rPr>
          <w:sz w:val="16"/>
          <w:szCs w:val="16"/>
          <w:lang w:val="ka-GE"/>
        </w:rPr>
        <w:t xml:space="preserve">           </w:t>
      </w:r>
    </w:p>
    <w:tbl>
      <w:tblPr>
        <w:tblStyle w:val="ad"/>
        <w:tblW w:w="10490" w:type="dxa"/>
        <w:tblInd w:w="-34" w:type="dxa"/>
        <w:tblLayout w:type="fixed"/>
        <w:tblLook w:val="04A0" w:firstRow="1" w:lastRow="0" w:firstColumn="1" w:lastColumn="0" w:noHBand="0" w:noVBand="1"/>
      </w:tblPr>
      <w:tblGrid>
        <w:gridCol w:w="2018"/>
        <w:gridCol w:w="1663"/>
        <w:gridCol w:w="1663"/>
        <w:gridCol w:w="1712"/>
        <w:gridCol w:w="1789"/>
        <w:gridCol w:w="1645"/>
      </w:tblGrid>
      <w:tr w:rsidR="00A73DAD" w:rsidRPr="008A7A82" w:rsidTr="00931CE8">
        <w:trPr>
          <w:trHeight w:val="427"/>
        </w:trPr>
        <w:tc>
          <w:tcPr>
            <w:tcW w:w="5344" w:type="dxa"/>
            <w:gridSpan w:val="3"/>
          </w:tcPr>
          <w:p w:rsidR="00A73DAD" w:rsidRPr="008A7A82" w:rsidRDefault="00A73DAD" w:rsidP="008A4CC5">
            <w:pPr>
              <w:rPr>
                <w:sz w:val="16"/>
                <w:szCs w:val="16"/>
                <w:lang w:val="ka-GE"/>
              </w:rPr>
            </w:pPr>
            <w:r w:rsidRPr="008A7A82">
              <w:rPr>
                <w:sz w:val="16"/>
                <w:szCs w:val="16"/>
                <w:lang w:val="ka-GE"/>
              </w:rPr>
              <w:t xml:space="preserve">დაგეგმილი შეფასების ინდიკატორი </w:t>
            </w:r>
          </w:p>
          <w:p w:rsidR="00A73DAD" w:rsidRPr="008A7A82" w:rsidRDefault="00A73DAD" w:rsidP="008A4CC5">
            <w:pPr>
              <w:rPr>
                <w:sz w:val="16"/>
                <w:szCs w:val="16"/>
                <w:lang w:val="ka-GE"/>
              </w:rPr>
            </w:pPr>
          </w:p>
        </w:tc>
        <w:tc>
          <w:tcPr>
            <w:tcW w:w="3501" w:type="dxa"/>
            <w:gridSpan w:val="2"/>
          </w:tcPr>
          <w:p w:rsidR="00A73DAD" w:rsidRPr="008A7A82" w:rsidRDefault="00A73DAD" w:rsidP="008A4CC5">
            <w:pPr>
              <w:rPr>
                <w:sz w:val="16"/>
                <w:szCs w:val="16"/>
                <w:lang w:val="ka-GE"/>
              </w:rPr>
            </w:pPr>
            <w:r w:rsidRPr="008A7A82">
              <w:rPr>
                <w:sz w:val="16"/>
                <w:szCs w:val="16"/>
                <w:lang w:val="ka-GE"/>
              </w:rPr>
              <w:t>მიღწეული შდეგების ინდიკატორი</w:t>
            </w:r>
          </w:p>
        </w:tc>
        <w:tc>
          <w:tcPr>
            <w:tcW w:w="1645" w:type="dxa"/>
            <w:vMerge w:val="restart"/>
          </w:tcPr>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r w:rsidRPr="008A7A82">
              <w:rPr>
                <w:sz w:val="16"/>
                <w:szCs w:val="16"/>
                <w:lang w:val="ka-GE"/>
              </w:rPr>
              <w:t>განმარტება</w:t>
            </w:r>
          </w:p>
        </w:tc>
      </w:tr>
      <w:tr w:rsidR="00A73DAD" w:rsidRPr="008A7A82" w:rsidTr="00931CE8">
        <w:trPr>
          <w:trHeight w:val="460"/>
        </w:trPr>
        <w:tc>
          <w:tcPr>
            <w:tcW w:w="2018" w:type="dxa"/>
          </w:tcPr>
          <w:p w:rsidR="00A73DAD" w:rsidRPr="008A7A82" w:rsidRDefault="00A73DAD" w:rsidP="008A4CC5">
            <w:pPr>
              <w:rPr>
                <w:sz w:val="16"/>
                <w:szCs w:val="16"/>
                <w:lang w:val="ka-GE"/>
              </w:rPr>
            </w:pPr>
            <w:r w:rsidRPr="008A7A82">
              <w:rPr>
                <w:sz w:val="16"/>
                <w:szCs w:val="16"/>
                <w:lang w:val="ka-GE"/>
              </w:rPr>
              <w:t xml:space="preserve">ინდიკატორი </w:t>
            </w:r>
          </w:p>
        </w:tc>
        <w:tc>
          <w:tcPr>
            <w:tcW w:w="1663" w:type="dxa"/>
          </w:tcPr>
          <w:p w:rsidR="00A73DAD" w:rsidRPr="008A7A82" w:rsidRDefault="00A73DAD" w:rsidP="008A4CC5">
            <w:pPr>
              <w:rPr>
                <w:sz w:val="16"/>
                <w:szCs w:val="16"/>
                <w:lang w:val="ka-GE"/>
              </w:rPr>
            </w:pPr>
            <w:r w:rsidRPr="008A7A82">
              <w:rPr>
                <w:sz w:val="16"/>
                <w:szCs w:val="16"/>
                <w:lang w:val="ka-GE"/>
              </w:rPr>
              <w:t>საბაზისო მაჩვენებელი</w:t>
            </w:r>
          </w:p>
        </w:tc>
        <w:tc>
          <w:tcPr>
            <w:tcW w:w="1663" w:type="dxa"/>
          </w:tcPr>
          <w:p w:rsidR="00A73DAD" w:rsidRPr="008A7A82" w:rsidRDefault="00A73DAD" w:rsidP="008A4CC5">
            <w:pPr>
              <w:rPr>
                <w:sz w:val="16"/>
                <w:szCs w:val="16"/>
                <w:lang w:val="ka-GE"/>
              </w:rPr>
            </w:pPr>
            <w:r w:rsidRPr="008A7A82">
              <w:rPr>
                <w:sz w:val="16"/>
                <w:szCs w:val="16"/>
                <w:lang w:val="ka-GE"/>
              </w:rPr>
              <w:t>დაგეგმილი მაჩვენებელი</w:t>
            </w:r>
          </w:p>
        </w:tc>
        <w:tc>
          <w:tcPr>
            <w:tcW w:w="1712" w:type="dxa"/>
          </w:tcPr>
          <w:p w:rsidR="00A73DAD" w:rsidRPr="008A7A82" w:rsidRDefault="00A73DAD" w:rsidP="008A4CC5">
            <w:pPr>
              <w:rPr>
                <w:sz w:val="16"/>
                <w:szCs w:val="16"/>
                <w:lang w:val="ka-GE"/>
              </w:rPr>
            </w:pPr>
            <w:r w:rsidRPr="008A7A82">
              <w:rPr>
                <w:sz w:val="16"/>
                <w:szCs w:val="16"/>
                <w:lang w:val="ka-GE"/>
              </w:rPr>
              <w:t>მიღწეული მაჩვენებელი</w:t>
            </w:r>
          </w:p>
        </w:tc>
        <w:tc>
          <w:tcPr>
            <w:tcW w:w="1789" w:type="dxa"/>
          </w:tcPr>
          <w:p w:rsidR="00A73DAD" w:rsidRPr="008A7A82" w:rsidRDefault="00A73DAD" w:rsidP="008A4CC5">
            <w:pPr>
              <w:rPr>
                <w:sz w:val="16"/>
                <w:szCs w:val="16"/>
                <w:lang w:val="ka-GE"/>
              </w:rPr>
            </w:pPr>
            <w:r w:rsidRPr="008A7A82">
              <w:rPr>
                <w:sz w:val="16"/>
                <w:szCs w:val="16"/>
                <w:lang w:val="ka-GE"/>
              </w:rPr>
              <w:t>ცდომილების მაჩვენებელი</w:t>
            </w:r>
          </w:p>
        </w:tc>
        <w:tc>
          <w:tcPr>
            <w:tcW w:w="1645" w:type="dxa"/>
            <w:vMerge/>
          </w:tcPr>
          <w:p w:rsidR="00A73DAD" w:rsidRPr="008A7A82" w:rsidRDefault="00A73DAD" w:rsidP="008A4CC5">
            <w:pPr>
              <w:rPr>
                <w:sz w:val="16"/>
                <w:szCs w:val="16"/>
                <w:lang w:val="ka-GE"/>
              </w:rPr>
            </w:pPr>
          </w:p>
        </w:tc>
      </w:tr>
      <w:tr w:rsidR="00A73DAD" w:rsidRPr="008A7A82" w:rsidTr="00931CE8">
        <w:trPr>
          <w:trHeight w:val="161"/>
        </w:trPr>
        <w:tc>
          <w:tcPr>
            <w:tcW w:w="2018" w:type="dxa"/>
          </w:tcPr>
          <w:p w:rsidR="00A73DAD" w:rsidRPr="008A7A82" w:rsidRDefault="008213E2" w:rsidP="008A4CC5">
            <w:pPr>
              <w:rPr>
                <w:sz w:val="16"/>
                <w:szCs w:val="16"/>
                <w:lang w:val="ka-GE"/>
              </w:rPr>
            </w:pPr>
            <w:r>
              <w:rPr>
                <w:sz w:val="16"/>
                <w:szCs w:val="16"/>
                <w:lang w:val="ka-GE"/>
              </w:rPr>
              <w:t>პროექტების</w:t>
            </w:r>
            <w:r w:rsidR="00A73DAD" w:rsidRPr="008A7A82">
              <w:rPr>
                <w:sz w:val="16"/>
                <w:szCs w:val="16"/>
                <w:lang w:val="ka-GE"/>
              </w:rPr>
              <w:t xml:space="preserve"> რაოდენობა</w:t>
            </w:r>
          </w:p>
          <w:p w:rsidR="00A73DAD" w:rsidRPr="008A7A82" w:rsidRDefault="00A73DAD" w:rsidP="008A4CC5">
            <w:pPr>
              <w:rPr>
                <w:sz w:val="16"/>
                <w:szCs w:val="16"/>
                <w:lang w:val="ka-GE"/>
              </w:rPr>
            </w:pPr>
          </w:p>
        </w:tc>
        <w:tc>
          <w:tcPr>
            <w:tcW w:w="1663" w:type="dxa"/>
          </w:tcPr>
          <w:p w:rsidR="00A73DAD" w:rsidRPr="00C93FFA" w:rsidRDefault="00A73DAD" w:rsidP="008A4CC5">
            <w:pPr>
              <w:rPr>
                <w:sz w:val="16"/>
                <w:szCs w:val="16"/>
                <w:lang w:val="en-GB"/>
              </w:rPr>
            </w:pPr>
            <w:r w:rsidRPr="008A7A82">
              <w:rPr>
                <w:sz w:val="16"/>
                <w:szCs w:val="16"/>
                <w:lang w:val="ka-GE"/>
              </w:rPr>
              <w:t xml:space="preserve">  </w:t>
            </w:r>
            <w:r w:rsidR="00C93FFA">
              <w:rPr>
                <w:sz w:val="16"/>
                <w:szCs w:val="16"/>
                <w:lang w:val="en-GB"/>
              </w:rPr>
              <w:t>32</w:t>
            </w:r>
          </w:p>
        </w:tc>
        <w:tc>
          <w:tcPr>
            <w:tcW w:w="1663" w:type="dxa"/>
          </w:tcPr>
          <w:p w:rsidR="00A73DAD" w:rsidRPr="008A7A82" w:rsidRDefault="00A73DAD" w:rsidP="0074313B">
            <w:pPr>
              <w:rPr>
                <w:sz w:val="16"/>
                <w:szCs w:val="16"/>
                <w:lang w:val="ka-GE"/>
              </w:rPr>
            </w:pPr>
            <w:r w:rsidRPr="008A7A82">
              <w:rPr>
                <w:sz w:val="16"/>
                <w:szCs w:val="16"/>
                <w:lang w:val="ka-GE"/>
              </w:rPr>
              <w:t xml:space="preserve">  </w:t>
            </w:r>
            <w:r w:rsidR="0074313B">
              <w:rPr>
                <w:sz w:val="16"/>
                <w:szCs w:val="16"/>
                <w:lang w:val="ka-GE"/>
              </w:rPr>
              <w:t>22</w:t>
            </w:r>
            <w:r w:rsidRPr="008A7A82">
              <w:rPr>
                <w:sz w:val="16"/>
                <w:szCs w:val="16"/>
                <w:lang w:val="ka-GE"/>
              </w:rPr>
              <w:t xml:space="preserve">     </w:t>
            </w:r>
          </w:p>
        </w:tc>
        <w:tc>
          <w:tcPr>
            <w:tcW w:w="1712" w:type="dxa"/>
          </w:tcPr>
          <w:p w:rsidR="00A73DAD" w:rsidRPr="00994D86" w:rsidRDefault="00A73DAD" w:rsidP="0074313B">
            <w:pPr>
              <w:rPr>
                <w:sz w:val="16"/>
                <w:szCs w:val="16"/>
                <w:lang w:val="en-GB"/>
              </w:rPr>
            </w:pPr>
            <w:r w:rsidRPr="008A7A82">
              <w:rPr>
                <w:sz w:val="16"/>
                <w:szCs w:val="16"/>
                <w:lang w:val="ka-GE"/>
              </w:rPr>
              <w:t xml:space="preserve">  </w:t>
            </w:r>
            <w:r w:rsidR="0074313B">
              <w:rPr>
                <w:sz w:val="16"/>
                <w:szCs w:val="16"/>
                <w:lang w:val="ka-GE"/>
              </w:rPr>
              <w:t>22</w:t>
            </w:r>
          </w:p>
        </w:tc>
        <w:tc>
          <w:tcPr>
            <w:tcW w:w="1789" w:type="dxa"/>
          </w:tcPr>
          <w:p w:rsidR="00A73DAD" w:rsidRPr="008A7A82" w:rsidRDefault="00F506B7" w:rsidP="008A4CC5">
            <w:pPr>
              <w:rPr>
                <w:sz w:val="16"/>
                <w:szCs w:val="16"/>
                <w:lang w:val="ka-GE"/>
              </w:rPr>
            </w:pPr>
            <w:r>
              <w:rPr>
                <w:sz w:val="16"/>
                <w:szCs w:val="16"/>
                <w:lang w:val="ka-GE"/>
              </w:rPr>
              <w:t>0</w:t>
            </w:r>
          </w:p>
        </w:tc>
        <w:tc>
          <w:tcPr>
            <w:tcW w:w="1645" w:type="dxa"/>
          </w:tcPr>
          <w:p w:rsidR="00A73DAD" w:rsidRPr="008A7A82" w:rsidRDefault="00A73DAD" w:rsidP="008A4CC5">
            <w:pPr>
              <w:rPr>
                <w:sz w:val="16"/>
                <w:szCs w:val="16"/>
                <w:lang w:val="ka-GE"/>
              </w:rPr>
            </w:pPr>
          </w:p>
        </w:tc>
      </w:tr>
    </w:tbl>
    <w:p w:rsidR="00A73DAD" w:rsidRPr="008A7A82" w:rsidRDefault="00A73DAD" w:rsidP="00A73DAD">
      <w:pPr>
        <w:tabs>
          <w:tab w:val="left" w:pos="90"/>
        </w:tabs>
        <w:ind w:left="0" w:firstLine="0"/>
        <w:rPr>
          <w:sz w:val="16"/>
          <w:szCs w:val="16"/>
          <w:lang w:val="ka-GE"/>
        </w:rPr>
      </w:pPr>
    </w:p>
    <w:p w:rsidR="00A73DAD" w:rsidRPr="008A7A82" w:rsidRDefault="00A73DAD" w:rsidP="00BA374C">
      <w:pPr>
        <w:spacing w:after="185"/>
        <w:ind w:left="-851" w:right="-473"/>
        <w:rPr>
          <w:sz w:val="16"/>
          <w:szCs w:val="16"/>
          <w:lang w:val="ka-GE"/>
        </w:rPr>
      </w:pPr>
    </w:p>
    <w:p w:rsidR="00A44406" w:rsidRPr="00A11292" w:rsidRDefault="0088148F" w:rsidP="0088148F">
      <w:pPr>
        <w:ind w:right="283"/>
        <w:rPr>
          <w:b/>
          <w:sz w:val="20"/>
          <w:szCs w:val="20"/>
          <w:lang w:val="ka-GE"/>
        </w:rPr>
      </w:pPr>
      <w:r>
        <w:rPr>
          <w:b/>
          <w:sz w:val="20"/>
          <w:szCs w:val="20"/>
          <w:lang w:val="ka-GE"/>
        </w:rPr>
        <w:t xml:space="preserve">    </w:t>
      </w:r>
      <w:r w:rsidR="00A44406" w:rsidRPr="00A11292">
        <w:rPr>
          <w:b/>
          <w:sz w:val="20"/>
          <w:szCs w:val="20"/>
          <w:lang w:val="ka-GE"/>
        </w:rPr>
        <w:t>დასუფთავება და გარემოს დაცვა</w:t>
      </w:r>
    </w:p>
    <w:p w:rsidR="00A44406" w:rsidRPr="00A11292" w:rsidRDefault="00A44406" w:rsidP="00A44406">
      <w:pPr>
        <w:ind w:right="283" w:firstLine="708"/>
        <w:rPr>
          <w:sz w:val="20"/>
          <w:szCs w:val="20"/>
          <w:lang w:val="ka-GE"/>
        </w:rPr>
      </w:pPr>
    </w:p>
    <w:p w:rsidR="00A44406" w:rsidRPr="00A11292" w:rsidRDefault="00A44406" w:rsidP="00A44406">
      <w:pPr>
        <w:ind w:right="283" w:firstLine="708"/>
        <w:rPr>
          <w:sz w:val="20"/>
          <w:szCs w:val="20"/>
          <w:lang w:val="ka-GE"/>
        </w:rPr>
      </w:pPr>
      <w:r w:rsidRPr="00A11292">
        <w:rPr>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sidR="008775D4">
        <w:rPr>
          <w:sz w:val="20"/>
          <w:szCs w:val="20"/>
          <w:lang w:val="en-GB"/>
        </w:rPr>
        <w:t>1570,0</w:t>
      </w:r>
      <w:r w:rsidRPr="00A11292">
        <w:rPr>
          <w:sz w:val="20"/>
          <w:szCs w:val="20"/>
          <w:lang w:val="ka-GE"/>
        </w:rPr>
        <w:t xml:space="preserve"> ათასი ლარი</w:t>
      </w:r>
      <w:r w:rsidR="008775D4">
        <w:rPr>
          <w:sz w:val="20"/>
          <w:szCs w:val="20"/>
          <w:lang w:val="en-GB"/>
        </w:rPr>
        <w:t xml:space="preserve">, </w:t>
      </w:r>
      <w:r w:rsidR="008775D4">
        <w:rPr>
          <w:sz w:val="20"/>
          <w:szCs w:val="20"/>
          <w:lang w:val="ka-GE"/>
        </w:rPr>
        <w:t>მათ შორის დასუფთავება და ნარჩენების მართვის 1510,0 ათასი ლარი.</w:t>
      </w:r>
      <w:r w:rsidRPr="00A11292">
        <w:rPr>
          <w:sz w:val="20"/>
          <w:szCs w:val="20"/>
          <w:lang w:val="ka-GE"/>
        </w:rPr>
        <w:t>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A44406" w:rsidRPr="00A11292" w:rsidRDefault="00A44406" w:rsidP="00A44406">
      <w:pPr>
        <w:rPr>
          <w:sz w:val="20"/>
          <w:szCs w:val="20"/>
        </w:rPr>
      </w:pPr>
    </w:p>
    <w:p w:rsidR="00A44406" w:rsidRPr="00A11292" w:rsidRDefault="00A44406" w:rsidP="00A44406">
      <w:pPr>
        <w:rPr>
          <w:sz w:val="20"/>
          <w:szCs w:val="20"/>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7492"/>
        <w:gridCol w:w="877"/>
        <w:gridCol w:w="1743"/>
      </w:tblGrid>
      <w:tr w:rsidR="00372E92" w:rsidRPr="00A11292" w:rsidTr="00780925">
        <w:trPr>
          <w:trHeight w:val="810"/>
        </w:trPr>
        <w:tc>
          <w:tcPr>
            <w:tcW w:w="3838" w:type="pct"/>
            <w:gridSpan w:val="2"/>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პრიორიტეტებისა და მათში შემავალი პროგრამების/ღონისძიებების დასახელება</w:t>
            </w:r>
          </w:p>
        </w:tc>
        <w:tc>
          <w:tcPr>
            <w:tcW w:w="389" w:type="pct"/>
            <w:shd w:val="clear" w:color="000000" w:fill="FFFFFF"/>
            <w:vAlign w:val="center"/>
            <w:hideMark/>
          </w:tcPr>
          <w:p w:rsidR="00372E92" w:rsidRPr="00C93FFA" w:rsidRDefault="00372E92" w:rsidP="00372E92">
            <w:pPr>
              <w:ind w:left="0" w:firstLine="0"/>
              <w:rPr>
                <w:lang w:val="ka-GE"/>
              </w:rPr>
            </w:pPr>
            <w:r w:rsidRPr="00A11292">
              <w:t>202</w:t>
            </w:r>
            <w:r w:rsidR="00C93FFA">
              <w:rPr>
                <w:lang w:val="en-GB"/>
              </w:rPr>
              <w:t>3</w:t>
            </w:r>
            <w:r w:rsidRPr="00A11292">
              <w:t>წლი</w:t>
            </w:r>
            <w:r w:rsidRPr="00372E92">
              <w:rPr>
                <w:lang w:val="ka-GE"/>
              </w:rPr>
              <w:t>ს</w:t>
            </w:r>
            <w:r w:rsidR="00C93FFA">
              <w:rPr>
                <w:lang w:val="en-GB"/>
              </w:rPr>
              <w:t xml:space="preserve"> </w:t>
            </w:r>
          </w:p>
          <w:p w:rsidR="00372E92" w:rsidRPr="00372E92" w:rsidRDefault="00372E92" w:rsidP="00372E92">
            <w:pPr>
              <w:ind w:left="0" w:firstLine="0"/>
              <w:rPr>
                <w:rFonts w:cs="Calibri"/>
                <w:b/>
                <w:bCs/>
                <w:sz w:val="20"/>
                <w:szCs w:val="20"/>
                <w:lang w:val="ka-GE"/>
              </w:rPr>
            </w:pPr>
            <w:r>
              <w:rPr>
                <w:rFonts w:cs="Calibri"/>
                <w:b/>
                <w:bCs/>
                <w:sz w:val="20"/>
                <w:szCs w:val="20"/>
                <w:lang w:val="ka-GE"/>
              </w:rPr>
              <w:t>ფაქტი</w:t>
            </w:r>
          </w:p>
        </w:tc>
        <w:tc>
          <w:tcPr>
            <w:tcW w:w="773" w:type="pct"/>
            <w:shd w:val="clear" w:color="000000" w:fill="FFFFFF"/>
            <w:vAlign w:val="center"/>
          </w:tcPr>
          <w:p w:rsidR="00372E92" w:rsidRDefault="00372E92" w:rsidP="00372E92">
            <w:pPr>
              <w:ind w:left="0" w:firstLine="0"/>
              <w:rPr>
                <w:lang w:val="ka-GE"/>
              </w:rPr>
            </w:pPr>
            <w:r>
              <w:rPr>
                <w:lang w:val="ka-GE"/>
              </w:rPr>
              <w:t>შესრულ,</w:t>
            </w:r>
          </w:p>
          <w:p w:rsidR="00372E92" w:rsidRPr="00372E92" w:rsidRDefault="00372E92" w:rsidP="00372E92">
            <w:pPr>
              <w:ind w:left="0" w:firstLine="0"/>
              <w:rPr>
                <w:lang w:val="ka-GE"/>
              </w:rPr>
            </w:pPr>
            <w:r>
              <w:rPr>
                <w:lang w:val="ka-GE"/>
              </w:rPr>
              <w:t xml:space="preserve">  %</w:t>
            </w:r>
            <w:r w:rsidR="00C93FFA">
              <w:rPr>
                <w:lang w:val="ka-GE"/>
              </w:rPr>
              <w:t xml:space="preserve"> გეგმასთან</w:t>
            </w:r>
          </w:p>
          <w:p w:rsidR="00372E92" w:rsidRPr="00372E92" w:rsidRDefault="00372E92" w:rsidP="00372E92">
            <w:pPr>
              <w:ind w:left="0" w:firstLine="0"/>
              <w:rPr>
                <w:rFonts w:cs="Calibri"/>
                <w:b/>
                <w:bCs/>
                <w:sz w:val="20"/>
                <w:szCs w:val="20"/>
                <w:lang w:val="ka-GE"/>
              </w:rPr>
            </w:pPr>
          </w:p>
        </w:tc>
      </w:tr>
      <w:tr w:rsidR="00372E92" w:rsidRPr="00A11292" w:rsidTr="00780925">
        <w:trPr>
          <w:trHeight w:val="585"/>
        </w:trPr>
        <w:tc>
          <w:tcPr>
            <w:tcW w:w="515"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03 00</w:t>
            </w:r>
          </w:p>
        </w:tc>
        <w:tc>
          <w:tcPr>
            <w:tcW w:w="3323"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დასუფთავება და გარემოს დაცვა</w:t>
            </w:r>
          </w:p>
        </w:tc>
        <w:tc>
          <w:tcPr>
            <w:tcW w:w="389" w:type="pct"/>
            <w:shd w:val="clear" w:color="000000" w:fill="FFFFFF"/>
            <w:noWrap/>
            <w:vAlign w:val="center"/>
          </w:tcPr>
          <w:p w:rsidR="00372E92" w:rsidRPr="008775D4" w:rsidRDefault="008775D4" w:rsidP="00372E92">
            <w:pPr>
              <w:ind w:left="0" w:firstLine="0"/>
              <w:rPr>
                <w:rFonts w:cs="Calibri"/>
                <w:b/>
                <w:bCs/>
                <w:sz w:val="20"/>
                <w:szCs w:val="20"/>
                <w:lang w:val="en-GB"/>
              </w:rPr>
            </w:pPr>
            <w:r>
              <w:rPr>
                <w:rFonts w:cs="Arial"/>
                <w:b/>
                <w:bCs/>
                <w:sz w:val="20"/>
                <w:szCs w:val="20"/>
                <w:lang w:val="en-GB"/>
              </w:rPr>
              <w:t>1554,0</w:t>
            </w:r>
          </w:p>
        </w:tc>
        <w:tc>
          <w:tcPr>
            <w:tcW w:w="773" w:type="pct"/>
            <w:shd w:val="clear" w:color="000000" w:fill="FFFFFF"/>
            <w:vAlign w:val="center"/>
          </w:tcPr>
          <w:p w:rsidR="00372E92" w:rsidRPr="008775D4" w:rsidRDefault="008775D4" w:rsidP="00372E92">
            <w:pPr>
              <w:ind w:left="0" w:firstLine="0"/>
              <w:rPr>
                <w:rFonts w:cs="Calibri"/>
                <w:b/>
                <w:bCs/>
                <w:sz w:val="20"/>
                <w:szCs w:val="20"/>
                <w:lang w:val="en-GB"/>
              </w:rPr>
            </w:pPr>
            <w:r>
              <w:rPr>
                <w:rFonts w:cs="Calibri"/>
                <w:b/>
                <w:bCs/>
                <w:sz w:val="20"/>
                <w:szCs w:val="20"/>
                <w:lang w:val="en-GB"/>
              </w:rPr>
              <w:t>99</w:t>
            </w:r>
          </w:p>
        </w:tc>
      </w:tr>
      <w:tr w:rsidR="00372E92" w:rsidRPr="00A11292" w:rsidTr="00780925">
        <w:trPr>
          <w:trHeight w:val="585"/>
        </w:trPr>
        <w:tc>
          <w:tcPr>
            <w:tcW w:w="515"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03 01</w:t>
            </w:r>
          </w:p>
        </w:tc>
        <w:tc>
          <w:tcPr>
            <w:tcW w:w="3323"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 xml:space="preserve">   დასუფთავება და ნარჩენების გატანა</w:t>
            </w:r>
          </w:p>
        </w:tc>
        <w:tc>
          <w:tcPr>
            <w:tcW w:w="389" w:type="pct"/>
            <w:shd w:val="clear" w:color="000000" w:fill="FFFFFF"/>
            <w:noWrap/>
            <w:vAlign w:val="center"/>
          </w:tcPr>
          <w:p w:rsidR="00372E92" w:rsidRPr="00D6466C" w:rsidRDefault="008775D4" w:rsidP="00372E92">
            <w:pPr>
              <w:ind w:left="0" w:firstLine="0"/>
              <w:rPr>
                <w:rFonts w:cs="Calibri"/>
                <w:b/>
                <w:bCs/>
                <w:sz w:val="20"/>
                <w:szCs w:val="20"/>
                <w:lang w:val="ka-GE"/>
              </w:rPr>
            </w:pPr>
            <w:r>
              <w:rPr>
                <w:rFonts w:cs="Arial"/>
                <w:sz w:val="20"/>
                <w:szCs w:val="20"/>
                <w:lang w:val="ka-GE"/>
              </w:rPr>
              <w:t>1494,8</w:t>
            </w:r>
          </w:p>
        </w:tc>
        <w:tc>
          <w:tcPr>
            <w:tcW w:w="773" w:type="pct"/>
            <w:shd w:val="clear" w:color="000000" w:fill="FFFFFF"/>
            <w:vAlign w:val="center"/>
          </w:tcPr>
          <w:p w:rsidR="00372E92" w:rsidRPr="00D6466C" w:rsidRDefault="008775D4" w:rsidP="00372E92">
            <w:pPr>
              <w:ind w:left="0" w:firstLine="0"/>
              <w:rPr>
                <w:rFonts w:cs="Calibri"/>
                <w:b/>
                <w:bCs/>
                <w:sz w:val="20"/>
                <w:szCs w:val="20"/>
                <w:lang w:val="ka-GE"/>
              </w:rPr>
            </w:pPr>
            <w:r>
              <w:rPr>
                <w:rFonts w:cs="Calibri"/>
                <w:b/>
                <w:bCs/>
                <w:sz w:val="20"/>
                <w:szCs w:val="20"/>
                <w:lang w:val="ka-GE"/>
              </w:rPr>
              <w:t>99</w:t>
            </w:r>
          </w:p>
        </w:tc>
      </w:tr>
      <w:tr w:rsidR="00372E92" w:rsidRPr="00A11292" w:rsidTr="00780925">
        <w:trPr>
          <w:trHeight w:val="585"/>
        </w:trPr>
        <w:tc>
          <w:tcPr>
            <w:tcW w:w="515" w:type="pct"/>
            <w:shd w:val="clear" w:color="000000" w:fill="FFFFFF"/>
            <w:vAlign w:val="center"/>
          </w:tcPr>
          <w:p w:rsidR="00372E92" w:rsidRPr="00A11292" w:rsidRDefault="00372E92" w:rsidP="007D1D90">
            <w:pPr>
              <w:jc w:val="center"/>
              <w:rPr>
                <w:rFonts w:cs="Calibri"/>
                <w:b/>
                <w:bCs/>
                <w:sz w:val="20"/>
                <w:szCs w:val="20"/>
                <w:lang w:val="ka-GE"/>
              </w:rPr>
            </w:pPr>
            <w:r w:rsidRPr="00A11292">
              <w:rPr>
                <w:rFonts w:cs="Calibri"/>
                <w:b/>
                <w:bCs/>
                <w:sz w:val="20"/>
                <w:szCs w:val="20"/>
                <w:lang w:val="ka-GE"/>
              </w:rPr>
              <w:t>030101</w:t>
            </w:r>
          </w:p>
        </w:tc>
        <w:tc>
          <w:tcPr>
            <w:tcW w:w="3323" w:type="pct"/>
            <w:shd w:val="clear" w:color="000000" w:fill="FFFFFF"/>
            <w:vAlign w:val="center"/>
          </w:tcPr>
          <w:p w:rsidR="00372E92" w:rsidRPr="00A11292" w:rsidRDefault="00372E92" w:rsidP="0032639C">
            <w:pPr>
              <w:rPr>
                <w:rFonts w:cs="Calibri"/>
                <w:b/>
                <w:bCs/>
                <w:sz w:val="20"/>
                <w:szCs w:val="20"/>
                <w:lang w:val="ka-GE"/>
              </w:rPr>
            </w:pPr>
            <w:r w:rsidRPr="00A11292">
              <w:rPr>
                <w:rFonts w:cs="Calibri"/>
                <w:b/>
                <w:bCs/>
                <w:sz w:val="20"/>
                <w:szCs w:val="20"/>
                <w:lang w:val="ka-GE"/>
              </w:rPr>
              <w:t xml:space="preserve">ა(ა)იპ დმანისის მუნიციპალიტეტის </w:t>
            </w:r>
            <w:r w:rsidR="0032639C">
              <w:rPr>
                <w:rFonts w:cs="Calibri"/>
                <w:b/>
                <w:bCs/>
                <w:sz w:val="20"/>
                <w:szCs w:val="20"/>
                <w:lang w:val="ka-GE"/>
              </w:rPr>
              <w:t>„სერვის ჯგუფი“</w:t>
            </w:r>
          </w:p>
        </w:tc>
        <w:tc>
          <w:tcPr>
            <w:tcW w:w="389" w:type="pct"/>
            <w:shd w:val="clear" w:color="000000" w:fill="FFFFFF"/>
            <w:noWrap/>
            <w:vAlign w:val="center"/>
          </w:tcPr>
          <w:p w:rsidR="00372E92" w:rsidRPr="00D6466C" w:rsidRDefault="008775D4" w:rsidP="00372E92">
            <w:pPr>
              <w:ind w:left="0" w:firstLine="0"/>
              <w:rPr>
                <w:rFonts w:cs="Arial"/>
                <w:sz w:val="20"/>
                <w:szCs w:val="20"/>
                <w:lang w:val="ka-GE"/>
              </w:rPr>
            </w:pPr>
            <w:r>
              <w:rPr>
                <w:rFonts w:cs="Arial"/>
                <w:sz w:val="20"/>
                <w:szCs w:val="20"/>
                <w:lang w:val="ka-GE"/>
              </w:rPr>
              <w:t>1494,8</w:t>
            </w:r>
          </w:p>
        </w:tc>
        <w:tc>
          <w:tcPr>
            <w:tcW w:w="773" w:type="pct"/>
            <w:shd w:val="clear" w:color="000000" w:fill="FFFFFF"/>
            <w:vAlign w:val="center"/>
          </w:tcPr>
          <w:p w:rsidR="00372E92" w:rsidRPr="00D6466C" w:rsidRDefault="008775D4" w:rsidP="00372E92">
            <w:pPr>
              <w:ind w:left="0" w:firstLine="0"/>
              <w:rPr>
                <w:rFonts w:cs="Arial"/>
                <w:sz w:val="20"/>
                <w:szCs w:val="20"/>
                <w:lang w:val="ka-GE"/>
              </w:rPr>
            </w:pPr>
            <w:r>
              <w:rPr>
                <w:rFonts w:cs="Arial"/>
                <w:sz w:val="20"/>
                <w:szCs w:val="20"/>
                <w:lang w:val="ka-GE"/>
              </w:rPr>
              <w:t>99</w:t>
            </w:r>
          </w:p>
        </w:tc>
      </w:tr>
      <w:tr w:rsidR="00372E92" w:rsidRPr="00A11292" w:rsidTr="00780925">
        <w:trPr>
          <w:trHeight w:val="585"/>
        </w:trPr>
        <w:tc>
          <w:tcPr>
            <w:tcW w:w="515"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03 02</w:t>
            </w:r>
          </w:p>
        </w:tc>
        <w:tc>
          <w:tcPr>
            <w:tcW w:w="3323" w:type="pct"/>
            <w:shd w:val="clear" w:color="000000" w:fill="FFFFFF"/>
            <w:vAlign w:val="center"/>
            <w:hideMark/>
          </w:tcPr>
          <w:p w:rsidR="00372E92" w:rsidRPr="00A11292" w:rsidRDefault="00372E92" w:rsidP="007D1D90">
            <w:pPr>
              <w:rPr>
                <w:rFonts w:cs="Calibri"/>
                <w:b/>
                <w:bCs/>
                <w:sz w:val="20"/>
                <w:szCs w:val="20"/>
                <w:lang w:val="ka-GE"/>
              </w:rPr>
            </w:pPr>
            <w:r w:rsidRPr="00A11292">
              <w:rPr>
                <w:rFonts w:cs="Calibri"/>
                <w:b/>
                <w:bCs/>
                <w:sz w:val="20"/>
                <w:szCs w:val="20"/>
                <w:lang w:val="ka-GE"/>
              </w:rPr>
              <w:t>მწვანე ნარგავების</w:t>
            </w:r>
            <w:r w:rsidRPr="00A11292">
              <w:rPr>
                <w:rFonts w:cs="Calibri"/>
                <w:b/>
                <w:bCs/>
                <w:sz w:val="20"/>
                <w:szCs w:val="20"/>
              </w:rPr>
              <w:t xml:space="preserve"> </w:t>
            </w:r>
            <w:r w:rsidRPr="00A11292">
              <w:rPr>
                <w:rFonts w:cs="Calibri"/>
                <w:b/>
                <w:bCs/>
                <w:sz w:val="20"/>
                <w:szCs w:val="20"/>
                <w:lang w:val="ka-GE"/>
              </w:rPr>
              <w:t>მოვლა-პატრონობა, განვითარება</w:t>
            </w:r>
          </w:p>
        </w:tc>
        <w:tc>
          <w:tcPr>
            <w:tcW w:w="389" w:type="pct"/>
            <w:shd w:val="clear" w:color="000000" w:fill="FFFFFF"/>
            <w:noWrap/>
            <w:vAlign w:val="center"/>
          </w:tcPr>
          <w:p w:rsidR="00372E92" w:rsidRPr="00A11292" w:rsidRDefault="00372E92" w:rsidP="00372E92">
            <w:pPr>
              <w:ind w:left="0" w:firstLine="0"/>
              <w:rPr>
                <w:rFonts w:cs="Calibri"/>
                <w:sz w:val="20"/>
                <w:szCs w:val="20"/>
                <w:lang w:val="ka-GE"/>
              </w:rPr>
            </w:pPr>
            <w:r w:rsidRPr="00A11292">
              <w:rPr>
                <w:rFonts w:cs="Calibri"/>
                <w:sz w:val="20"/>
                <w:szCs w:val="20"/>
                <w:lang w:val="ka-GE"/>
              </w:rPr>
              <w:t>0,0</w:t>
            </w:r>
          </w:p>
        </w:tc>
        <w:tc>
          <w:tcPr>
            <w:tcW w:w="773" w:type="pct"/>
            <w:shd w:val="clear" w:color="000000" w:fill="FFFFFF"/>
            <w:vAlign w:val="center"/>
          </w:tcPr>
          <w:p w:rsidR="00372E92" w:rsidRPr="00A11292" w:rsidRDefault="0032639C" w:rsidP="00372E92">
            <w:pPr>
              <w:ind w:left="0" w:firstLine="0"/>
              <w:rPr>
                <w:rFonts w:cs="Calibri"/>
                <w:sz w:val="20"/>
                <w:szCs w:val="20"/>
                <w:lang w:val="ka-GE"/>
              </w:rPr>
            </w:pPr>
            <w:r>
              <w:rPr>
                <w:rFonts w:cs="Calibri"/>
                <w:sz w:val="20"/>
                <w:szCs w:val="20"/>
                <w:lang w:val="ka-GE"/>
              </w:rPr>
              <w:t>0</w:t>
            </w:r>
          </w:p>
        </w:tc>
      </w:tr>
      <w:tr w:rsidR="00372E92" w:rsidRPr="00A11292" w:rsidTr="00780925">
        <w:trPr>
          <w:trHeight w:val="585"/>
        </w:trPr>
        <w:tc>
          <w:tcPr>
            <w:tcW w:w="515" w:type="pct"/>
            <w:shd w:val="clear" w:color="000000" w:fill="FFFFFF"/>
            <w:vAlign w:val="center"/>
          </w:tcPr>
          <w:p w:rsidR="00372E92" w:rsidRPr="00A11292" w:rsidRDefault="00372E92" w:rsidP="007D1D90">
            <w:pPr>
              <w:jc w:val="center"/>
              <w:rPr>
                <w:rFonts w:cs="Calibri"/>
                <w:b/>
                <w:bCs/>
                <w:sz w:val="20"/>
                <w:szCs w:val="20"/>
              </w:rPr>
            </w:pPr>
            <w:r w:rsidRPr="00A11292">
              <w:rPr>
                <w:rFonts w:cs="Calibri"/>
                <w:b/>
                <w:bCs/>
                <w:sz w:val="20"/>
                <w:szCs w:val="20"/>
              </w:rPr>
              <w:t>03 03</w:t>
            </w:r>
          </w:p>
        </w:tc>
        <w:tc>
          <w:tcPr>
            <w:tcW w:w="3323" w:type="pct"/>
            <w:shd w:val="clear" w:color="000000" w:fill="FFFFFF"/>
            <w:vAlign w:val="center"/>
          </w:tcPr>
          <w:p w:rsidR="00372E92" w:rsidRPr="00A11292" w:rsidRDefault="00372E92" w:rsidP="007D1D90">
            <w:pPr>
              <w:rPr>
                <w:rFonts w:cs="Calibri"/>
                <w:b/>
                <w:bCs/>
                <w:sz w:val="20"/>
                <w:szCs w:val="20"/>
                <w:lang w:val="ka-GE"/>
              </w:rPr>
            </w:pPr>
            <w:r w:rsidRPr="00A11292">
              <w:rPr>
                <w:rFonts w:cs="Calibri"/>
                <w:b/>
                <w:bCs/>
                <w:sz w:val="20"/>
                <w:szCs w:val="20"/>
                <w:lang w:val="ka-GE"/>
              </w:rPr>
              <w:t>კაპიტალური დაბანდებები დასუფთავების სფეროში</w:t>
            </w:r>
          </w:p>
        </w:tc>
        <w:tc>
          <w:tcPr>
            <w:tcW w:w="389" w:type="pct"/>
            <w:shd w:val="clear" w:color="000000" w:fill="FFFFFF"/>
            <w:noWrap/>
            <w:vAlign w:val="center"/>
          </w:tcPr>
          <w:p w:rsidR="00372E92" w:rsidRPr="00372E92" w:rsidRDefault="0032639C" w:rsidP="00372E92">
            <w:pPr>
              <w:ind w:left="0" w:firstLine="0"/>
              <w:rPr>
                <w:rFonts w:cs="Calibri"/>
                <w:sz w:val="20"/>
                <w:szCs w:val="20"/>
                <w:lang w:val="ka-GE"/>
              </w:rPr>
            </w:pPr>
            <w:r>
              <w:rPr>
                <w:rFonts w:cs="Arial"/>
                <w:b/>
                <w:bCs/>
                <w:sz w:val="20"/>
                <w:szCs w:val="20"/>
                <w:lang w:val="ka-GE"/>
              </w:rPr>
              <w:t>0</w:t>
            </w:r>
          </w:p>
        </w:tc>
        <w:tc>
          <w:tcPr>
            <w:tcW w:w="773" w:type="pct"/>
            <w:shd w:val="clear" w:color="000000" w:fill="FFFFFF"/>
            <w:vAlign w:val="center"/>
          </w:tcPr>
          <w:p w:rsidR="00372E92" w:rsidRPr="00372E92" w:rsidRDefault="0032639C" w:rsidP="00372E92">
            <w:pPr>
              <w:ind w:left="0" w:firstLine="0"/>
              <w:rPr>
                <w:rFonts w:cs="Calibri"/>
                <w:sz w:val="20"/>
                <w:szCs w:val="20"/>
                <w:lang w:val="ka-GE"/>
              </w:rPr>
            </w:pPr>
            <w:r>
              <w:rPr>
                <w:rFonts w:cs="Calibri"/>
                <w:sz w:val="20"/>
                <w:szCs w:val="20"/>
                <w:lang w:val="ka-GE"/>
              </w:rPr>
              <w:t>0</w:t>
            </w:r>
          </w:p>
        </w:tc>
      </w:tr>
      <w:tr w:rsidR="00372E92" w:rsidRPr="00A11292" w:rsidTr="00780925">
        <w:trPr>
          <w:trHeight w:val="585"/>
        </w:trPr>
        <w:tc>
          <w:tcPr>
            <w:tcW w:w="515"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lastRenderedPageBreak/>
              <w:t>03 04</w:t>
            </w:r>
          </w:p>
        </w:tc>
        <w:tc>
          <w:tcPr>
            <w:tcW w:w="3323"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 xml:space="preserve">  უპატრონო ცხოველების მოვლითი ღონისძიებები</w:t>
            </w:r>
          </w:p>
        </w:tc>
        <w:tc>
          <w:tcPr>
            <w:tcW w:w="389" w:type="pct"/>
            <w:shd w:val="clear" w:color="000000" w:fill="FFFFFF"/>
            <w:noWrap/>
            <w:vAlign w:val="bottom"/>
          </w:tcPr>
          <w:p w:rsidR="00372E92" w:rsidRPr="00A11292" w:rsidRDefault="0032639C" w:rsidP="00372E92">
            <w:pPr>
              <w:ind w:left="0" w:firstLine="0"/>
              <w:rPr>
                <w:rFonts w:cs="Calibri"/>
                <w:b/>
                <w:bCs/>
                <w:sz w:val="20"/>
                <w:szCs w:val="20"/>
                <w:lang w:val="ka-GE"/>
              </w:rPr>
            </w:pPr>
            <w:r>
              <w:rPr>
                <w:rFonts w:cs="Calibri"/>
                <w:b/>
                <w:bCs/>
                <w:sz w:val="20"/>
                <w:szCs w:val="20"/>
                <w:lang w:val="ka-GE"/>
              </w:rPr>
              <w:t>0</w:t>
            </w:r>
          </w:p>
        </w:tc>
        <w:tc>
          <w:tcPr>
            <w:tcW w:w="773" w:type="pct"/>
            <w:shd w:val="clear" w:color="000000" w:fill="FFFFFF"/>
            <w:vAlign w:val="bottom"/>
          </w:tcPr>
          <w:p w:rsidR="00372E92" w:rsidRPr="00A11292" w:rsidRDefault="0032639C" w:rsidP="00A176FB">
            <w:pPr>
              <w:ind w:left="0" w:firstLine="0"/>
              <w:rPr>
                <w:rFonts w:cs="Calibri"/>
                <w:b/>
                <w:bCs/>
                <w:sz w:val="20"/>
                <w:szCs w:val="20"/>
                <w:lang w:val="ka-GE"/>
              </w:rPr>
            </w:pPr>
            <w:r>
              <w:rPr>
                <w:rFonts w:cs="Calibri"/>
                <w:b/>
                <w:bCs/>
                <w:sz w:val="20"/>
                <w:szCs w:val="20"/>
                <w:lang w:val="ka-GE"/>
              </w:rPr>
              <w:t>0</w:t>
            </w:r>
          </w:p>
        </w:tc>
      </w:tr>
    </w:tbl>
    <w:p w:rsidR="00A44406" w:rsidRPr="00A11292" w:rsidRDefault="00A44406" w:rsidP="00A44406">
      <w:pPr>
        <w:rPr>
          <w:sz w:val="20"/>
          <w:szCs w:val="20"/>
        </w:rPr>
      </w:pPr>
    </w:p>
    <w:p w:rsidR="00A44406" w:rsidRPr="00A11292" w:rsidRDefault="00A44406" w:rsidP="00A44406">
      <w:pPr>
        <w:rPr>
          <w:sz w:val="20"/>
          <w:szCs w:val="20"/>
        </w:rPr>
      </w:pPr>
    </w:p>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339"/>
        <w:gridCol w:w="1986"/>
        <w:gridCol w:w="8327"/>
      </w:tblGrid>
      <w:tr w:rsidR="0088148F"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კოდი</w:t>
            </w:r>
          </w:p>
        </w:tc>
        <w:tc>
          <w:tcPr>
            <w:tcW w:w="8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დასუფთავება და გარემოს დაცვა</w:t>
            </w:r>
          </w:p>
        </w:tc>
      </w:tr>
      <w:tr w:rsidR="0088148F"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sz w:val="20"/>
                <w:szCs w:val="20"/>
                <w:lang w:val="ka-GE"/>
              </w:rPr>
            </w:pPr>
            <w:r w:rsidRPr="00A11292">
              <w:rPr>
                <w:rFonts w:cs="Calibri"/>
                <w:sz w:val="20"/>
                <w:szCs w:val="20"/>
              </w:rPr>
              <w:t xml:space="preserve"> 03 0</w:t>
            </w:r>
            <w:r w:rsidRPr="00A11292">
              <w:rPr>
                <w:rFonts w:cs="Calibri"/>
                <w:sz w:val="20"/>
                <w:szCs w:val="20"/>
                <w:lang w:val="ka-GE"/>
              </w:rPr>
              <w:t xml:space="preserve">1 </w:t>
            </w:r>
          </w:p>
        </w:tc>
        <w:tc>
          <w:tcPr>
            <w:tcW w:w="852"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911"/>
        <w:gridCol w:w="8741"/>
      </w:tblGrid>
      <w:tr w:rsidR="00A44406" w:rsidRPr="00A11292" w:rsidTr="00A176FB">
        <w:trPr>
          <w:trHeight w:val="63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32639C">
            <w:pPr>
              <w:rPr>
                <w:rFonts w:cs="Calibri"/>
                <w:sz w:val="20"/>
                <w:szCs w:val="20"/>
                <w:lang w:val="ka-GE"/>
              </w:rPr>
            </w:pPr>
            <w:r w:rsidRPr="00A11292">
              <w:rPr>
                <w:rFonts w:cs="Calibri"/>
                <w:sz w:val="20"/>
                <w:szCs w:val="20"/>
                <w:lang w:val="ka-GE"/>
              </w:rPr>
              <w:t xml:space="preserve">ა(ა)იპ დმანისის </w:t>
            </w:r>
            <w:r w:rsidR="0032639C">
              <w:rPr>
                <w:rFonts w:cs="Calibri"/>
                <w:sz w:val="20"/>
                <w:szCs w:val="20"/>
                <w:lang w:val="ka-GE"/>
              </w:rPr>
              <w:t>„სერვის ჯგუფი“</w:t>
            </w:r>
          </w:p>
        </w:tc>
      </w:tr>
      <w:tr w:rsidR="00A44406" w:rsidRPr="00A11292" w:rsidTr="00A176FB">
        <w:trPr>
          <w:trHeight w:val="2404"/>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5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rPr>
            </w:pPr>
            <w:r w:rsidRPr="00A11292">
              <w:rPr>
                <w:rFonts w:cs="Calibri"/>
                <w:sz w:val="20"/>
                <w:szCs w:val="20"/>
              </w:rPr>
              <w:t>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p>
          <w:p w:rsidR="00A44406" w:rsidRPr="00A11292" w:rsidRDefault="00A44406" w:rsidP="007D1D90">
            <w:pPr>
              <w:spacing w:after="240"/>
              <w:rPr>
                <w:rFonts w:cs="Calibri"/>
                <w:sz w:val="20"/>
                <w:szCs w:val="20"/>
              </w:rPr>
            </w:pPr>
            <w:r w:rsidRPr="00A11292">
              <w:rPr>
                <w:rFonts w:cs="Calibri"/>
                <w:sz w:val="20"/>
                <w:szCs w:val="20"/>
              </w:rPr>
              <w:t xml:space="preserve">პროგრამის ფარგლებში  ა(ა)იპ -დმანისის მუნიციპალიტეტის </w:t>
            </w:r>
            <w:r w:rsidR="0032639C">
              <w:rPr>
                <w:rFonts w:cs="Calibri"/>
                <w:sz w:val="20"/>
                <w:szCs w:val="20"/>
                <w:lang w:val="ka-GE"/>
              </w:rPr>
              <w:t>„სერვის ჯგუფი“</w:t>
            </w:r>
            <w:r w:rsidRPr="00A11292">
              <w:rPr>
                <w:rFonts w:cs="Calibri"/>
                <w:sz w:val="20"/>
                <w:szCs w:val="20"/>
              </w:rPr>
              <w:t xml:space="preserve">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w:t>
            </w:r>
            <w:r w:rsidRPr="00A11292">
              <w:rPr>
                <w:rFonts w:cs="Calibri"/>
                <w:sz w:val="20"/>
                <w:szCs w:val="20"/>
                <w:lang w:val="ka-GE"/>
              </w:rPr>
              <w:t>3</w:t>
            </w:r>
            <w:r w:rsidRPr="00A11292">
              <w:rPr>
                <w:rFonts w:cs="Calibri"/>
                <w:sz w:val="20"/>
                <w:szCs w:val="20"/>
              </w:rPr>
              <w:t xml:space="preserve"> ერთეული ნაგვის გამტანი ავტომობილი.  სამუშაოები ხორციელდება მუნიციპალიტეტის ქალაქში და სოფლებში.რომლის გატანაც ხდება </w:t>
            </w:r>
            <w:r w:rsidRPr="00A11292">
              <w:rPr>
                <w:rFonts w:cs="Calibri"/>
                <w:sz w:val="20"/>
                <w:szCs w:val="20"/>
                <w:lang w:val="ka-GE"/>
              </w:rPr>
              <w:t>ქალაქ ბოლნისში არსებულ</w:t>
            </w:r>
            <w:r w:rsidRPr="00A11292">
              <w:rPr>
                <w:rFonts w:cs="Calibri"/>
                <w:sz w:val="20"/>
                <w:szCs w:val="20"/>
              </w:rPr>
              <w:t xml:space="preserve"> სპეციალურ ნაგავსაყრელზე.</w:t>
            </w:r>
          </w:p>
          <w:p w:rsidR="00A44406" w:rsidRPr="00A11292" w:rsidRDefault="00A44406" w:rsidP="0032639C">
            <w:pPr>
              <w:spacing w:after="240"/>
              <w:rPr>
                <w:rFonts w:cs="Calibri"/>
                <w:sz w:val="20"/>
                <w:szCs w:val="20"/>
              </w:rPr>
            </w:pPr>
            <w:r w:rsidRPr="00A11292">
              <w:rPr>
                <w:rFonts w:cs="Calibri"/>
                <w:sz w:val="20"/>
                <w:szCs w:val="20"/>
              </w:rPr>
              <w:t xml:space="preserve">პროგრამისთვის გამოყოფილ ასიგნებები ასევე მოიცავს ა(ა)იპ - დმანისის მუნიციპალიტეტის </w:t>
            </w:r>
            <w:r w:rsidR="0032639C">
              <w:rPr>
                <w:rFonts w:cs="Calibri"/>
                <w:sz w:val="20"/>
                <w:szCs w:val="20"/>
                <w:lang w:val="ka-GE"/>
              </w:rPr>
              <w:t>„სერვის ჯგუფი“</w:t>
            </w:r>
            <w:r w:rsidRPr="00A11292">
              <w:rPr>
                <w:rFonts w:cs="Calibri"/>
                <w:sz w:val="20"/>
                <w:szCs w:val="20"/>
              </w:rPr>
              <w:t xml:space="preserve">  ადმინისტრაციულ ხარჯებს, მათ შორის, ხელშეკრულებით აყვანილ პერსონალის  ხელფასებს.</w:t>
            </w:r>
          </w:p>
        </w:tc>
      </w:tr>
      <w:tr w:rsidR="00A44406" w:rsidRPr="00A11292" w:rsidTr="00A176FB">
        <w:trPr>
          <w:trHeight w:val="98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tcPr>
          <w:p w:rsidR="00A44406" w:rsidRPr="00A11292" w:rsidRDefault="00A44406" w:rsidP="007D1D90">
            <w:pPr>
              <w:jc w:val="center"/>
              <w:rPr>
                <w:rFonts w:cs="Calibri"/>
                <w:b/>
                <w:bCs/>
                <w:sz w:val="20"/>
                <w:szCs w:val="20"/>
                <w:lang w:val="ka-GE"/>
              </w:rPr>
            </w:pPr>
            <w:r w:rsidRPr="00A11292">
              <w:rPr>
                <w:rFonts w:cs="Calibri"/>
                <w:b/>
                <w:bCs/>
                <w:sz w:val="20"/>
                <w:szCs w:val="20"/>
                <w:lang w:val="ka-GE"/>
              </w:rPr>
              <w:t>პროგრამის მიზანი</w:t>
            </w:r>
          </w:p>
        </w:tc>
        <w:tc>
          <w:tcPr>
            <w:tcW w:w="3751" w:type="pct"/>
            <w:tcBorders>
              <w:top w:val="single" w:sz="4" w:space="0" w:color="auto"/>
              <w:left w:val="nil"/>
              <w:bottom w:val="single" w:sz="4" w:space="0" w:color="auto"/>
              <w:right w:val="single" w:sz="8" w:space="0" w:color="000000"/>
            </w:tcBorders>
            <w:shd w:val="clear" w:color="000000" w:fill="FFFFFF"/>
          </w:tcPr>
          <w:p w:rsidR="00A44406" w:rsidRPr="00A11292" w:rsidRDefault="00A44406" w:rsidP="007D1D90">
            <w:pPr>
              <w:spacing w:after="240"/>
              <w:rPr>
                <w:rFonts w:cs="Calibri"/>
                <w:sz w:val="20"/>
                <w:szCs w:val="20"/>
              </w:rPr>
            </w:pPr>
            <w:r w:rsidRPr="00A11292">
              <w:rPr>
                <w:rFonts w:cs="Calibri"/>
                <w:sz w:val="20"/>
                <w:szCs w:val="20"/>
                <w:lang w:val="ka-GE"/>
              </w:rPr>
              <w:t>მუნიციპალიტეტში სუფთა და ჯანსაღი გარემოს პირობების არსებობა</w:t>
            </w:r>
          </w:p>
        </w:tc>
      </w:tr>
    </w:tbl>
    <w:p w:rsidR="00A44406" w:rsidRPr="00A11292"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Pr="00A11292" w:rsidRDefault="00A44406" w:rsidP="00A44406">
      <w:pPr>
        <w:tabs>
          <w:tab w:val="left" w:pos="90"/>
        </w:tabs>
        <w:ind w:firstLine="270"/>
        <w:rPr>
          <w:rFonts w:cs="Arial"/>
          <w:sz w:val="20"/>
          <w:szCs w:val="20"/>
          <w:lang w:val="ka-GE"/>
        </w:rPr>
      </w:pPr>
    </w:p>
    <w:p w:rsidR="00A44406" w:rsidRPr="00A11292"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CD002A" w:rsidRPr="00A11292" w:rsidRDefault="00CD002A"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340"/>
        <w:gridCol w:w="2188"/>
        <w:gridCol w:w="8124"/>
      </w:tblGrid>
      <w:tr w:rsidR="0088148F"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კოდი</w:t>
            </w:r>
          </w:p>
        </w:tc>
        <w:tc>
          <w:tcPr>
            <w:tcW w:w="93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დასახელება </w:t>
            </w:r>
          </w:p>
        </w:tc>
        <w:tc>
          <w:tcPr>
            <w:tcW w:w="348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დასუფთავება და ნარჩენების გატანა</w:t>
            </w:r>
          </w:p>
        </w:tc>
      </w:tr>
      <w:tr w:rsidR="0088148F"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sz w:val="20"/>
                <w:szCs w:val="20"/>
                <w:lang w:val="ka-GE"/>
              </w:rPr>
            </w:pPr>
            <w:r w:rsidRPr="00A11292">
              <w:rPr>
                <w:rFonts w:cs="Calibri"/>
                <w:sz w:val="20"/>
                <w:szCs w:val="20"/>
              </w:rPr>
              <w:t xml:space="preserve"> 03 01</w:t>
            </w:r>
            <w:r w:rsidRPr="00A11292">
              <w:rPr>
                <w:rFonts w:cs="Calibri"/>
                <w:sz w:val="20"/>
                <w:szCs w:val="20"/>
                <w:lang w:val="ka-GE"/>
              </w:rPr>
              <w:t xml:space="preserve"> 01</w:t>
            </w:r>
          </w:p>
        </w:tc>
        <w:tc>
          <w:tcPr>
            <w:tcW w:w="939"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c>
          <w:tcPr>
            <w:tcW w:w="3486"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911"/>
        <w:gridCol w:w="8741"/>
      </w:tblGrid>
      <w:tr w:rsidR="00A44406" w:rsidRPr="00A11292" w:rsidTr="00A176FB">
        <w:trPr>
          <w:trHeight w:val="63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პროგრამის განმახორციელებელი სამსახური</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32639C">
            <w:pPr>
              <w:rPr>
                <w:rFonts w:cs="Calibri"/>
                <w:sz w:val="20"/>
                <w:szCs w:val="20"/>
                <w:lang w:val="ka-GE"/>
              </w:rPr>
            </w:pPr>
            <w:r w:rsidRPr="00A11292">
              <w:rPr>
                <w:rFonts w:cs="Calibri"/>
                <w:sz w:val="20"/>
                <w:szCs w:val="20"/>
                <w:lang w:val="ka-GE"/>
              </w:rPr>
              <w:t xml:space="preserve">ა(ა)იპ დმანისის </w:t>
            </w:r>
            <w:r w:rsidR="0032639C">
              <w:rPr>
                <w:rFonts w:cs="Calibri"/>
                <w:sz w:val="20"/>
                <w:szCs w:val="20"/>
                <w:lang w:val="ka-GE"/>
              </w:rPr>
              <w:t>„სერვის ჯგუფი“</w:t>
            </w:r>
          </w:p>
        </w:tc>
      </w:tr>
      <w:tr w:rsidR="00A44406" w:rsidRPr="00A11292" w:rsidTr="00A176FB">
        <w:trPr>
          <w:trHeight w:val="2404"/>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აღწერა </w:t>
            </w:r>
          </w:p>
        </w:tc>
        <w:tc>
          <w:tcPr>
            <w:tcW w:w="375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32639C">
            <w:pPr>
              <w:spacing w:line="276" w:lineRule="auto"/>
              <w:ind w:right="-104"/>
              <w:rPr>
                <w:rFonts w:cs="Calibri"/>
                <w:sz w:val="20"/>
                <w:szCs w:val="20"/>
                <w:highlight w:val="yellow"/>
                <w:lang w:val="ka-GE"/>
              </w:rPr>
            </w:pPr>
            <w:r w:rsidRPr="00A11292">
              <w:rPr>
                <w:rFonts w:cs="Calibri"/>
                <w:sz w:val="20"/>
                <w:szCs w:val="20"/>
              </w:rPr>
              <w:t xml:space="preserve">პროგრამის ფარგლებში </w:t>
            </w:r>
            <w:r>
              <w:rPr>
                <w:rFonts w:cs="Calibri"/>
                <w:sz w:val="20"/>
                <w:szCs w:val="20"/>
                <w:lang w:val="ka-GE"/>
              </w:rPr>
              <w:t>ააიპ „დმანისის</w:t>
            </w:r>
            <w:r w:rsidRPr="00A11292">
              <w:rPr>
                <w:rFonts w:cs="Calibri"/>
                <w:sz w:val="20"/>
                <w:szCs w:val="20"/>
              </w:rPr>
              <w:t xml:space="preserve"> მუნიციპალიტეტის </w:t>
            </w:r>
            <w:r w:rsidR="0032639C">
              <w:rPr>
                <w:rFonts w:cs="Calibri"/>
                <w:sz w:val="20"/>
                <w:szCs w:val="20"/>
                <w:lang w:val="ka-GE"/>
              </w:rPr>
              <w:t>„სერვის ჯგუფი“</w:t>
            </w:r>
            <w:r w:rsidRPr="00A11292">
              <w:rPr>
                <w:rFonts w:cs="Calibri"/>
                <w:sz w:val="20"/>
                <w:szCs w:val="20"/>
              </w:rPr>
              <w:t xml:space="preserve">  ახორციელებს ქალაქსა და</w:t>
            </w:r>
            <w:r w:rsidRPr="00A11292">
              <w:rPr>
                <w:rFonts w:cs="Calibri"/>
                <w:sz w:val="20"/>
                <w:szCs w:val="20"/>
                <w:lang w:val="ka-GE"/>
              </w:rPr>
              <w:t xml:space="preserve"> მ</w:t>
            </w:r>
            <w:r w:rsidRPr="00A11292">
              <w:rPr>
                <w:rFonts w:cs="Calibri"/>
                <w:sz w:val="20"/>
                <w:szCs w:val="20"/>
              </w:rPr>
              <w:t xml:space="preserve">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w:t>
            </w:r>
            <w:r w:rsidRPr="00A11292">
              <w:rPr>
                <w:rFonts w:cs="Calibri"/>
                <w:sz w:val="20"/>
                <w:szCs w:val="20"/>
                <w:lang w:val="ka-GE"/>
              </w:rPr>
              <w:t>3</w:t>
            </w:r>
            <w:r w:rsidRPr="00A11292">
              <w:rPr>
                <w:rFonts w:cs="Calibri"/>
                <w:sz w:val="20"/>
                <w:szCs w:val="20"/>
              </w:rPr>
              <w:t xml:space="preserve"> ერთეული</w:t>
            </w:r>
            <w:r w:rsidRPr="00A11292">
              <w:rPr>
                <w:rFonts w:cs="Calibri"/>
                <w:sz w:val="20"/>
                <w:szCs w:val="20"/>
                <w:lang w:val="ka-GE"/>
              </w:rPr>
              <w:t xml:space="preserve"> </w:t>
            </w:r>
            <w:r w:rsidRPr="00A11292">
              <w:rPr>
                <w:rFonts w:cs="Calibri"/>
                <w:sz w:val="20"/>
                <w:szCs w:val="20"/>
              </w:rPr>
              <w:t>ნაგვის გამტანი ავტომანქანა და</w:t>
            </w:r>
            <w:r w:rsidRPr="00A11292">
              <w:rPr>
                <w:rFonts w:cs="Calibri"/>
                <w:sz w:val="20"/>
                <w:szCs w:val="20"/>
                <w:lang w:val="ka-GE"/>
              </w:rPr>
              <w:t xml:space="preserve"> </w:t>
            </w:r>
            <w:r w:rsidRPr="00A11292">
              <w:rPr>
                <w:rFonts w:cs="Calibri"/>
                <w:sz w:val="20"/>
                <w:szCs w:val="20"/>
              </w:rPr>
              <w:t>ნარჩენების გატანა (კონტეინერების დაცლა) ხორციელდება ქალაქ</w:t>
            </w:r>
            <w:r w:rsidRPr="00A11292">
              <w:rPr>
                <w:rFonts w:cs="Calibri"/>
                <w:sz w:val="20"/>
                <w:szCs w:val="20"/>
                <w:lang w:val="ka-GE"/>
              </w:rPr>
              <w:t xml:space="preserve"> დმანისიდან და</w:t>
            </w:r>
            <w:r w:rsidRPr="00A11292">
              <w:rPr>
                <w:rFonts w:cs="Calibri"/>
                <w:sz w:val="20"/>
                <w:szCs w:val="20"/>
              </w:rPr>
              <w:t xml:space="preserve"> მუნიციპალიტეტის </w:t>
            </w:r>
            <w:r w:rsidRPr="00A11292">
              <w:rPr>
                <w:rFonts w:cs="Calibri"/>
                <w:sz w:val="20"/>
                <w:szCs w:val="20"/>
                <w:lang w:val="ka-GE"/>
              </w:rPr>
              <w:t>4</w:t>
            </w:r>
            <w:r w:rsidRPr="00A11292">
              <w:rPr>
                <w:rFonts w:cs="Calibri"/>
                <w:sz w:val="20"/>
                <w:szCs w:val="20"/>
              </w:rPr>
              <w:t xml:space="preserve">3 სოფლიდან. შეგროვებული ნარჩენები გადის </w:t>
            </w:r>
            <w:r w:rsidRPr="00A11292">
              <w:rPr>
                <w:rFonts w:cs="Calibri"/>
                <w:sz w:val="20"/>
                <w:szCs w:val="20"/>
                <w:lang w:val="ka-GE"/>
              </w:rPr>
              <w:t xml:space="preserve">ქალაქ ბოლნისის ნაგავსაყრელზე. </w:t>
            </w:r>
            <w:r w:rsidRPr="00A11292">
              <w:rPr>
                <w:rFonts w:cs="Calibri"/>
                <w:sz w:val="20"/>
                <w:szCs w:val="20"/>
              </w:rPr>
              <w:t>მუნიციპალიტეტის ტერიტორიაზე ჯამში განთავსებული კონტეინერების რაოდენობა შეადგენს 650 ერთეულს, მათ შორის 172</w:t>
            </w:r>
            <w:r w:rsidRPr="00A11292">
              <w:rPr>
                <w:rFonts w:cs="Calibri"/>
                <w:sz w:val="20"/>
                <w:szCs w:val="20"/>
                <w:lang w:val="ka-GE"/>
              </w:rPr>
              <w:t xml:space="preserve"> </w:t>
            </w:r>
            <w:r w:rsidRPr="00A11292">
              <w:rPr>
                <w:rFonts w:cs="Calibri"/>
                <w:sz w:val="20"/>
                <w:szCs w:val="20"/>
              </w:rPr>
              <w:t>განთავსებულია ქ.</w:t>
            </w:r>
            <w:r w:rsidR="00CD002A">
              <w:rPr>
                <w:rFonts w:cs="Calibri"/>
                <w:sz w:val="20"/>
                <w:szCs w:val="20"/>
                <w:lang w:val="ka-GE"/>
              </w:rPr>
              <w:t>დმანისში</w:t>
            </w:r>
            <w:r w:rsidRPr="00A11292">
              <w:rPr>
                <w:rFonts w:cs="Calibri"/>
                <w:sz w:val="20"/>
                <w:szCs w:val="20"/>
              </w:rPr>
              <w:t xml:space="preserve">  და 478 მუნიციპალიტეტის სოფლებში.</w:t>
            </w:r>
            <w:r w:rsidRPr="00A11292">
              <w:rPr>
                <w:rFonts w:cs="Calibri"/>
                <w:sz w:val="20"/>
                <w:szCs w:val="20"/>
                <w:lang w:val="ka-GE"/>
              </w:rPr>
              <w:t xml:space="preserve"> </w:t>
            </w:r>
            <w:r w:rsidRPr="00A11292">
              <w:rPr>
                <w:rFonts w:cs="Calibri"/>
                <w:sz w:val="20"/>
                <w:szCs w:val="20"/>
              </w:rPr>
              <w:t>პროგრამის ფარგლებში მუნიციპალიტეტის ტერიტორიიდან ყოველდღიურად გადის დაახლოებით 34 მ/კუბ ნარჩენი, ზაფხულის სეზონზე</w:t>
            </w:r>
            <w:r w:rsidRPr="00A11292">
              <w:rPr>
                <w:rFonts w:cs="Calibri"/>
                <w:sz w:val="20"/>
                <w:szCs w:val="20"/>
                <w:lang w:val="ka-GE"/>
              </w:rPr>
              <w:t xml:space="preserve"> </w:t>
            </w:r>
            <w:r w:rsidRPr="00A11292">
              <w:rPr>
                <w:rFonts w:cs="Calibri"/>
                <w:sz w:val="20"/>
                <w:szCs w:val="20"/>
              </w:rPr>
              <w:t>საგრძნობლად იზრდება გატანილი ნარჩენის მოცულობა.</w:t>
            </w:r>
            <w:r w:rsidRPr="00A11292">
              <w:rPr>
                <w:rFonts w:cs="Calibri"/>
                <w:sz w:val="20"/>
                <w:szCs w:val="20"/>
                <w:lang w:val="ka-GE"/>
              </w:rPr>
              <w:t xml:space="preserve"> </w:t>
            </w:r>
            <w:r w:rsidRPr="00A11292">
              <w:rPr>
                <w:rFonts w:cs="Calibri"/>
                <w:sz w:val="20"/>
                <w:szCs w:val="20"/>
              </w:rPr>
              <w:t>პროგრამის ფარგლებში ხორციელდება 78 000 მ² ქუჩების</w:t>
            </w:r>
            <w:r w:rsidRPr="00A11292">
              <w:rPr>
                <w:rFonts w:cs="Calibri"/>
                <w:sz w:val="20"/>
                <w:szCs w:val="20"/>
                <w:lang w:val="ka-GE"/>
              </w:rPr>
              <w:t>ა</w:t>
            </w:r>
            <w:r w:rsidRPr="00A11292">
              <w:rPr>
                <w:rFonts w:cs="Calibri"/>
                <w:sz w:val="20"/>
                <w:szCs w:val="20"/>
              </w:rPr>
              <w:t xml:space="preserve"> და </w:t>
            </w:r>
            <w:r w:rsidRPr="00A11292">
              <w:rPr>
                <w:rFonts w:cs="Calibri"/>
                <w:sz w:val="20"/>
                <w:szCs w:val="20"/>
                <w:lang w:val="ka-GE"/>
              </w:rPr>
              <w:t>24 180</w:t>
            </w:r>
            <w:r w:rsidRPr="00A11292">
              <w:rPr>
                <w:rFonts w:cs="Calibri"/>
                <w:sz w:val="20"/>
                <w:szCs w:val="20"/>
              </w:rPr>
              <w:t>მ² სკვერების დასუფთავება.</w:t>
            </w:r>
            <w:r w:rsidRPr="00A11292">
              <w:rPr>
                <w:rFonts w:cs="Calibri"/>
                <w:sz w:val="20"/>
                <w:szCs w:val="20"/>
                <w:lang w:val="ka-GE"/>
              </w:rPr>
              <w:t xml:space="preserve"> </w:t>
            </w:r>
            <w:r w:rsidRPr="00A11292">
              <w:rPr>
                <w:rFonts w:cs="Calibri"/>
                <w:sz w:val="20"/>
                <w:szCs w:val="20"/>
              </w:rPr>
              <w:t>პროგრამიდან ფინანსდება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11292">
              <w:rPr>
                <w:rFonts w:cs="Calibri"/>
                <w:sz w:val="20"/>
                <w:szCs w:val="20"/>
                <w:lang w:val="ka-GE"/>
              </w:rPr>
              <w:t xml:space="preserve"> </w:t>
            </w:r>
            <w:r w:rsidRPr="00A11292">
              <w:rPr>
                <w:rFonts w:cs="Calibri"/>
                <w:sz w:val="20"/>
                <w:szCs w:val="20"/>
              </w:rPr>
              <w:t>პროგრამის ფარგლებში ქ.</w:t>
            </w:r>
            <w:r w:rsidRPr="00A11292">
              <w:rPr>
                <w:rFonts w:cs="Calibri"/>
                <w:sz w:val="20"/>
                <w:szCs w:val="20"/>
                <w:lang w:val="ka-GE"/>
              </w:rPr>
              <w:t>დმანისში</w:t>
            </w:r>
            <w:r w:rsidRPr="00A11292">
              <w:rPr>
                <w:rFonts w:cs="Calibri"/>
                <w:sz w:val="20"/>
                <w:szCs w:val="20"/>
              </w:rPr>
              <w:t>, მიმდებარე სოფლებში ხორციელდება ქუჩებისა და ტროტუარების</w:t>
            </w:r>
            <w:r w:rsidRPr="00A11292">
              <w:rPr>
                <w:rFonts w:cs="Calibri"/>
                <w:sz w:val="20"/>
                <w:szCs w:val="20"/>
                <w:lang w:val="ka-GE"/>
              </w:rPr>
              <w:t xml:space="preserve"> </w:t>
            </w:r>
            <w:r w:rsidRPr="00A11292">
              <w:rPr>
                <w:rFonts w:cs="Calibri"/>
                <w:sz w:val="20"/>
                <w:szCs w:val="20"/>
              </w:rPr>
              <w:t>დასუფთავება, მერიის საკუთრებაში ადმინისტრაციული შენობების დასუფთავება.</w:t>
            </w:r>
            <w:r w:rsidRPr="00A11292">
              <w:rPr>
                <w:rFonts w:cs="Calibri"/>
                <w:sz w:val="20"/>
                <w:szCs w:val="20"/>
                <w:lang w:val="ka-GE"/>
              </w:rPr>
              <w:t xml:space="preserve"> 64 თანამშრომელი</w:t>
            </w:r>
          </w:p>
        </w:tc>
      </w:tr>
      <w:tr w:rsidR="00A44406" w:rsidRPr="00A11292" w:rsidTr="00A176FB">
        <w:trPr>
          <w:trHeight w:val="1695"/>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მიზანი </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მუნიციპალიტეტში სუფთა და ჯანსაღი გარემოს პირობების არსებობა</w:t>
            </w:r>
          </w:p>
        </w:tc>
      </w:tr>
    </w:tbl>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tbl>
      <w:tblPr>
        <w:tblStyle w:val="ad"/>
        <w:tblW w:w="10774" w:type="dxa"/>
        <w:tblInd w:w="-34" w:type="dxa"/>
        <w:tblLayout w:type="fixed"/>
        <w:tblLook w:val="04A0" w:firstRow="1" w:lastRow="0" w:firstColumn="1" w:lastColumn="0" w:noHBand="0" w:noVBand="1"/>
      </w:tblPr>
      <w:tblGrid>
        <w:gridCol w:w="2018"/>
        <w:gridCol w:w="1663"/>
        <w:gridCol w:w="1663"/>
        <w:gridCol w:w="1712"/>
        <w:gridCol w:w="1789"/>
        <w:gridCol w:w="1929"/>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929"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მაჩვენებელი</w:t>
            </w:r>
          </w:p>
        </w:tc>
        <w:tc>
          <w:tcPr>
            <w:tcW w:w="1663" w:type="dxa"/>
          </w:tcPr>
          <w:p w:rsidR="00A44406" w:rsidRPr="008A7A82" w:rsidRDefault="00A44406" w:rsidP="007D1D90">
            <w:pPr>
              <w:rPr>
                <w:sz w:val="16"/>
                <w:szCs w:val="16"/>
                <w:lang w:val="ka-GE"/>
              </w:rPr>
            </w:pPr>
            <w:r w:rsidRPr="008A7A82">
              <w:rPr>
                <w:sz w:val="16"/>
                <w:szCs w:val="16"/>
                <w:lang w:val="ka-GE"/>
              </w:rPr>
              <w:t>დაგეგმილი მაჩვენებელი</w:t>
            </w:r>
          </w:p>
        </w:tc>
        <w:tc>
          <w:tcPr>
            <w:tcW w:w="1712" w:type="dxa"/>
          </w:tcPr>
          <w:p w:rsidR="00A44406" w:rsidRPr="008A7A82" w:rsidRDefault="00A44406" w:rsidP="007D1D90">
            <w:pPr>
              <w:rPr>
                <w:sz w:val="16"/>
                <w:szCs w:val="16"/>
                <w:lang w:val="ka-GE"/>
              </w:rPr>
            </w:pPr>
            <w:r w:rsidRPr="008A7A82">
              <w:rPr>
                <w:sz w:val="16"/>
                <w:szCs w:val="16"/>
                <w:lang w:val="ka-GE"/>
              </w:rPr>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929"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A44406" w:rsidP="007D1D90">
            <w:pPr>
              <w:rPr>
                <w:sz w:val="16"/>
                <w:szCs w:val="16"/>
                <w:lang w:val="ka-GE"/>
              </w:rPr>
            </w:pPr>
            <w:r>
              <w:rPr>
                <w:sz w:val="16"/>
                <w:szCs w:val="16"/>
                <w:lang w:val="ka-GE"/>
              </w:rPr>
              <w:t>პროექტების</w:t>
            </w:r>
            <w:r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Default="00A44406" w:rsidP="007D1D90">
            <w:pPr>
              <w:rPr>
                <w:sz w:val="16"/>
                <w:szCs w:val="16"/>
                <w:lang w:val="ka-GE"/>
              </w:rPr>
            </w:pPr>
            <w:r w:rsidRPr="008A7A82">
              <w:rPr>
                <w:sz w:val="16"/>
                <w:szCs w:val="16"/>
                <w:lang w:val="ka-GE"/>
              </w:rPr>
              <w:t xml:space="preserve">  </w:t>
            </w:r>
          </w:p>
          <w:p w:rsidR="00A176FB" w:rsidRPr="008A7A82" w:rsidRDefault="00A176FB" w:rsidP="007D1D90">
            <w:pPr>
              <w:rPr>
                <w:sz w:val="16"/>
                <w:szCs w:val="16"/>
                <w:lang w:val="ka-GE"/>
              </w:rPr>
            </w:pPr>
            <w:r>
              <w:rPr>
                <w:sz w:val="16"/>
                <w:szCs w:val="16"/>
                <w:lang w:val="ka-GE"/>
              </w:rPr>
              <w:t>60</w:t>
            </w:r>
          </w:p>
        </w:tc>
        <w:tc>
          <w:tcPr>
            <w:tcW w:w="1663" w:type="dxa"/>
          </w:tcPr>
          <w:p w:rsidR="00A44406" w:rsidRDefault="00A44406" w:rsidP="007D1D90">
            <w:pPr>
              <w:rPr>
                <w:sz w:val="16"/>
                <w:szCs w:val="16"/>
                <w:lang w:val="ka-GE"/>
              </w:rPr>
            </w:pPr>
          </w:p>
          <w:p w:rsidR="00A176FB" w:rsidRPr="008A7A82" w:rsidRDefault="00A176FB" w:rsidP="007D1D90">
            <w:pPr>
              <w:rPr>
                <w:sz w:val="16"/>
                <w:szCs w:val="16"/>
                <w:lang w:val="ka-GE"/>
              </w:rPr>
            </w:pPr>
            <w:r>
              <w:rPr>
                <w:sz w:val="16"/>
                <w:szCs w:val="16"/>
                <w:lang w:val="ka-GE"/>
              </w:rPr>
              <w:t>65</w:t>
            </w:r>
          </w:p>
        </w:tc>
        <w:tc>
          <w:tcPr>
            <w:tcW w:w="1712" w:type="dxa"/>
          </w:tcPr>
          <w:p w:rsidR="00A44406" w:rsidRDefault="00A44406" w:rsidP="00A44406">
            <w:pPr>
              <w:rPr>
                <w:sz w:val="16"/>
                <w:szCs w:val="16"/>
                <w:lang w:val="ka-GE"/>
              </w:rPr>
            </w:pPr>
            <w:r w:rsidRPr="008A7A82">
              <w:rPr>
                <w:sz w:val="16"/>
                <w:szCs w:val="16"/>
                <w:lang w:val="ka-GE"/>
              </w:rPr>
              <w:t xml:space="preserve"> </w:t>
            </w:r>
          </w:p>
          <w:p w:rsidR="00A176FB" w:rsidRPr="008A7A82" w:rsidRDefault="00A176FB" w:rsidP="00A44406">
            <w:pPr>
              <w:rPr>
                <w:sz w:val="16"/>
                <w:szCs w:val="16"/>
                <w:lang w:val="ka-GE"/>
              </w:rPr>
            </w:pPr>
            <w:r>
              <w:rPr>
                <w:sz w:val="16"/>
                <w:szCs w:val="16"/>
                <w:lang w:val="ka-GE"/>
              </w:rPr>
              <w:t>65</w:t>
            </w:r>
          </w:p>
        </w:tc>
        <w:tc>
          <w:tcPr>
            <w:tcW w:w="1789" w:type="dxa"/>
          </w:tcPr>
          <w:p w:rsidR="00A44406" w:rsidRPr="008A7A82" w:rsidRDefault="00A44406" w:rsidP="007D1D90">
            <w:pPr>
              <w:rPr>
                <w:sz w:val="16"/>
                <w:szCs w:val="16"/>
                <w:lang w:val="ka-GE"/>
              </w:rPr>
            </w:pPr>
            <w:r>
              <w:rPr>
                <w:sz w:val="16"/>
                <w:szCs w:val="16"/>
                <w:lang w:val="ka-GE"/>
              </w:rPr>
              <w:t>0</w:t>
            </w:r>
          </w:p>
        </w:tc>
        <w:tc>
          <w:tcPr>
            <w:tcW w:w="1929" w:type="dxa"/>
          </w:tcPr>
          <w:p w:rsidR="00A44406" w:rsidRPr="008A7A82" w:rsidRDefault="00A44406" w:rsidP="007D1D90">
            <w:pPr>
              <w:rPr>
                <w:sz w:val="16"/>
                <w:szCs w:val="16"/>
                <w:lang w:val="ka-GE"/>
              </w:rPr>
            </w:pPr>
          </w:p>
        </w:tc>
      </w:tr>
    </w:tbl>
    <w:p w:rsidR="00A44406" w:rsidRDefault="00A44406"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0023B" w:rsidRDefault="00C0023B" w:rsidP="00A44406">
      <w:pPr>
        <w:tabs>
          <w:tab w:val="left" w:pos="90"/>
        </w:tabs>
        <w:ind w:firstLine="270"/>
        <w:rPr>
          <w:rFonts w:cs="Arial"/>
          <w:sz w:val="20"/>
          <w:szCs w:val="20"/>
          <w:lang w:val="ka-GE"/>
        </w:rPr>
      </w:pPr>
    </w:p>
    <w:p w:rsidR="00C0023B" w:rsidRDefault="00C0023B" w:rsidP="00A44406">
      <w:pPr>
        <w:tabs>
          <w:tab w:val="left" w:pos="90"/>
        </w:tabs>
        <w:ind w:firstLine="270"/>
        <w:rPr>
          <w:rFonts w:cs="Arial"/>
          <w:sz w:val="20"/>
          <w:szCs w:val="20"/>
          <w:lang w:val="ka-GE"/>
        </w:rPr>
      </w:pPr>
    </w:p>
    <w:p w:rsidR="00C0023B" w:rsidRPr="00A11292" w:rsidRDefault="00C0023B"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339"/>
        <w:gridCol w:w="1986"/>
        <w:gridCol w:w="8327"/>
      </w:tblGrid>
      <w:tr w:rsidR="0031386E"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rPr>
              <w:t>კოდი</w:t>
            </w:r>
          </w:p>
        </w:tc>
        <w:tc>
          <w:tcPr>
            <w:tcW w:w="8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lang w:val="ka-GE"/>
              </w:rPr>
              <w:t>მწვანე ნარგავების</w:t>
            </w:r>
            <w:r w:rsidRPr="00A11292">
              <w:rPr>
                <w:rFonts w:cs="Calibri"/>
                <w:b/>
                <w:bCs/>
                <w:sz w:val="20"/>
                <w:szCs w:val="20"/>
              </w:rPr>
              <w:t xml:space="preserve"> </w:t>
            </w:r>
            <w:r w:rsidRPr="00A11292">
              <w:rPr>
                <w:rFonts w:cs="Calibri"/>
                <w:b/>
                <w:bCs/>
                <w:sz w:val="20"/>
                <w:szCs w:val="20"/>
                <w:lang w:val="ka-GE"/>
              </w:rPr>
              <w:t>მოვლა-პატრონობა, განვითარება</w:t>
            </w:r>
          </w:p>
        </w:tc>
      </w:tr>
      <w:tr w:rsidR="0031386E"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sz w:val="20"/>
                <w:szCs w:val="20"/>
              </w:rPr>
            </w:pPr>
            <w:r w:rsidRPr="00A11292">
              <w:rPr>
                <w:rFonts w:cs="Calibri"/>
                <w:sz w:val="20"/>
                <w:szCs w:val="20"/>
              </w:rPr>
              <w:t>03 02</w:t>
            </w:r>
          </w:p>
        </w:tc>
        <w:tc>
          <w:tcPr>
            <w:tcW w:w="852" w:type="pct"/>
            <w:vMerge/>
            <w:tcBorders>
              <w:top w:val="single" w:sz="8" w:space="0" w:color="auto"/>
              <w:left w:val="single" w:sz="4" w:space="0" w:color="auto"/>
              <w:bottom w:val="single" w:sz="4" w:space="0" w:color="auto"/>
              <w:right w:val="single" w:sz="4" w:space="0" w:color="auto"/>
            </w:tcBorders>
            <w:vAlign w:val="center"/>
            <w:hideMark/>
          </w:tcPr>
          <w:p w:rsidR="0031386E" w:rsidRPr="00A11292" w:rsidRDefault="0031386E" w:rsidP="007D1D90">
            <w:pPr>
              <w:rPr>
                <w:rFonts w:cs="Calibri"/>
                <w:b/>
                <w:bCs/>
                <w:sz w:val="20"/>
                <w:szCs w:val="20"/>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31386E" w:rsidRPr="00A11292" w:rsidRDefault="0031386E" w:rsidP="007D1D90">
            <w:pPr>
              <w:rPr>
                <w:rFonts w:cs="Calibri"/>
                <w:b/>
                <w:bCs/>
                <w:sz w:val="20"/>
                <w:szCs w:val="20"/>
              </w:rPr>
            </w:pPr>
          </w:p>
        </w:tc>
      </w:tr>
    </w:tbl>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CD002A" w:rsidRPr="00A11292" w:rsidRDefault="00CD002A"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887"/>
        <w:gridCol w:w="8765"/>
      </w:tblGrid>
      <w:tr w:rsidR="00A44406" w:rsidRPr="00A11292" w:rsidTr="00A176FB">
        <w:trPr>
          <w:trHeight w:val="630"/>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6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32639C">
            <w:pPr>
              <w:rPr>
                <w:rFonts w:cs="Calibri"/>
                <w:sz w:val="20"/>
                <w:szCs w:val="20"/>
                <w:lang w:val="ka-GE"/>
              </w:rPr>
            </w:pPr>
            <w:r w:rsidRPr="00A11292">
              <w:rPr>
                <w:rFonts w:cs="Calibri"/>
                <w:sz w:val="20"/>
                <w:szCs w:val="20"/>
                <w:lang w:val="ka-GE"/>
              </w:rPr>
              <w:t xml:space="preserve">ა(ა)იპ დმანისის </w:t>
            </w:r>
            <w:r w:rsidR="0032639C">
              <w:rPr>
                <w:rFonts w:cs="Calibri"/>
                <w:sz w:val="20"/>
                <w:szCs w:val="20"/>
                <w:lang w:val="ka-GE"/>
              </w:rPr>
              <w:t>„სერვის ჯგუფი“</w:t>
            </w:r>
          </w:p>
        </w:tc>
      </w:tr>
      <w:tr w:rsidR="00A44406" w:rsidRPr="00A11292" w:rsidTr="00A176FB">
        <w:trPr>
          <w:trHeight w:val="2404"/>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6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lang w:val="ka-GE"/>
              </w:rPr>
            </w:pPr>
            <w:r w:rsidRPr="00A11292">
              <w:rPr>
                <w:rFonts w:cs="Calibri"/>
                <w:sz w:val="20"/>
                <w:szCs w:val="20"/>
              </w:rPr>
              <w:t>პროგრამის ფარგლებში ხორციელდება მუნიციპალიტეტის ტერიტორიაზე არსებული პარკებისა</w:t>
            </w:r>
            <w:r w:rsidRPr="00A11292">
              <w:rPr>
                <w:rFonts w:cs="Calibri"/>
                <w:sz w:val="20"/>
                <w:szCs w:val="20"/>
                <w:lang w:val="ka-GE"/>
              </w:rPr>
              <w:t xml:space="preserve"> (რაოდენობა)</w:t>
            </w:r>
            <w:r w:rsidRPr="00A11292">
              <w:rPr>
                <w:rFonts w:cs="Calibri"/>
                <w:sz w:val="20"/>
                <w:szCs w:val="20"/>
              </w:rPr>
              <w:t xml:space="preserve"> და სკვერების</w:t>
            </w:r>
            <w:r w:rsidRPr="00A11292">
              <w:rPr>
                <w:rFonts w:cs="Calibri"/>
                <w:sz w:val="20"/>
                <w:szCs w:val="20"/>
                <w:lang w:val="ka-GE"/>
              </w:rPr>
              <w:t>( რაოდენობა)</w:t>
            </w:r>
            <w:r w:rsidRPr="00A11292">
              <w:rPr>
                <w:rFonts w:cs="Calibri"/>
                <w:sz w:val="20"/>
                <w:szCs w:val="20"/>
              </w:rPr>
              <w:t xml:space="preserve">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w:t>
            </w:r>
            <w:r w:rsidRPr="00A11292">
              <w:rPr>
                <w:rFonts w:cs="Calibri"/>
                <w:sz w:val="20"/>
                <w:szCs w:val="20"/>
                <w:lang w:val="ka-GE"/>
              </w:rPr>
              <w:t>თ</w:t>
            </w:r>
            <w:r w:rsidRPr="00A11292">
              <w:rPr>
                <w:rFonts w:cs="Calibri"/>
                <w:sz w:val="20"/>
                <w:szCs w:val="20"/>
              </w:rPr>
              <w:t>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პროგრამის ფარგლებში ასევე ფინანსდება ქალაქ  დმანისის  ტერიტორიის კეთილმოწყობითი და გამწვანებითი ღონისძიებები.</w:t>
            </w:r>
            <w:r w:rsidRPr="00A11292">
              <w:rPr>
                <w:rFonts w:cs="Calibri"/>
                <w:sz w:val="20"/>
                <w:szCs w:val="20"/>
                <w:lang w:val="ka-GE"/>
              </w:rPr>
              <w:t xml:space="preserve">  </w:t>
            </w:r>
            <w:r w:rsidRPr="00A11292">
              <w:rPr>
                <w:rFonts w:cs="Calibri"/>
                <w:sz w:val="20"/>
                <w:szCs w:val="20"/>
              </w:rPr>
              <w:t>პროგრამის ფარგლებში ხორციელდება 2 საშტატო ერთეულის  ხელფასის დაფინანსება</w:t>
            </w:r>
            <w:r w:rsidRPr="00A11292">
              <w:rPr>
                <w:rFonts w:cs="Calibri"/>
                <w:sz w:val="20"/>
                <w:szCs w:val="20"/>
                <w:lang w:val="ka-GE"/>
              </w:rPr>
              <w:t>.</w:t>
            </w:r>
          </w:p>
        </w:tc>
      </w:tr>
      <w:tr w:rsidR="00A44406" w:rsidRPr="00A11292" w:rsidTr="00A176FB">
        <w:trPr>
          <w:trHeight w:val="1695"/>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376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rPr>
            </w:pPr>
            <w:r w:rsidRPr="00A11292">
              <w:rPr>
                <w:rFonts w:cs="Calibri"/>
                <w:sz w:val="20"/>
                <w:szCs w:val="20"/>
              </w:rPr>
              <w:t>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A44406" w:rsidRPr="00A11292" w:rsidRDefault="00A44406" w:rsidP="00A44406">
      <w:pPr>
        <w:pStyle w:val="a3"/>
        <w:tabs>
          <w:tab w:val="left" w:pos="90"/>
        </w:tabs>
        <w:spacing w:after="0" w:line="240" w:lineRule="auto"/>
        <w:ind w:left="0" w:firstLine="270"/>
        <w:rPr>
          <w:rFonts w:cs="Arial"/>
          <w:sz w:val="20"/>
          <w:szCs w:val="20"/>
          <w:lang w:val="ka-GE"/>
        </w:rPr>
      </w:pPr>
    </w:p>
    <w:tbl>
      <w:tblPr>
        <w:tblStyle w:val="ad"/>
        <w:tblW w:w="10774" w:type="dxa"/>
        <w:tblInd w:w="-34" w:type="dxa"/>
        <w:tblLayout w:type="fixed"/>
        <w:tblLook w:val="04A0" w:firstRow="1" w:lastRow="0" w:firstColumn="1" w:lastColumn="0" w:noHBand="0" w:noVBand="1"/>
      </w:tblPr>
      <w:tblGrid>
        <w:gridCol w:w="2018"/>
        <w:gridCol w:w="1663"/>
        <w:gridCol w:w="1663"/>
        <w:gridCol w:w="1712"/>
        <w:gridCol w:w="1789"/>
        <w:gridCol w:w="1929"/>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929"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A44406">
            <w:pPr>
              <w:ind w:hanging="262"/>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მაჩვენებელი</w:t>
            </w:r>
          </w:p>
        </w:tc>
        <w:tc>
          <w:tcPr>
            <w:tcW w:w="1663" w:type="dxa"/>
          </w:tcPr>
          <w:p w:rsidR="00A44406" w:rsidRPr="008A7A82" w:rsidRDefault="00A44406" w:rsidP="007D1D90">
            <w:pPr>
              <w:rPr>
                <w:sz w:val="16"/>
                <w:szCs w:val="16"/>
                <w:lang w:val="ka-GE"/>
              </w:rPr>
            </w:pPr>
            <w:r w:rsidRPr="008A7A82">
              <w:rPr>
                <w:sz w:val="16"/>
                <w:szCs w:val="16"/>
                <w:lang w:val="ka-GE"/>
              </w:rPr>
              <w:t>დაგეგმილი მაჩვენებელი</w:t>
            </w:r>
          </w:p>
        </w:tc>
        <w:tc>
          <w:tcPr>
            <w:tcW w:w="1712" w:type="dxa"/>
          </w:tcPr>
          <w:p w:rsidR="00A44406" w:rsidRPr="008A7A82" w:rsidRDefault="00A44406" w:rsidP="007D1D90">
            <w:pPr>
              <w:rPr>
                <w:sz w:val="16"/>
                <w:szCs w:val="16"/>
                <w:lang w:val="ka-GE"/>
              </w:rPr>
            </w:pPr>
            <w:r w:rsidRPr="008A7A82">
              <w:rPr>
                <w:sz w:val="16"/>
                <w:szCs w:val="16"/>
                <w:lang w:val="ka-GE"/>
              </w:rPr>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929"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A44406" w:rsidP="007D1D90">
            <w:pPr>
              <w:rPr>
                <w:sz w:val="16"/>
                <w:szCs w:val="16"/>
                <w:lang w:val="ka-GE"/>
              </w:rPr>
            </w:pPr>
            <w:r>
              <w:rPr>
                <w:sz w:val="16"/>
                <w:szCs w:val="16"/>
                <w:lang w:val="ka-GE"/>
              </w:rPr>
              <w:t>პროექტების</w:t>
            </w:r>
            <w:r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Pr="008A7A82" w:rsidRDefault="00A44406" w:rsidP="007D1D90">
            <w:pPr>
              <w:rPr>
                <w:sz w:val="16"/>
                <w:szCs w:val="16"/>
                <w:lang w:val="ka-GE"/>
              </w:rPr>
            </w:pPr>
            <w:r w:rsidRPr="008A7A82">
              <w:rPr>
                <w:sz w:val="16"/>
                <w:szCs w:val="16"/>
                <w:lang w:val="ka-GE"/>
              </w:rPr>
              <w:t xml:space="preserve">  </w:t>
            </w:r>
            <w:r w:rsidR="00464311">
              <w:rPr>
                <w:sz w:val="16"/>
                <w:szCs w:val="16"/>
                <w:lang w:val="ka-GE"/>
              </w:rPr>
              <w:t>28</w:t>
            </w:r>
          </w:p>
        </w:tc>
        <w:tc>
          <w:tcPr>
            <w:tcW w:w="1663" w:type="dxa"/>
          </w:tcPr>
          <w:p w:rsidR="00A44406" w:rsidRPr="008A7A82" w:rsidRDefault="00A44406" w:rsidP="00CD002A">
            <w:pPr>
              <w:rPr>
                <w:sz w:val="16"/>
                <w:szCs w:val="16"/>
                <w:lang w:val="ka-GE"/>
              </w:rPr>
            </w:pPr>
            <w:r w:rsidRPr="008A7A82">
              <w:rPr>
                <w:sz w:val="16"/>
                <w:szCs w:val="16"/>
                <w:lang w:val="ka-GE"/>
              </w:rPr>
              <w:t xml:space="preserve">   </w:t>
            </w:r>
            <w:r w:rsidR="00464311">
              <w:rPr>
                <w:sz w:val="16"/>
                <w:szCs w:val="16"/>
                <w:lang w:val="ka-GE"/>
              </w:rPr>
              <w:t>34</w:t>
            </w:r>
            <w:r w:rsidRPr="008A7A82">
              <w:rPr>
                <w:sz w:val="16"/>
                <w:szCs w:val="16"/>
                <w:lang w:val="ka-GE"/>
              </w:rPr>
              <w:t xml:space="preserve">     </w:t>
            </w:r>
          </w:p>
        </w:tc>
        <w:tc>
          <w:tcPr>
            <w:tcW w:w="1712" w:type="dxa"/>
          </w:tcPr>
          <w:p w:rsidR="00A44406" w:rsidRPr="008A7A82" w:rsidRDefault="00464311" w:rsidP="007D1D90">
            <w:pPr>
              <w:rPr>
                <w:sz w:val="16"/>
                <w:szCs w:val="16"/>
                <w:lang w:val="ka-GE"/>
              </w:rPr>
            </w:pPr>
            <w:r>
              <w:rPr>
                <w:sz w:val="16"/>
                <w:szCs w:val="16"/>
                <w:lang w:val="ka-GE"/>
              </w:rPr>
              <w:t>34</w:t>
            </w:r>
          </w:p>
        </w:tc>
        <w:tc>
          <w:tcPr>
            <w:tcW w:w="1789" w:type="dxa"/>
          </w:tcPr>
          <w:p w:rsidR="00A44406" w:rsidRPr="008A7A82" w:rsidRDefault="00464311" w:rsidP="007D1D90">
            <w:pPr>
              <w:rPr>
                <w:sz w:val="16"/>
                <w:szCs w:val="16"/>
                <w:lang w:val="ka-GE"/>
              </w:rPr>
            </w:pPr>
            <w:r>
              <w:rPr>
                <w:sz w:val="16"/>
                <w:szCs w:val="16"/>
                <w:lang w:val="ka-GE"/>
              </w:rPr>
              <w:t xml:space="preserve">  0</w:t>
            </w:r>
          </w:p>
        </w:tc>
        <w:tc>
          <w:tcPr>
            <w:tcW w:w="1929" w:type="dxa"/>
          </w:tcPr>
          <w:p w:rsidR="00A44406" w:rsidRPr="008A7A82" w:rsidRDefault="00A44406" w:rsidP="007D1D90">
            <w:pPr>
              <w:rPr>
                <w:sz w:val="16"/>
                <w:szCs w:val="16"/>
                <w:lang w:val="ka-GE"/>
              </w:rPr>
            </w:pPr>
          </w:p>
        </w:tc>
      </w:tr>
    </w:tbl>
    <w:p w:rsidR="00A44406" w:rsidRPr="00A11292" w:rsidRDefault="00A44406" w:rsidP="00A44406">
      <w:pPr>
        <w:pStyle w:val="a3"/>
        <w:tabs>
          <w:tab w:val="left" w:pos="90"/>
        </w:tabs>
        <w:spacing w:after="0" w:line="240" w:lineRule="auto"/>
        <w:ind w:left="0" w:firstLine="270"/>
        <w:rPr>
          <w:rFonts w:cs="Arial"/>
          <w:sz w:val="20"/>
          <w:szCs w:val="20"/>
          <w:lang w:val="ka-GE"/>
        </w:rPr>
      </w:pPr>
    </w:p>
    <w:p w:rsidR="00A44406" w:rsidRPr="00A11292" w:rsidRDefault="00A44406" w:rsidP="00A44406">
      <w:pPr>
        <w:pStyle w:val="a3"/>
        <w:tabs>
          <w:tab w:val="left" w:pos="90"/>
        </w:tabs>
        <w:spacing w:after="0" w:line="240" w:lineRule="auto"/>
        <w:ind w:left="0" w:firstLine="270"/>
        <w:rPr>
          <w:rFonts w:cs="Arial"/>
          <w:sz w:val="20"/>
          <w:szCs w:val="20"/>
          <w:lang w:val="ka-GE"/>
        </w:rPr>
      </w:pPr>
    </w:p>
    <w:tbl>
      <w:tblPr>
        <w:tblW w:w="5168" w:type="pct"/>
        <w:tblLook w:val="04A0" w:firstRow="1" w:lastRow="0" w:firstColumn="1" w:lastColumn="0" w:noHBand="0" w:noVBand="1"/>
      </w:tblPr>
      <w:tblGrid>
        <w:gridCol w:w="1338"/>
        <w:gridCol w:w="1976"/>
        <w:gridCol w:w="8338"/>
      </w:tblGrid>
      <w:tr w:rsidR="00CD002A" w:rsidRPr="00A11292" w:rsidTr="00A176FB">
        <w:trPr>
          <w:trHeight w:val="750"/>
        </w:trPr>
        <w:tc>
          <w:tcPr>
            <w:tcW w:w="57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კოდი</w:t>
            </w:r>
          </w:p>
        </w:tc>
        <w:tc>
          <w:tcPr>
            <w:tcW w:w="84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lang w:val="ka-GE"/>
              </w:rPr>
              <w:t>კაპიტალური დაბანდებები დასუფთავების სფეროში</w:t>
            </w:r>
          </w:p>
        </w:tc>
      </w:tr>
      <w:tr w:rsidR="00CD002A" w:rsidRPr="00A11292" w:rsidTr="00A176FB">
        <w:trPr>
          <w:trHeight w:val="234"/>
        </w:trPr>
        <w:tc>
          <w:tcPr>
            <w:tcW w:w="574" w:type="pct"/>
            <w:tcBorders>
              <w:top w:val="nil"/>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sz w:val="20"/>
                <w:szCs w:val="20"/>
              </w:rPr>
            </w:pPr>
            <w:r w:rsidRPr="00A11292">
              <w:rPr>
                <w:rFonts w:cs="Calibri"/>
                <w:sz w:val="20"/>
                <w:szCs w:val="20"/>
              </w:rPr>
              <w:t xml:space="preserve"> 03 03</w:t>
            </w:r>
          </w:p>
        </w:tc>
        <w:tc>
          <w:tcPr>
            <w:tcW w:w="848"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c>
          <w:tcPr>
            <w:tcW w:w="3577"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000" w:type="pct"/>
        <w:tblLayout w:type="fixed"/>
        <w:tblLook w:val="04A0" w:firstRow="1" w:lastRow="0" w:firstColumn="1" w:lastColumn="0" w:noHBand="0" w:noVBand="1"/>
      </w:tblPr>
      <w:tblGrid>
        <w:gridCol w:w="1925"/>
        <w:gridCol w:w="9348"/>
      </w:tblGrid>
      <w:tr w:rsidR="00A44406" w:rsidRPr="00A11292" w:rsidTr="00A176FB">
        <w:trPr>
          <w:trHeight w:val="630"/>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414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დმანისის მუნიციპალიტეტის მერია</w:t>
            </w:r>
          </w:p>
        </w:tc>
      </w:tr>
      <w:tr w:rsidR="00A44406" w:rsidRPr="00A11292" w:rsidTr="00A176FB">
        <w:trPr>
          <w:trHeight w:val="710"/>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4146"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lang w:val="ka-GE"/>
              </w:rPr>
            </w:pPr>
            <w:r w:rsidRPr="00A11292">
              <w:rPr>
                <w:rFonts w:cs="Calibri"/>
                <w:sz w:val="20"/>
                <w:szCs w:val="20"/>
                <w:lang w:val="ka-GE"/>
              </w:rPr>
              <w:t>დასუფთავება ერთ-ერთ მნიშვნელოვანი პრიორიტეტია. შეძენილი ნაგავმზიდი მანქანები და ნაგვის ურნები ვერ აკმაყოფილებს სრულად იმ მოთხოვნებს რაც მუნიციპალიტეტს გააჩნია. აქედან გამომდინარე, პროგრამის ფარგლებში ხორციელდება მყარი ნარჩენების გატანისათვის საჭირო ინვენტარის, ნაგავმზიდი მანქანების და ნაგვის კონტეინერების შეძენა, რათა ნელნელა სრულად მოხდეს მუნიციპალიტეტის ტერიტორიის ათვისება.</w:t>
            </w:r>
          </w:p>
        </w:tc>
      </w:tr>
      <w:tr w:rsidR="00A44406" w:rsidRPr="00A11292" w:rsidTr="00A176FB">
        <w:trPr>
          <w:trHeight w:val="917"/>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414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rPr>
            </w:pPr>
            <w:r w:rsidRPr="00A11292">
              <w:rPr>
                <w:rFonts w:cs="Calibri"/>
                <w:sz w:val="20"/>
                <w:szCs w:val="20"/>
                <w:lang w:val="ka-GE"/>
              </w:rPr>
              <w:t>დმანისის მუნიციპალიტეტში სანიტარულ-ჰიგიენური ნორმების დაცვის ხელშეწყობა</w:t>
            </w:r>
          </w:p>
        </w:tc>
      </w:tr>
    </w:tbl>
    <w:p w:rsidR="00A44406" w:rsidRDefault="00A44406" w:rsidP="00A44406">
      <w:pPr>
        <w:tabs>
          <w:tab w:val="left" w:pos="90"/>
        </w:tabs>
        <w:rPr>
          <w:rFonts w:cs="Arial"/>
          <w:sz w:val="20"/>
          <w:szCs w:val="20"/>
          <w:lang w:val="ka-GE"/>
        </w:rPr>
      </w:pPr>
    </w:p>
    <w:p w:rsidR="00A44406" w:rsidRDefault="00A44406" w:rsidP="00A44406">
      <w:pPr>
        <w:tabs>
          <w:tab w:val="left" w:pos="90"/>
        </w:tabs>
        <w:rPr>
          <w:rFonts w:cs="Arial"/>
          <w:sz w:val="20"/>
          <w:szCs w:val="20"/>
          <w:lang w:val="ka-GE"/>
        </w:rPr>
      </w:pPr>
    </w:p>
    <w:tbl>
      <w:tblPr>
        <w:tblStyle w:val="ad"/>
        <w:tblW w:w="10490" w:type="dxa"/>
        <w:tblInd w:w="-34" w:type="dxa"/>
        <w:tblLayout w:type="fixed"/>
        <w:tblLook w:val="04A0" w:firstRow="1" w:lastRow="0" w:firstColumn="1" w:lastColumn="0" w:noHBand="0" w:noVBand="1"/>
      </w:tblPr>
      <w:tblGrid>
        <w:gridCol w:w="2018"/>
        <w:gridCol w:w="1663"/>
        <w:gridCol w:w="1663"/>
        <w:gridCol w:w="1712"/>
        <w:gridCol w:w="1789"/>
        <w:gridCol w:w="1645"/>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645"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მაჩვენებელი</w:t>
            </w:r>
          </w:p>
        </w:tc>
        <w:tc>
          <w:tcPr>
            <w:tcW w:w="1663" w:type="dxa"/>
          </w:tcPr>
          <w:p w:rsidR="00A44406" w:rsidRPr="008A7A82" w:rsidRDefault="00A44406" w:rsidP="007D1D90">
            <w:pPr>
              <w:rPr>
                <w:sz w:val="16"/>
                <w:szCs w:val="16"/>
                <w:lang w:val="ka-GE"/>
              </w:rPr>
            </w:pPr>
            <w:r w:rsidRPr="008A7A82">
              <w:rPr>
                <w:sz w:val="16"/>
                <w:szCs w:val="16"/>
                <w:lang w:val="ka-GE"/>
              </w:rPr>
              <w:t>დაგეგმილი მაჩვენებელი</w:t>
            </w:r>
          </w:p>
        </w:tc>
        <w:tc>
          <w:tcPr>
            <w:tcW w:w="1712" w:type="dxa"/>
          </w:tcPr>
          <w:p w:rsidR="00A44406" w:rsidRPr="008A7A82" w:rsidRDefault="00A44406" w:rsidP="007D1D90">
            <w:pPr>
              <w:rPr>
                <w:sz w:val="16"/>
                <w:szCs w:val="16"/>
                <w:lang w:val="ka-GE"/>
              </w:rPr>
            </w:pPr>
            <w:r w:rsidRPr="008A7A82">
              <w:rPr>
                <w:sz w:val="16"/>
                <w:szCs w:val="16"/>
                <w:lang w:val="ka-GE"/>
              </w:rPr>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645"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31386E" w:rsidP="007D1D90">
            <w:pPr>
              <w:rPr>
                <w:sz w:val="16"/>
                <w:szCs w:val="16"/>
                <w:lang w:val="ka-GE"/>
              </w:rPr>
            </w:pPr>
            <w:r>
              <w:rPr>
                <w:sz w:val="16"/>
                <w:szCs w:val="16"/>
                <w:lang w:val="ka-GE"/>
              </w:rPr>
              <w:t>ნაგვის ბუნკერების</w:t>
            </w:r>
            <w:r w:rsidR="00A44406"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Pr="008A7A82" w:rsidRDefault="00A44406" w:rsidP="007D1D90">
            <w:pPr>
              <w:rPr>
                <w:sz w:val="16"/>
                <w:szCs w:val="16"/>
                <w:lang w:val="ka-GE"/>
              </w:rPr>
            </w:pPr>
            <w:r w:rsidRPr="008A7A82">
              <w:rPr>
                <w:sz w:val="16"/>
                <w:szCs w:val="16"/>
                <w:lang w:val="ka-GE"/>
              </w:rPr>
              <w:t xml:space="preserve">  </w:t>
            </w:r>
            <w:r w:rsidR="0031386E">
              <w:rPr>
                <w:sz w:val="16"/>
                <w:szCs w:val="16"/>
                <w:lang w:val="ka-GE"/>
              </w:rPr>
              <w:t>50</w:t>
            </w:r>
          </w:p>
        </w:tc>
        <w:tc>
          <w:tcPr>
            <w:tcW w:w="1663" w:type="dxa"/>
          </w:tcPr>
          <w:p w:rsidR="00A44406" w:rsidRPr="008A7A82" w:rsidRDefault="00464311" w:rsidP="007D1D90">
            <w:pPr>
              <w:rPr>
                <w:sz w:val="16"/>
                <w:szCs w:val="16"/>
                <w:lang w:val="ka-GE"/>
              </w:rPr>
            </w:pPr>
            <w:r>
              <w:rPr>
                <w:sz w:val="16"/>
                <w:szCs w:val="16"/>
                <w:lang w:val="ka-GE"/>
              </w:rPr>
              <w:t>75</w:t>
            </w:r>
          </w:p>
        </w:tc>
        <w:tc>
          <w:tcPr>
            <w:tcW w:w="1712" w:type="dxa"/>
          </w:tcPr>
          <w:p w:rsidR="00A44406" w:rsidRPr="008A7A82" w:rsidRDefault="00A44406" w:rsidP="00464311">
            <w:pPr>
              <w:rPr>
                <w:sz w:val="16"/>
                <w:szCs w:val="16"/>
                <w:lang w:val="ka-GE"/>
              </w:rPr>
            </w:pPr>
            <w:r w:rsidRPr="008A7A82">
              <w:rPr>
                <w:sz w:val="16"/>
                <w:szCs w:val="16"/>
                <w:lang w:val="ka-GE"/>
              </w:rPr>
              <w:t xml:space="preserve"> </w:t>
            </w:r>
            <w:r w:rsidR="00464311">
              <w:rPr>
                <w:sz w:val="16"/>
                <w:szCs w:val="16"/>
                <w:lang w:val="ka-GE"/>
              </w:rPr>
              <w:t>75</w:t>
            </w:r>
          </w:p>
        </w:tc>
        <w:tc>
          <w:tcPr>
            <w:tcW w:w="1789" w:type="dxa"/>
          </w:tcPr>
          <w:p w:rsidR="00A44406" w:rsidRPr="008A7A82" w:rsidRDefault="0031386E" w:rsidP="007D1D90">
            <w:pPr>
              <w:rPr>
                <w:sz w:val="16"/>
                <w:szCs w:val="16"/>
                <w:lang w:val="ka-GE"/>
              </w:rPr>
            </w:pPr>
            <w:r>
              <w:rPr>
                <w:sz w:val="16"/>
                <w:szCs w:val="16"/>
                <w:lang w:val="ka-GE"/>
              </w:rPr>
              <w:t>0</w:t>
            </w:r>
          </w:p>
        </w:tc>
        <w:tc>
          <w:tcPr>
            <w:tcW w:w="1645" w:type="dxa"/>
          </w:tcPr>
          <w:p w:rsidR="00A44406" w:rsidRPr="008A7A82" w:rsidRDefault="00A44406" w:rsidP="007D1D90">
            <w:pPr>
              <w:rPr>
                <w:sz w:val="16"/>
                <w:szCs w:val="16"/>
                <w:lang w:val="ka-GE"/>
              </w:rPr>
            </w:pPr>
          </w:p>
        </w:tc>
      </w:tr>
    </w:tbl>
    <w:p w:rsidR="00A44406" w:rsidRPr="00A11292" w:rsidRDefault="00A44406" w:rsidP="00A44406">
      <w:pPr>
        <w:tabs>
          <w:tab w:val="left" w:pos="90"/>
        </w:tabs>
        <w:rPr>
          <w:rFonts w:cs="Arial"/>
          <w:sz w:val="20"/>
          <w:szCs w:val="20"/>
          <w:lang w:val="ka-GE"/>
        </w:rPr>
      </w:pPr>
    </w:p>
    <w:p w:rsidR="00A44406" w:rsidRPr="00A11292" w:rsidRDefault="00A44406" w:rsidP="00A44406">
      <w:pPr>
        <w:pStyle w:val="a3"/>
        <w:tabs>
          <w:tab w:val="left" w:pos="90"/>
        </w:tabs>
        <w:spacing w:after="0" w:line="240" w:lineRule="auto"/>
        <w:ind w:left="0" w:firstLine="270"/>
        <w:rPr>
          <w:rFonts w:cs="Arial"/>
          <w:sz w:val="20"/>
          <w:szCs w:val="20"/>
          <w:lang w:val="ka-GE"/>
        </w:rPr>
      </w:pPr>
    </w:p>
    <w:tbl>
      <w:tblPr>
        <w:tblW w:w="5000" w:type="pct"/>
        <w:tblLayout w:type="fixed"/>
        <w:tblLook w:val="04A0" w:firstRow="1" w:lastRow="0" w:firstColumn="1" w:lastColumn="0" w:noHBand="0" w:noVBand="1"/>
      </w:tblPr>
      <w:tblGrid>
        <w:gridCol w:w="1321"/>
        <w:gridCol w:w="1506"/>
        <w:gridCol w:w="8446"/>
      </w:tblGrid>
      <w:tr w:rsidR="00CD002A" w:rsidRPr="00A11292" w:rsidTr="00A176FB">
        <w:trPr>
          <w:trHeight w:val="750"/>
        </w:trPr>
        <w:tc>
          <w:tcPr>
            <w:tcW w:w="58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კოდი</w:t>
            </w:r>
          </w:p>
        </w:tc>
        <w:tc>
          <w:tcPr>
            <w:tcW w:w="66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CD002A" w:rsidRDefault="00CD002A" w:rsidP="00CD002A">
            <w:pPr>
              <w:ind w:left="0" w:firstLine="0"/>
              <w:rPr>
                <w:rFonts w:cs="Calibri"/>
                <w:b/>
                <w:bCs/>
                <w:sz w:val="20"/>
                <w:szCs w:val="20"/>
                <w:lang w:val="ka-GE"/>
              </w:rPr>
            </w:pPr>
            <w:r>
              <w:rPr>
                <w:rFonts w:cs="Calibri"/>
                <w:b/>
                <w:bCs/>
                <w:sz w:val="20"/>
                <w:szCs w:val="20"/>
                <w:lang w:val="ka-GE"/>
              </w:rPr>
              <w:t>პროგრამის დასახელება</w:t>
            </w:r>
          </w:p>
        </w:tc>
        <w:tc>
          <w:tcPr>
            <w:tcW w:w="374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უპატრონო ცხოველების მოვლითი ღონისძიებები</w:t>
            </w:r>
          </w:p>
        </w:tc>
      </w:tr>
      <w:tr w:rsidR="00CD002A" w:rsidRPr="00A11292" w:rsidTr="00A176FB">
        <w:trPr>
          <w:trHeight w:val="234"/>
        </w:trPr>
        <w:tc>
          <w:tcPr>
            <w:tcW w:w="586" w:type="pct"/>
            <w:tcBorders>
              <w:top w:val="nil"/>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sz w:val="20"/>
                <w:szCs w:val="20"/>
              </w:rPr>
            </w:pPr>
            <w:r w:rsidRPr="00A11292">
              <w:rPr>
                <w:rFonts w:cs="Calibri"/>
                <w:sz w:val="20"/>
                <w:szCs w:val="20"/>
              </w:rPr>
              <w:t xml:space="preserve"> 03 04</w:t>
            </w:r>
          </w:p>
        </w:tc>
        <w:tc>
          <w:tcPr>
            <w:tcW w:w="668"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c>
          <w:tcPr>
            <w:tcW w:w="3746"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000" w:type="pct"/>
        <w:tblLook w:val="04A0" w:firstRow="1" w:lastRow="0" w:firstColumn="1" w:lastColumn="0" w:noHBand="0" w:noVBand="1"/>
      </w:tblPr>
      <w:tblGrid>
        <w:gridCol w:w="2872"/>
        <w:gridCol w:w="8401"/>
      </w:tblGrid>
      <w:tr w:rsidR="00A44406" w:rsidRPr="00A11292" w:rsidTr="00A176FB">
        <w:trPr>
          <w:trHeight w:val="63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2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ა(ა)იპ დმანისის კომუნალური სამსახური</w:t>
            </w:r>
          </w:p>
        </w:tc>
      </w:tr>
      <w:tr w:rsidR="00A44406" w:rsidRPr="00A11292" w:rsidTr="00A176FB">
        <w:trPr>
          <w:trHeight w:val="143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26"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6" w:firstLine="644"/>
              <w:contextualSpacing/>
              <w:rPr>
                <w:rFonts w:cs="Calibri"/>
                <w:sz w:val="20"/>
                <w:szCs w:val="20"/>
                <w:lang w:val="ka-GE"/>
              </w:rPr>
            </w:pPr>
            <w:r w:rsidRPr="00A11292">
              <w:rPr>
                <w:rFonts w:cs="Calibri"/>
                <w:sz w:val="20"/>
                <w:szCs w:val="20"/>
              </w:rPr>
              <w:t>პროგრამის ფარგლებში, მოსახლეობის უსაფრთხოების დაცვის მიზნით,  ხორციელდება დმანისის  მუნიციპალიტეტის ადმინისტრაციული ერთეულებში არსებული მაწანწალა  ძაღლების თავშესაფარში გადაყვანა</w:t>
            </w:r>
            <w:r w:rsidRPr="00A11292">
              <w:rPr>
                <w:rFonts w:cs="Calibri"/>
                <w:sz w:val="20"/>
                <w:szCs w:val="20"/>
                <w:lang w:val="ka-GE"/>
              </w:rPr>
              <w:t>, რომელსაც უზრუნველყოფს ტენდერში გამარჯვებული კომპანია. მიუსაფარი შინაური ცხოველის დაჭერა, დროებით თავშესაფარში განთავსება შემდგომი პროცედურების განხორციელების მიზნით; მიუსაფარ შინაურ ცხოველზე საიდენტიფიკაციო საშუალების განთავსება მიკროჩიპირებით, ან ტატუირებით, ან საჭდით („ბირკით“) ; საჭიროების შემთხვევაში, სათანადო ვეტერინარული ღონისძიებების განხორციელება: ექიმ-ვეტერინარის ან/და ინოლოგის/ფელინოლოგის მიერ ცხოველის ვიზუალური დათვალიერება-დაკვირვება, ცხოველის ბიომასალის (სისხლის, შარდის, ბეწვის და სხვა) ლაბორატორიული კვლევა, მკურნალობა (დეჰელმინთიზაცია, ვაქცინაცია (მათ შორის „კომპლექსური“, „ანტირაბიული“) და სხვა), ოპერაციების (სტერილიზაცია, კასტრაცია, ყურის კუპირება და სხვა) ჩატარება, ცხოველის ევთანაზია; საჭიროების შემთხვევაში, დეზინფექციის, დეზინსექციის, დეზაკარიზაციის და დერატიზაციის ღონისძიებათა განხორციელება; ევთანაზირებული ან დაცემული ცხოველის ლეშის გადატანა შესაბამის ბიოთერმულ ცხოველთა სამარხში (ბეკარის ორმოში), ცხოველის ლეშის დამარხვისთვის გამოყოფილ სპეციალურ ტერიტორიაზე ან კრემატორიუმში; მიუსაფარი შინაური ცხოველის გაჩუქება, მიკედლება, დაინტერესებული პირისთვის დაბრუნება, საჭიროების შემთხვევაში, შემდგომი მოვლა-პატრონობის პირობების კონტროლი;</w:t>
            </w:r>
          </w:p>
          <w:p w:rsidR="00A44406" w:rsidRPr="00A11292" w:rsidRDefault="00A44406" w:rsidP="007D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6" w:firstLine="644"/>
              <w:contextualSpacing/>
              <w:rPr>
                <w:rFonts w:cs="Calibri"/>
                <w:sz w:val="20"/>
                <w:szCs w:val="20"/>
              </w:rPr>
            </w:pPr>
            <w:r w:rsidRPr="00A11292">
              <w:rPr>
                <w:rFonts w:cs="Calibri"/>
                <w:sz w:val="20"/>
                <w:szCs w:val="20"/>
                <w:lang w:val="ka-GE"/>
              </w:rPr>
              <w:t>ზემოთ ჩამოთვლილი ვეტერინარული და სხვა ღონისძიებების გატარების შემდგომ, მიზანშეწონილობის შემთხვევაში, ცხოველის (რომელიც არ წარმოადგენს საფრთხეს) ბუნებრივ  არეალში ან პირვანდელ საცხოვრებელ ტერიტორიაზე დაბრუნება; საჭიროების შემთხვევაში, სურსათის ეროვნულ სააგენტოს შესაბამისი ტერიტორიულ ორგანოსთვის მიმართავა მიუსაფარი შინაური ცხოველების ვაქცინაციის ჩატარების უზრუნველსაყოფად;</w:t>
            </w:r>
          </w:p>
        </w:tc>
      </w:tr>
      <w:tr w:rsidR="00A44406" w:rsidRPr="00A11292" w:rsidTr="00A176FB">
        <w:trPr>
          <w:trHeight w:val="107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372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დმანისის მუნიციპალიტეტის მოსახლეობის უსაფრთხოების დაცვა , მიუსაფარი შინაური ცხოველების მოვლა-პატრონობა ვეტერინარულ ღონისძიებების გატარების გზით</w:t>
            </w:r>
          </w:p>
        </w:tc>
      </w:tr>
    </w:tbl>
    <w:p w:rsidR="005C5763" w:rsidRPr="008A7A82" w:rsidRDefault="005C5763" w:rsidP="00E2573C">
      <w:pPr>
        <w:spacing w:after="185"/>
        <w:ind w:left="10" w:right="158"/>
        <w:rPr>
          <w:sz w:val="16"/>
          <w:szCs w:val="16"/>
          <w:lang w:val="ka-GE"/>
        </w:rPr>
      </w:pPr>
    </w:p>
    <w:p w:rsidR="00AF566C" w:rsidRDefault="00AF566C" w:rsidP="00E2573C">
      <w:pPr>
        <w:spacing w:after="185"/>
        <w:ind w:left="10" w:right="158"/>
        <w:rPr>
          <w:sz w:val="20"/>
          <w:szCs w:val="16"/>
          <w:lang w:val="ka-GE"/>
        </w:rPr>
      </w:pPr>
    </w:p>
    <w:p w:rsidR="00E2573C" w:rsidRPr="00E479E0" w:rsidRDefault="00E2573C" w:rsidP="00E2573C">
      <w:pPr>
        <w:spacing w:after="185"/>
        <w:ind w:left="10" w:right="158"/>
        <w:rPr>
          <w:sz w:val="20"/>
          <w:szCs w:val="16"/>
          <w:lang w:val="ka-GE"/>
        </w:rPr>
      </w:pPr>
      <w:r w:rsidRPr="00E479E0">
        <w:rPr>
          <w:sz w:val="20"/>
          <w:szCs w:val="16"/>
          <w:lang w:val="ka-GE"/>
        </w:rPr>
        <w:lastRenderedPageBreak/>
        <w:t>4. განათლება  (04 00)</w:t>
      </w:r>
    </w:p>
    <w:p w:rsidR="008A4CC5" w:rsidRPr="00E479E0" w:rsidRDefault="008A4CC5" w:rsidP="008A4CC5">
      <w:pPr>
        <w:pStyle w:val="a3"/>
        <w:ind w:left="0" w:right="283" w:firstLine="0"/>
        <w:rPr>
          <w:sz w:val="20"/>
          <w:szCs w:val="16"/>
          <w:lang w:val="ka-GE"/>
        </w:rPr>
      </w:pPr>
      <w:r w:rsidRPr="00E479E0">
        <w:rPr>
          <w:sz w:val="20"/>
          <w:szCs w:val="16"/>
          <w:lang w:val="ka-GE"/>
        </w:rPr>
        <w:t xml:space="preserve">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ფარგლებშიც ყოველ წლებში ხორციელდება საბავშვო ბაღების ფუნქციონირებისათვის საჭირო ხარჯების დაფინანსება.ასევე  დელეგირებული უფლებამოსილების ფარგლებში ხორციელდება საჯარო სკოლის მოსწავლეთა ტრანსპორტირება და სკოლების მცირე სარეაბილიტაციო სამუშაოები</w:t>
      </w:r>
      <w:r w:rsidR="008775D4">
        <w:rPr>
          <w:sz w:val="20"/>
          <w:szCs w:val="16"/>
          <w:lang w:val="ka-GE"/>
        </w:rPr>
        <w:t>,რაზეც დაგეგმილი იყო 2044,1</w:t>
      </w:r>
      <w:r w:rsidR="00B67C1E">
        <w:rPr>
          <w:sz w:val="20"/>
          <w:szCs w:val="16"/>
          <w:lang w:val="ka-GE"/>
        </w:rPr>
        <w:t xml:space="preserve"> ათასი ლარი,ფაქტიურ ხარჯმა შეადგინა 2017,7 ათასი ლარი</w:t>
      </w:r>
      <w:r w:rsidR="008066CE">
        <w:rPr>
          <w:sz w:val="20"/>
          <w:szCs w:val="16"/>
          <w:lang w:val="ka-GE"/>
        </w:rPr>
        <w:t>,მათ შორის სკოლამდელი აღზრდის გეგმა -1190,0 ათასი ლარი, საგანმანათლებლო ცენტრის გეგმა136,0 ათასი ლარი,ხოლო პრფესიული სტუდენტთა ხელშეწყობის 8,0 ათასი ლარი და საჯარო სკოლების დაფინანსების 710,1 ათასი ლარი.</w:t>
      </w:r>
    </w:p>
    <w:p w:rsidR="008A4CC5" w:rsidRPr="008A7A82" w:rsidRDefault="008A4CC5" w:rsidP="008A4CC5">
      <w:pPr>
        <w:pStyle w:val="a3"/>
        <w:ind w:left="0" w:right="283" w:firstLine="0"/>
        <w:rPr>
          <w:sz w:val="16"/>
          <w:szCs w:val="16"/>
          <w:lang w:val="ka-GE"/>
        </w:rPr>
      </w:pPr>
    </w:p>
    <w:tbl>
      <w:tblPr>
        <w:tblW w:w="10456" w:type="dxa"/>
        <w:tblLook w:val="04A0" w:firstRow="1" w:lastRow="0" w:firstColumn="1" w:lastColumn="0" w:noHBand="0" w:noVBand="1"/>
      </w:tblPr>
      <w:tblGrid>
        <w:gridCol w:w="1526"/>
        <w:gridCol w:w="6379"/>
        <w:gridCol w:w="2551"/>
      </w:tblGrid>
      <w:tr w:rsidR="008A4CC5" w:rsidRPr="008A7A82" w:rsidTr="00B67C1E">
        <w:trPr>
          <w:trHeight w:val="706"/>
        </w:trPr>
        <w:tc>
          <w:tcPr>
            <w:tcW w:w="79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lang w:val="ka-GE"/>
              </w:rPr>
            </w:pPr>
            <w:r w:rsidRPr="008A7A82">
              <w:rPr>
                <w:rFonts w:cs="Calibri"/>
                <w:b/>
                <w:bCs/>
                <w:sz w:val="16"/>
                <w:szCs w:val="16"/>
                <w:lang w:val="ka-GE"/>
              </w:rPr>
              <w:t>დასახელება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8A4CC5" w:rsidRDefault="00B67C1E" w:rsidP="00B67C1E">
            <w:pPr>
              <w:ind w:left="0" w:firstLine="0"/>
              <w:rPr>
                <w:rFonts w:cs="Calibri"/>
                <w:b/>
                <w:bCs/>
                <w:sz w:val="16"/>
                <w:szCs w:val="16"/>
                <w:lang w:val="ka-GE"/>
              </w:rPr>
            </w:pPr>
            <w:r>
              <w:rPr>
                <w:rFonts w:cs="Calibri"/>
                <w:b/>
                <w:bCs/>
                <w:sz w:val="16"/>
                <w:szCs w:val="16"/>
                <w:lang w:val="ka-GE"/>
              </w:rPr>
              <w:t>2023 წლის                შესრულების</w:t>
            </w:r>
          </w:p>
          <w:p w:rsidR="00DF52E0" w:rsidRDefault="00B67C1E" w:rsidP="00B67C1E">
            <w:pPr>
              <w:ind w:left="0" w:firstLine="0"/>
              <w:rPr>
                <w:rFonts w:cs="Calibri"/>
                <w:b/>
                <w:bCs/>
                <w:sz w:val="16"/>
                <w:szCs w:val="16"/>
                <w:lang w:val="ka-GE"/>
              </w:rPr>
            </w:pPr>
            <w:r>
              <w:rPr>
                <w:rFonts w:cs="Calibri"/>
                <w:b/>
                <w:bCs/>
                <w:sz w:val="16"/>
                <w:szCs w:val="16"/>
                <w:lang w:val="ka-GE"/>
              </w:rPr>
              <w:t xml:space="preserve">    </w:t>
            </w:r>
            <w:r w:rsidR="00DF52E0">
              <w:rPr>
                <w:rFonts w:cs="Calibri"/>
                <w:b/>
                <w:bCs/>
                <w:sz w:val="16"/>
                <w:szCs w:val="16"/>
                <w:lang w:val="ka-GE"/>
              </w:rPr>
              <w:t xml:space="preserve">                               % გეგმასთან</w:t>
            </w:r>
          </w:p>
          <w:p w:rsidR="00B67C1E" w:rsidRPr="008A7A82" w:rsidRDefault="00B67C1E" w:rsidP="00B67C1E">
            <w:pPr>
              <w:ind w:left="0" w:firstLine="0"/>
              <w:rPr>
                <w:rFonts w:cs="Calibri"/>
                <w:b/>
                <w:bCs/>
                <w:sz w:val="16"/>
                <w:szCs w:val="16"/>
                <w:lang w:val="ka-GE"/>
              </w:rPr>
            </w:pPr>
            <w:r>
              <w:rPr>
                <w:rFonts w:cs="Calibri"/>
                <w:b/>
                <w:bCs/>
                <w:sz w:val="16"/>
                <w:szCs w:val="16"/>
                <w:lang w:val="ka-GE"/>
              </w:rPr>
              <w:t>ფაქტი</w:t>
            </w:r>
          </w:p>
        </w:tc>
      </w:tr>
      <w:tr w:rsidR="008A4CC5" w:rsidRPr="008A7A82" w:rsidTr="00B67C1E">
        <w:trPr>
          <w:trHeight w:val="70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rPr>
            </w:pPr>
            <w:r w:rsidRPr="008A7A82">
              <w:rPr>
                <w:rFonts w:cs="Calibri"/>
                <w:b/>
                <w:bCs/>
                <w:sz w:val="16"/>
                <w:szCs w:val="16"/>
              </w:rPr>
              <w:t>04 00</w:t>
            </w:r>
          </w:p>
        </w:tc>
        <w:tc>
          <w:tcPr>
            <w:tcW w:w="6379" w:type="dxa"/>
            <w:tcBorders>
              <w:top w:val="nil"/>
              <w:left w:val="nil"/>
              <w:bottom w:val="nil"/>
              <w:right w:val="nil"/>
            </w:tcBorders>
            <w:shd w:val="clear" w:color="auto" w:fill="auto"/>
            <w:noWrap/>
            <w:vAlign w:val="center"/>
            <w:hideMark/>
          </w:tcPr>
          <w:p w:rsidR="008A4CC5" w:rsidRPr="008A7A82" w:rsidRDefault="008A4CC5" w:rsidP="008A4CC5">
            <w:pPr>
              <w:rPr>
                <w:rFonts w:cs="Calibri"/>
                <w:b/>
                <w:bCs/>
                <w:sz w:val="16"/>
                <w:szCs w:val="16"/>
              </w:rPr>
            </w:pPr>
            <w:r w:rsidRPr="008A7A82">
              <w:rPr>
                <w:rFonts w:cs="Calibri"/>
                <w:b/>
                <w:bCs/>
                <w:sz w:val="16"/>
                <w:szCs w:val="16"/>
              </w:rPr>
              <w:t>განათლება</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A4CC5" w:rsidRPr="008A7A82" w:rsidRDefault="00B67C1E" w:rsidP="00B67C1E">
            <w:pPr>
              <w:ind w:left="0" w:firstLine="0"/>
              <w:rPr>
                <w:rFonts w:cs="Calibri"/>
                <w:b/>
                <w:bCs/>
                <w:sz w:val="16"/>
                <w:szCs w:val="16"/>
                <w:lang w:val="ka-GE"/>
              </w:rPr>
            </w:pPr>
            <w:r>
              <w:rPr>
                <w:rFonts w:cs="Calibri"/>
                <w:b/>
                <w:bCs/>
                <w:sz w:val="16"/>
                <w:szCs w:val="16"/>
                <w:lang w:val="ka-GE"/>
              </w:rPr>
              <w:t>2017,6</w:t>
            </w:r>
            <w:r w:rsidR="008066CE">
              <w:rPr>
                <w:rFonts w:cs="Calibri"/>
                <w:b/>
                <w:bCs/>
                <w:sz w:val="16"/>
                <w:szCs w:val="16"/>
                <w:lang w:val="ka-GE"/>
              </w:rPr>
              <w:t xml:space="preserve">                         98,7</w:t>
            </w:r>
          </w:p>
        </w:tc>
      </w:tr>
      <w:tr w:rsidR="008A4CC5" w:rsidRPr="008A7A82" w:rsidTr="00B67C1E">
        <w:trPr>
          <w:trHeight w:val="564"/>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rPr>
            </w:pPr>
            <w:r w:rsidRPr="008A7A82">
              <w:rPr>
                <w:rFonts w:cs="Calibri"/>
                <w:b/>
                <w:bCs/>
                <w:sz w:val="16"/>
                <w:szCs w:val="16"/>
              </w:rPr>
              <w:t>04 01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8A4CC5" w:rsidRPr="008A7A82" w:rsidRDefault="008A4CC5" w:rsidP="008A4CC5">
            <w:pPr>
              <w:rPr>
                <w:rFonts w:cs="Calibri"/>
                <w:b/>
                <w:bCs/>
                <w:sz w:val="16"/>
                <w:szCs w:val="16"/>
              </w:rPr>
            </w:pPr>
            <w:r w:rsidRPr="008A7A82">
              <w:rPr>
                <w:rFonts w:cs="Calibri"/>
                <w:b/>
                <w:bCs/>
                <w:sz w:val="16"/>
                <w:szCs w:val="16"/>
              </w:rPr>
              <w:t>სკოლამდელი აღზრდა</w:t>
            </w:r>
          </w:p>
        </w:tc>
        <w:tc>
          <w:tcPr>
            <w:tcW w:w="2551" w:type="dxa"/>
            <w:tcBorders>
              <w:top w:val="nil"/>
              <w:left w:val="nil"/>
              <w:bottom w:val="single" w:sz="4" w:space="0" w:color="auto"/>
              <w:right w:val="single" w:sz="4" w:space="0" w:color="auto"/>
            </w:tcBorders>
            <w:shd w:val="clear" w:color="000000" w:fill="FFFFFF"/>
            <w:noWrap/>
            <w:vAlign w:val="center"/>
          </w:tcPr>
          <w:p w:rsidR="008A4CC5" w:rsidRPr="004A1494" w:rsidRDefault="00B67C1E" w:rsidP="00B67C1E">
            <w:pPr>
              <w:ind w:left="0" w:firstLine="0"/>
              <w:rPr>
                <w:rFonts w:cs="Calibri"/>
                <w:b/>
                <w:bCs/>
                <w:sz w:val="16"/>
                <w:szCs w:val="16"/>
                <w:lang w:val="ka-GE"/>
              </w:rPr>
            </w:pPr>
            <w:r>
              <w:rPr>
                <w:rFonts w:cs="Calibri"/>
                <w:b/>
                <w:bCs/>
                <w:sz w:val="16"/>
                <w:szCs w:val="16"/>
                <w:lang w:val="ka-GE"/>
              </w:rPr>
              <w:t>1188,4</w:t>
            </w:r>
            <w:r w:rsidR="008066CE">
              <w:rPr>
                <w:rFonts w:cs="Calibri"/>
                <w:b/>
                <w:bCs/>
                <w:sz w:val="16"/>
                <w:szCs w:val="16"/>
                <w:lang w:val="ka-GE"/>
              </w:rPr>
              <w:t xml:space="preserve">                         99,9</w:t>
            </w:r>
          </w:p>
        </w:tc>
      </w:tr>
      <w:tr w:rsidR="008A4CC5" w:rsidRPr="008A7A82" w:rsidTr="00B67C1E">
        <w:trPr>
          <w:trHeight w:val="56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04 01 01</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სკოლამდელი აღზრდის დაწესებულების ფუნქციონირება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B67C1E" w:rsidP="00B67C1E">
            <w:pPr>
              <w:ind w:left="0" w:firstLine="0"/>
              <w:rPr>
                <w:rFonts w:cs="Calibri"/>
                <w:b/>
                <w:bCs/>
                <w:sz w:val="16"/>
                <w:szCs w:val="16"/>
                <w:lang w:val="ka-GE"/>
              </w:rPr>
            </w:pPr>
            <w:r>
              <w:rPr>
                <w:rFonts w:cs="Calibri"/>
                <w:b/>
                <w:bCs/>
                <w:sz w:val="16"/>
                <w:szCs w:val="16"/>
                <w:lang w:val="ka-GE"/>
              </w:rPr>
              <w:t>1188,4</w:t>
            </w:r>
            <w:r w:rsidR="008066CE">
              <w:rPr>
                <w:rFonts w:cs="Calibri"/>
                <w:b/>
                <w:bCs/>
                <w:sz w:val="16"/>
                <w:szCs w:val="16"/>
                <w:lang w:val="ka-GE"/>
              </w:rPr>
              <w:t xml:space="preserve">                         99,9</w:t>
            </w:r>
          </w:p>
        </w:tc>
      </w:tr>
      <w:tr w:rsidR="008A4CC5" w:rsidRPr="008A7A82" w:rsidTr="00B67C1E">
        <w:trPr>
          <w:trHeight w:val="564"/>
        </w:trPr>
        <w:tc>
          <w:tcPr>
            <w:tcW w:w="1526" w:type="dxa"/>
            <w:tcBorders>
              <w:top w:val="single" w:sz="4" w:space="0" w:color="auto"/>
              <w:left w:val="single" w:sz="4" w:space="0" w:color="auto"/>
              <w:bottom w:val="nil"/>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A4CC5" w:rsidP="008A4CC5">
            <w:pPr>
              <w:jc w:val="center"/>
              <w:rPr>
                <w:rFonts w:cs="Calibri"/>
                <w:b/>
                <w:bCs/>
                <w:sz w:val="16"/>
                <w:szCs w:val="16"/>
                <w:lang w:val="ka-GE"/>
              </w:rPr>
            </w:pPr>
          </w:p>
        </w:tc>
      </w:tr>
      <w:tr w:rsidR="008A4CC5" w:rsidRPr="008A7A82" w:rsidTr="00B67C1E">
        <w:trPr>
          <w:trHeight w:val="56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rPr>
            </w:pPr>
            <w:r w:rsidRPr="008A7A82">
              <w:rPr>
                <w:rFonts w:cs="Calibri"/>
                <w:b/>
                <w:bCs/>
                <w:sz w:val="16"/>
                <w:szCs w:val="16"/>
              </w:rPr>
              <w:t>04</w:t>
            </w:r>
            <w:r w:rsidRPr="008A7A82">
              <w:rPr>
                <w:rFonts w:cs="Calibri"/>
                <w:b/>
                <w:bCs/>
                <w:sz w:val="16"/>
                <w:szCs w:val="16"/>
                <w:lang w:val="ka-GE"/>
              </w:rPr>
              <w:t xml:space="preserve"> </w:t>
            </w:r>
            <w:r w:rsidRPr="008A7A82">
              <w:rPr>
                <w:rFonts w:cs="Calibri"/>
                <w:b/>
                <w:bCs/>
                <w:sz w:val="16"/>
                <w:szCs w:val="16"/>
              </w:rPr>
              <w:t>02</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პროფესიული განათლების ხელშეწყობა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162687" w:rsidRDefault="00B67C1E" w:rsidP="008066CE">
            <w:pPr>
              <w:ind w:left="0" w:firstLine="0"/>
              <w:rPr>
                <w:rFonts w:cs="Calibri"/>
                <w:b/>
                <w:bCs/>
                <w:sz w:val="16"/>
                <w:szCs w:val="16"/>
                <w:lang w:val="ka-GE"/>
              </w:rPr>
            </w:pPr>
            <w:r>
              <w:rPr>
                <w:rFonts w:cs="Calibri"/>
                <w:b/>
                <w:bCs/>
                <w:sz w:val="16"/>
                <w:szCs w:val="16"/>
                <w:lang w:val="ka-GE"/>
              </w:rPr>
              <w:t>13</w:t>
            </w:r>
            <w:r w:rsidR="008066CE">
              <w:rPr>
                <w:rFonts w:cs="Calibri"/>
                <w:b/>
                <w:bCs/>
                <w:sz w:val="16"/>
                <w:szCs w:val="16"/>
                <w:lang w:val="ka-GE"/>
              </w:rPr>
              <w:t>0</w:t>
            </w:r>
            <w:r>
              <w:rPr>
                <w:rFonts w:cs="Calibri"/>
                <w:b/>
                <w:bCs/>
                <w:sz w:val="16"/>
                <w:szCs w:val="16"/>
                <w:lang w:val="ka-GE"/>
              </w:rPr>
              <w:t>,3</w:t>
            </w:r>
            <w:r w:rsidR="008066CE">
              <w:rPr>
                <w:rFonts w:cs="Calibri"/>
                <w:b/>
                <w:bCs/>
                <w:sz w:val="16"/>
                <w:szCs w:val="16"/>
                <w:lang w:val="ka-GE"/>
              </w:rPr>
              <w:t xml:space="preserve">                          95,8</w:t>
            </w:r>
          </w:p>
        </w:tc>
      </w:tr>
      <w:tr w:rsidR="008A4CC5" w:rsidRPr="008A7A82" w:rsidTr="00B67C1E">
        <w:trPr>
          <w:trHeight w:val="59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04 02 01</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საგანმანათლებლო ცენტრის ხელშეწყობა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B67C1E" w:rsidP="008066CE">
            <w:pPr>
              <w:ind w:left="0" w:firstLine="0"/>
              <w:rPr>
                <w:rFonts w:cs="Calibri"/>
                <w:b/>
                <w:bCs/>
                <w:sz w:val="16"/>
                <w:szCs w:val="16"/>
                <w:lang w:val="ka-GE"/>
              </w:rPr>
            </w:pPr>
            <w:r>
              <w:rPr>
                <w:rFonts w:cs="Calibri"/>
                <w:b/>
                <w:bCs/>
                <w:sz w:val="16"/>
                <w:szCs w:val="16"/>
                <w:lang w:val="ka-GE"/>
              </w:rPr>
              <w:t>13</w:t>
            </w:r>
            <w:r w:rsidR="008066CE">
              <w:rPr>
                <w:rFonts w:cs="Calibri"/>
                <w:b/>
                <w:bCs/>
                <w:sz w:val="16"/>
                <w:szCs w:val="16"/>
                <w:lang w:val="ka-GE"/>
              </w:rPr>
              <w:t>0</w:t>
            </w:r>
            <w:r>
              <w:rPr>
                <w:rFonts w:cs="Calibri"/>
                <w:b/>
                <w:bCs/>
                <w:sz w:val="16"/>
                <w:szCs w:val="16"/>
                <w:lang w:val="ka-GE"/>
              </w:rPr>
              <w:t>,3</w:t>
            </w:r>
            <w:r w:rsidR="008066CE">
              <w:rPr>
                <w:rFonts w:cs="Calibri"/>
                <w:b/>
                <w:bCs/>
                <w:sz w:val="16"/>
                <w:szCs w:val="16"/>
                <w:lang w:val="ka-GE"/>
              </w:rPr>
              <w:t xml:space="preserve">                           95,8</w:t>
            </w:r>
          </w:p>
        </w:tc>
      </w:tr>
      <w:tr w:rsidR="008A4CC5" w:rsidRPr="008A7A82" w:rsidTr="00B67C1E">
        <w:trPr>
          <w:trHeight w:val="336"/>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162687" w:rsidRDefault="00162687" w:rsidP="008A4CC5">
            <w:pPr>
              <w:jc w:val="center"/>
              <w:rPr>
                <w:rFonts w:cs="Calibri"/>
                <w:b/>
                <w:bCs/>
                <w:sz w:val="16"/>
                <w:szCs w:val="16"/>
                <w:lang w:val="ka-GE"/>
              </w:rPr>
            </w:pPr>
            <w:r>
              <w:rPr>
                <w:rFonts w:cs="Calibri"/>
                <w:b/>
                <w:bCs/>
                <w:sz w:val="16"/>
                <w:szCs w:val="16"/>
                <w:lang w:val="ka-GE"/>
              </w:rPr>
              <w:t>04 02 02</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162687" w:rsidP="008A4CC5">
            <w:pPr>
              <w:rPr>
                <w:rFonts w:cs="Calibri"/>
                <w:b/>
                <w:bCs/>
                <w:sz w:val="16"/>
                <w:szCs w:val="16"/>
                <w:lang w:val="ka-GE"/>
              </w:rPr>
            </w:pPr>
            <w:r>
              <w:rPr>
                <w:rFonts w:cs="Calibri"/>
                <w:b/>
                <w:bCs/>
                <w:sz w:val="16"/>
                <w:szCs w:val="16"/>
                <w:lang w:val="ka-GE"/>
              </w:rPr>
              <w:t>პროფესიულ სტუდენტთა ხელშეწყობა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162687" w:rsidRDefault="008066CE" w:rsidP="008066CE">
            <w:pPr>
              <w:ind w:left="0" w:firstLine="0"/>
              <w:rPr>
                <w:rFonts w:cs="Calibri"/>
                <w:b/>
                <w:bCs/>
                <w:sz w:val="16"/>
                <w:szCs w:val="16"/>
                <w:lang w:val="ka-GE"/>
              </w:rPr>
            </w:pPr>
            <w:r>
              <w:rPr>
                <w:rFonts w:cs="Calibri"/>
                <w:b/>
                <w:bCs/>
                <w:sz w:val="16"/>
                <w:szCs w:val="16"/>
                <w:lang w:val="ka-GE"/>
              </w:rPr>
              <w:t>6,0                               75</w:t>
            </w:r>
          </w:p>
        </w:tc>
      </w:tr>
      <w:tr w:rsidR="008A4CC5" w:rsidRPr="008A7A82" w:rsidTr="00B67C1E">
        <w:trPr>
          <w:trHeight w:val="56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საჯარო სკოლების დაფინანსება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066CE" w:rsidP="008066CE">
            <w:pPr>
              <w:ind w:left="0" w:firstLine="0"/>
              <w:rPr>
                <w:rFonts w:cs="Calibri"/>
                <w:b/>
                <w:bCs/>
                <w:sz w:val="16"/>
                <w:szCs w:val="16"/>
                <w:lang w:val="ka-GE"/>
              </w:rPr>
            </w:pPr>
            <w:r>
              <w:rPr>
                <w:rFonts w:cs="Calibri"/>
                <w:b/>
                <w:bCs/>
                <w:sz w:val="16"/>
                <w:szCs w:val="16"/>
                <w:lang w:val="ka-GE"/>
              </w:rPr>
              <w:t>693,0</w:t>
            </w:r>
            <w:r w:rsidR="0024546E">
              <w:rPr>
                <w:rFonts w:cs="Calibri"/>
                <w:b/>
                <w:bCs/>
                <w:sz w:val="16"/>
                <w:szCs w:val="16"/>
                <w:lang w:val="ka-GE"/>
              </w:rPr>
              <w:t xml:space="preserve">                           97,6</w:t>
            </w:r>
          </w:p>
        </w:tc>
      </w:tr>
      <w:tr w:rsidR="008A4CC5" w:rsidRPr="008A7A82" w:rsidTr="00B67C1E">
        <w:trPr>
          <w:trHeight w:val="56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04 03 01</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სკოლის მოსწავლეთა ტრანსპორტირტით უზრუნველყოფა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066CE" w:rsidP="008066CE">
            <w:pPr>
              <w:ind w:left="0" w:firstLine="0"/>
              <w:rPr>
                <w:rFonts w:cs="Calibri"/>
                <w:b/>
                <w:bCs/>
                <w:sz w:val="16"/>
                <w:szCs w:val="16"/>
                <w:lang w:val="ka-GE"/>
              </w:rPr>
            </w:pPr>
            <w:r>
              <w:rPr>
                <w:rFonts w:cs="Calibri"/>
                <w:b/>
                <w:bCs/>
                <w:sz w:val="16"/>
                <w:szCs w:val="16"/>
                <w:lang w:val="ka-GE"/>
              </w:rPr>
              <w:t>693,0</w:t>
            </w:r>
            <w:r w:rsidR="0024546E">
              <w:rPr>
                <w:rFonts w:cs="Calibri"/>
                <w:b/>
                <w:bCs/>
                <w:sz w:val="16"/>
                <w:szCs w:val="16"/>
                <w:lang w:val="ka-GE"/>
              </w:rPr>
              <w:t xml:space="preserve">                           97,6</w:t>
            </w:r>
          </w:p>
        </w:tc>
      </w:tr>
      <w:tr w:rsidR="008A4CC5" w:rsidRPr="008A7A82" w:rsidTr="00B67C1E">
        <w:trPr>
          <w:trHeight w:val="564"/>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04 03 02</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ზოგადსაგანმანათლებლო ინფრასტრუქტურის მშენებლობა/რეაბილიტაცია</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162687" w:rsidP="008A4CC5">
            <w:pPr>
              <w:jc w:val="center"/>
              <w:rPr>
                <w:rFonts w:cs="Calibri"/>
                <w:b/>
                <w:bCs/>
                <w:sz w:val="16"/>
                <w:szCs w:val="16"/>
                <w:lang w:val="ka-GE"/>
              </w:rPr>
            </w:pPr>
            <w:r>
              <w:rPr>
                <w:rFonts w:cs="Calibri"/>
                <w:b/>
                <w:bCs/>
                <w:sz w:val="16"/>
                <w:szCs w:val="16"/>
                <w:lang w:val="ka-GE"/>
              </w:rPr>
              <w:t>0</w:t>
            </w:r>
          </w:p>
        </w:tc>
      </w:tr>
    </w:tbl>
    <w:p w:rsidR="008A4CC5" w:rsidRPr="008A7A82" w:rsidRDefault="008A4CC5" w:rsidP="008A4CC5">
      <w:pPr>
        <w:pStyle w:val="a3"/>
        <w:ind w:left="0" w:right="283" w:firstLine="0"/>
        <w:rPr>
          <w:sz w:val="16"/>
          <w:szCs w:val="16"/>
          <w:lang w:val="ka-GE"/>
        </w:rPr>
      </w:pPr>
    </w:p>
    <w:p w:rsidR="008A4CC5" w:rsidRPr="008A7A82" w:rsidRDefault="008A4CC5" w:rsidP="00E2573C">
      <w:pPr>
        <w:spacing w:after="185"/>
        <w:ind w:left="10" w:right="158"/>
        <w:rPr>
          <w:sz w:val="16"/>
          <w:szCs w:val="16"/>
          <w:lang w:val="ka-GE"/>
        </w:rPr>
      </w:pPr>
    </w:p>
    <w:p w:rsidR="00E2573C" w:rsidRPr="008A7A82" w:rsidRDefault="00E2573C" w:rsidP="0005287A">
      <w:pPr>
        <w:spacing w:after="185"/>
        <w:ind w:left="10" w:right="158"/>
        <w:rPr>
          <w:sz w:val="16"/>
          <w:szCs w:val="16"/>
          <w:lang w:val="ka-GE"/>
        </w:rPr>
      </w:pPr>
    </w:p>
    <w:p w:rsidR="00E2573C" w:rsidRPr="008A7A82" w:rsidRDefault="00E2573C" w:rsidP="0005287A">
      <w:pPr>
        <w:spacing w:after="185"/>
        <w:ind w:left="10" w:right="158"/>
        <w:rPr>
          <w:sz w:val="16"/>
          <w:szCs w:val="16"/>
          <w:lang w:val="ka-GE"/>
        </w:rPr>
      </w:pPr>
    </w:p>
    <w:p w:rsidR="00E2573C" w:rsidRPr="009A6C54" w:rsidRDefault="00E2573C" w:rsidP="009A6C54">
      <w:pPr>
        <w:spacing w:line="379" w:lineRule="auto"/>
        <w:rPr>
          <w:sz w:val="20"/>
          <w:szCs w:val="16"/>
          <w:lang w:val="ka-GE"/>
        </w:rPr>
      </w:pPr>
      <w:r w:rsidRPr="009A6C54">
        <w:rPr>
          <w:sz w:val="20"/>
          <w:szCs w:val="16"/>
        </w:rPr>
        <w:t>0</w:t>
      </w:r>
      <w:r w:rsidRPr="009A6C54">
        <w:rPr>
          <w:sz w:val="20"/>
          <w:szCs w:val="16"/>
          <w:lang w:val="ka-GE"/>
        </w:rPr>
        <w:t>4</w:t>
      </w:r>
      <w:r w:rsidRPr="009A6C54">
        <w:rPr>
          <w:sz w:val="20"/>
          <w:szCs w:val="16"/>
        </w:rPr>
        <w:t xml:space="preserve"> 01</w:t>
      </w:r>
      <w:r w:rsidR="004A1494" w:rsidRPr="009A6C54">
        <w:rPr>
          <w:rFonts w:eastAsia="AcadNusx" w:cs="AcadNusx"/>
          <w:sz w:val="20"/>
          <w:szCs w:val="16"/>
          <w:lang w:val="ka-GE"/>
        </w:rPr>
        <w:t xml:space="preserve">01 </w:t>
      </w:r>
      <w:r w:rsidRPr="009A6C54">
        <w:rPr>
          <w:sz w:val="20"/>
          <w:szCs w:val="16"/>
        </w:rPr>
        <w:t xml:space="preserve">სკოლამდელი </w:t>
      </w:r>
      <w:r w:rsidR="004A1494" w:rsidRPr="009A6C54">
        <w:rPr>
          <w:sz w:val="20"/>
          <w:szCs w:val="16"/>
          <w:lang w:val="ka-GE"/>
        </w:rPr>
        <w:t xml:space="preserve">აღზრდის სამსახური </w:t>
      </w:r>
      <w:r w:rsidRPr="009A6C54">
        <w:rPr>
          <w:sz w:val="20"/>
          <w:szCs w:val="16"/>
        </w:rPr>
        <w:t>დაფინანსებულია</w:t>
      </w:r>
      <w:r w:rsidRPr="009A6C54">
        <w:rPr>
          <w:rFonts w:ascii="AcadNusx" w:eastAsia="AcadNusx" w:hAnsi="AcadNusx" w:cs="AcadNusx"/>
          <w:sz w:val="20"/>
          <w:szCs w:val="16"/>
        </w:rPr>
        <w:t xml:space="preserve"> </w:t>
      </w:r>
      <w:r w:rsidR="00DF52E0" w:rsidRPr="009A6C54">
        <w:rPr>
          <w:sz w:val="20"/>
          <w:szCs w:val="16"/>
          <w:lang w:val="ka-GE"/>
        </w:rPr>
        <w:t>1188,4</w:t>
      </w:r>
      <w:r w:rsidRPr="009A6C54">
        <w:rPr>
          <w:sz w:val="20"/>
          <w:szCs w:val="16"/>
        </w:rPr>
        <w:t xml:space="preserve"> ათასი</w:t>
      </w:r>
      <w:r w:rsidRPr="009A6C54">
        <w:rPr>
          <w:rFonts w:ascii="AcadNusx" w:eastAsia="AcadNusx" w:hAnsi="AcadNusx" w:cs="AcadNusx"/>
          <w:sz w:val="20"/>
          <w:szCs w:val="16"/>
        </w:rPr>
        <w:t xml:space="preserve"> </w:t>
      </w:r>
      <w:r w:rsidRPr="009A6C54">
        <w:rPr>
          <w:sz w:val="20"/>
          <w:szCs w:val="16"/>
        </w:rPr>
        <w:t>ლარით (გეგმიური მაჩვენებლის</w:t>
      </w:r>
      <w:r w:rsidR="00162687" w:rsidRPr="009A6C54">
        <w:rPr>
          <w:sz w:val="20"/>
          <w:szCs w:val="16"/>
          <w:lang w:val="ka-GE"/>
        </w:rPr>
        <w:t xml:space="preserve"> </w:t>
      </w:r>
      <w:r w:rsidR="00DF52E0" w:rsidRPr="009A6C54">
        <w:rPr>
          <w:sz w:val="20"/>
          <w:szCs w:val="16"/>
          <w:lang w:val="ka-GE"/>
        </w:rPr>
        <w:t>1190,0</w:t>
      </w:r>
      <w:r w:rsidR="00162687" w:rsidRPr="009A6C54">
        <w:rPr>
          <w:sz w:val="20"/>
          <w:szCs w:val="16"/>
          <w:lang w:val="ka-GE"/>
        </w:rPr>
        <w:t xml:space="preserve"> </w:t>
      </w:r>
      <w:r w:rsidRPr="009A6C54">
        <w:rPr>
          <w:sz w:val="20"/>
          <w:szCs w:val="16"/>
        </w:rPr>
        <w:t xml:space="preserve">ათასი ლარის </w:t>
      </w:r>
      <w:r w:rsidR="00DF52E0" w:rsidRPr="009A6C54">
        <w:rPr>
          <w:sz w:val="20"/>
          <w:szCs w:val="16"/>
          <w:lang w:val="ka-GE"/>
        </w:rPr>
        <w:t>99</w:t>
      </w:r>
      <w:r w:rsidRPr="009A6C54">
        <w:rPr>
          <w:sz w:val="20"/>
          <w:szCs w:val="16"/>
        </w:rPr>
        <w:t>%-ი). -ია.</w:t>
      </w:r>
      <w:r w:rsidR="00931003" w:rsidRPr="009A6C54">
        <w:rPr>
          <w:sz w:val="20"/>
          <w:szCs w:val="16"/>
          <w:lang w:val="ka-GE"/>
        </w:rPr>
        <w:t xml:space="preserve">; საგანმანათლებლო ცენტრი დაფინანსებულია </w:t>
      </w:r>
      <w:r w:rsidR="00DF52E0" w:rsidRPr="009A6C54">
        <w:rPr>
          <w:sz w:val="20"/>
          <w:szCs w:val="16"/>
          <w:lang w:val="ka-GE"/>
        </w:rPr>
        <w:t>130,3</w:t>
      </w:r>
      <w:r w:rsidR="00931003" w:rsidRPr="009A6C54">
        <w:rPr>
          <w:sz w:val="20"/>
          <w:szCs w:val="16"/>
          <w:lang w:val="ka-GE"/>
        </w:rPr>
        <w:t xml:space="preserve"> ათასი ლარის ფარგლებში (გეგმიური მაჩვენებლის </w:t>
      </w:r>
      <w:r w:rsidR="00DF52E0" w:rsidRPr="009A6C54">
        <w:rPr>
          <w:sz w:val="20"/>
          <w:szCs w:val="16"/>
          <w:lang w:val="ka-GE"/>
        </w:rPr>
        <w:t>136,0</w:t>
      </w:r>
      <w:r w:rsidR="00931003" w:rsidRPr="009A6C54">
        <w:rPr>
          <w:sz w:val="20"/>
          <w:szCs w:val="16"/>
          <w:lang w:val="ka-GE"/>
        </w:rPr>
        <w:t xml:space="preserve"> ათასი ლარის </w:t>
      </w:r>
      <w:r w:rsidR="00DF52E0" w:rsidRPr="009A6C54">
        <w:rPr>
          <w:sz w:val="20"/>
          <w:szCs w:val="16"/>
          <w:lang w:val="ka-GE"/>
        </w:rPr>
        <w:t>95,8</w:t>
      </w:r>
      <w:r w:rsidR="00931003" w:rsidRPr="009A6C54">
        <w:rPr>
          <w:sz w:val="20"/>
          <w:szCs w:val="16"/>
          <w:lang w:val="ka-GE"/>
        </w:rPr>
        <w:t xml:space="preserve">%-ია)  ;ხოლო საჯარო სკოლები დაფინანსებულია </w:t>
      </w:r>
      <w:r w:rsidR="00DF52E0" w:rsidRPr="009A6C54">
        <w:rPr>
          <w:sz w:val="20"/>
          <w:szCs w:val="16"/>
          <w:lang w:val="ka-GE"/>
        </w:rPr>
        <w:t>693,0</w:t>
      </w:r>
      <w:r w:rsidR="00931003" w:rsidRPr="009A6C54">
        <w:rPr>
          <w:sz w:val="20"/>
          <w:szCs w:val="16"/>
          <w:lang w:val="ka-GE"/>
        </w:rPr>
        <w:t xml:space="preserve"> ათასი ლარი</w:t>
      </w:r>
      <w:r w:rsidRPr="009A6C54">
        <w:rPr>
          <w:sz w:val="20"/>
          <w:szCs w:val="16"/>
        </w:rPr>
        <w:t xml:space="preserve"> </w:t>
      </w:r>
      <w:r w:rsidR="00931003" w:rsidRPr="009A6C54">
        <w:rPr>
          <w:sz w:val="20"/>
          <w:szCs w:val="16"/>
          <w:lang w:val="ka-GE"/>
        </w:rPr>
        <w:t xml:space="preserve">(გეგმიური მაჩვენებლის </w:t>
      </w:r>
      <w:r w:rsidR="00DF52E0" w:rsidRPr="009A6C54">
        <w:rPr>
          <w:sz w:val="20"/>
          <w:szCs w:val="16"/>
          <w:lang w:val="ka-GE"/>
        </w:rPr>
        <w:t>710,1</w:t>
      </w:r>
      <w:r w:rsidR="00931003" w:rsidRPr="009A6C54">
        <w:rPr>
          <w:sz w:val="20"/>
          <w:szCs w:val="16"/>
          <w:lang w:val="ka-GE"/>
        </w:rPr>
        <w:t xml:space="preserve"> ათასი ლარის </w:t>
      </w:r>
      <w:r w:rsidR="00DF52E0" w:rsidRPr="009A6C54">
        <w:rPr>
          <w:sz w:val="20"/>
          <w:szCs w:val="16"/>
          <w:lang w:val="ka-GE"/>
        </w:rPr>
        <w:t>97,6</w:t>
      </w:r>
      <w:r w:rsidR="00931003" w:rsidRPr="009A6C54">
        <w:rPr>
          <w:sz w:val="20"/>
          <w:szCs w:val="16"/>
          <w:lang w:val="ka-GE"/>
        </w:rPr>
        <w:t xml:space="preserve"> %-ია)</w:t>
      </w:r>
      <w:r w:rsidR="00DF52E0" w:rsidRPr="009A6C54">
        <w:rPr>
          <w:sz w:val="20"/>
          <w:szCs w:val="16"/>
          <w:lang w:val="ka-GE"/>
        </w:rPr>
        <w:t>.</w:t>
      </w:r>
      <w:r w:rsidR="00931003" w:rsidRPr="009A6C54">
        <w:rPr>
          <w:sz w:val="20"/>
          <w:szCs w:val="16"/>
          <w:lang w:val="ka-GE"/>
        </w:rPr>
        <w:t>.</w:t>
      </w:r>
    </w:p>
    <w:p w:rsidR="009A6C54" w:rsidRPr="00A27968" w:rsidRDefault="009A6C54" w:rsidP="009A6C54">
      <w:pPr>
        <w:spacing w:line="360" w:lineRule="auto"/>
        <w:ind w:firstLine="567"/>
        <w:rPr>
          <w:rFonts w:cs="AcadNusx"/>
          <w:position w:val="10"/>
          <w:lang w:val="ka-GE"/>
        </w:rPr>
      </w:pPr>
      <w:r w:rsidRPr="00A27968">
        <w:rPr>
          <w:rFonts w:cs="AcadNusx"/>
          <w:b/>
          <w:position w:val="10"/>
        </w:rPr>
        <w:t xml:space="preserve">040101 </w:t>
      </w:r>
      <w:r w:rsidRPr="00A27968">
        <w:rPr>
          <w:rFonts w:cs="AcadNusx"/>
          <w:b/>
          <w:position w:val="10"/>
          <w:lang w:val="ka-GE"/>
        </w:rPr>
        <w:t>სკოლამდელი აღზრდის დაწესებულებების  ხელშეწყობა</w:t>
      </w:r>
      <w:r w:rsidRPr="00A27968">
        <w:rPr>
          <w:rFonts w:cs="AcadNusx"/>
          <w:position w:val="10"/>
          <w:lang w:val="ka-GE"/>
        </w:rPr>
        <w:t xml:space="preserve"> </w:t>
      </w:r>
    </w:p>
    <w:p w:rsidR="009A6C54" w:rsidRPr="00A27968" w:rsidRDefault="009A6C54" w:rsidP="009A6C54">
      <w:pPr>
        <w:rPr>
          <w:lang w:val="ka-GE"/>
        </w:rPr>
      </w:pPr>
      <w:r w:rsidRPr="00A27968">
        <w:rPr>
          <w:rFonts w:cs="AcadNusx"/>
          <w:b/>
          <w:position w:val="10"/>
          <w:lang w:val="ka-GE"/>
        </w:rPr>
        <w:t xml:space="preserve">განმახორციელებელი ორგანიზაცია: </w:t>
      </w:r>
      <w:r w:rsidRPr="00A27968">
        <w:rPr>
          <w:rFonts w:cs="AcadNusx"/>
          <w:position w:val="10"/>
          <w:lang w:val="ka-GE"/>
        </w:rPr>
        <w:t>ააიპ ,,დმანისის მუნიციპალიტეტის სკოლამდელი აღზრდის სამსახური“.</w:t>
      </w:r>
    </w:p>
    <w:p w:rsidR="009A6C54" w:rsidRPr="00A27968" w:rsidRDefault="009A6C54" w:rsidP="009A6C54">
      <w:pPr>
        <w:spacing w:line="360" w:lineRule="auto"/>
        <w:ind w:firstLine="567"/>
        <w:rPr>
          <w:rFonts w:cs="AcadNusx"/>
          <w:position w:val="10"/>
          <w:lang w:val="ka-GE"/>
        </w:rPr>
      </w:pPr>
      <w:r w:rsidRPr="00A27968">
        <w:rPr>
          <w:rFonts w:cs="AcadNusx"/>
          <w:b/>
          <w:position w:val="10"/>
          <w:lang w:val="ka-GE"/>
        </w:rPr>
        <w:lastRenderedPageBreak/>
        <w:t>202</w:t>
      </w:r>
      <w:r w:rsidRPr="00A27968">
        <w:rPr>
          <w:rFonts w:cs="AcadNusx"/>
          <w:b/>
          <w:position w:val="10"/>
        </w:rPr>
        <w:t>3</w:t>
      </w:r>
      <w:r w:rsidRPr="00A27968">
        <w:rPr>
          <w:rFonts w:cs="AcadNusx"/>
          <w:b/>
          <w:position w:val="10"/>
          <w:lang w:val="ka-GE"/>
        </w:rPr>
        <w:t xml:space="preserve"> წლის გეგმა</w:t>
      </w:r>
      <w:r w:rsidRPr="00A27968">
        <w:rPr>
          <w:rFonts w:cs="AcadNusx"/>
          <w:b/>
          <w:position w:val="10"/>
          <w:lang w:val="de-AT"/>
        </w:rPr>
        <w:t xml:space="preserve"> </w:t>
      </w:r>
      <w:r w:rsidRPr="00A27968">
        <w:rPr>
          <w:rFonts w:cs="AcadNusx"/>
          <w:b/>
          <w:position w:val="10"/>
          <w:lang w:val="ka-GE"/>
        </w:rPr>
        <w:t xml:space="preserve">- </w:t>
      </w:r>
      <w:r w:rsidRPr="00A27968">
        <w:rPr>
          <w:rFonts w:cs="AcadNusx"/>
          <w:position w:val="10"/>
          <w:lang w:val="ka-GE"/>
        </w:rPr>
        <w:t>1 190 000  ლარი;</w:t>
      </w:r>
    </w:p>
    <w:p w:rsidR="009A6C54" w:rsidRPr="00A27968" w:rsidRDefault="009A6C54" w:rsidP="009A6C54">
      <w:pPr>
        <w:spacing w:line="360" w:lineRule="auto"/>
        <w:ind w:firstLine="567"/>
        <w:rPr>
          <w:b/>
          <w:lang w:val="ka-GE"/>
        </w:rPr>
      </w:pPr>
      <w:r w:rsidRPr="00A27968">
        <w:rPr>
          <w:b/>
          <w:lang w:val="ka-GE"/>
        </w:rPr>
        <w:t>დაგეგმილი შუალედური შედეგები:</w:t>
      </w:r>
    </w:p>
    <w:p w:rsidR="009A6C54" w:rsidRPr="00A27968" w:rsidRDefault="009A6C54" w:rsidP="009A6C54">
      <w:pPr>
        <w:spacing w:line="360" w:lineRule="auto"/>
        <w:ind w:firstLine="567"/>
        <w:rPr>
          <w:rFonts w:cs="AcadNusx"/>
          <w:position w:val="10"/>
          <w:lang w:val="ka-GE"/>
        </w:rPr>
      </w:pPr>
      <w:r w:rsidRPr="00A27968">
        <w:rPr>
          <w:lang w:val="ka-GE"/>
        </w:rPr>
        <w:t xml:space="preserve">  ეთნიკურად აზერბაიჯანული თემით დასახლებულ სოფელ ამამლოში, კერძოდ საჯარო სკოლაში გაიხსნა სასკოლო მზაობის ორი ჯგუფი, სადაც განათლებას იღებს 50 ბავშვი (4-6 წლის).დასრულდა სოფელ გომარეთის საბავშვო ბაღის რეაბილიტაცია. ასევე, დაიწყო სოფელ ამამლოსა და სოფელ ირგანჩაიში 120-120 ბავშვიანი ბაღების მშენებლობა. </w:t>
      </w:r>
      <w:r w:rsidRPr="00A27968">
        <w:rPr>
          <w:bCs/>
          <w:lang w:val="ka-GE"/>
        </w:rPr>
        <w:t>ქ. დმანისის N2 საბავშვო ბაღში გაიხსნა მეორე ჯგუფი, რომელიც მოემსახურება ქალაქის მიმდებარედ დასახლებულ აზერბაიჯანულ სოფლებს.</w:t>
      </w:r>
    </w:p>
    <w:p w:rsidR="009A6C54" w:rsidRPr="00A27968" w:rsidRDefault="009A6C54" w:rsidP="009A6C54">
      <w:pPr>
        <w:spacing w:line="360" w:lineRule="auto"/>
        <w:ind w:firstLine="567"/>
        <w:rPr>
          <w:b/>
          <w:lang w:val="ka-GE"/>
        </w:rPr>
      </w:pPr>
      <w:r w:rsidRPr="00A27968">
        <w:rPr>
          <w:rFonts w:cs="AcadNusx"/>
          <w:b/>
          <w:position w:val="10"/>
          <w:lang w:val="ka-GE"/>
        </w:rPr>
        <w:t>საანგარიშო პერიოდში განხორციელებული ღონისძიებების აღწერა და მიღწეული შუალედური შედეგები:</w:t>
      </w:r>
      <w:r w:rsidRPr="00A27968">
        <w:rPr>
          <w:b/>
          <w:lang w:val="de-AT"/>
        </w:rPr>
        <w:t xml:space="preserve"> </w:t>
      </w:r>
    </w:p>
    <w:p w:rsidR="009A6C54" w:rsidRPr="00A27968" w:rsidRDefault="009A6C54" w:rsidP="009A6C54">
      <w:pPr>
        <w:spacing w:line="360" w:lineRule="auto"/>
        <w:ind w:firstLine="567"/>
        <w:rPr>
          <w:b/>
          <w:lang w:val="ka-GE"/>
        </w:rPr>
      </w:pPr>
      <w:r w:rsidRPr="00A27968">
        <w:rPr>
          <w:bCs/>
        </w:rPr>
        <w:t>სკოლამდელი აღზრდის დაწესებულებებში სწავლების ხარისხისა და საქმიანობის ეფექტიანობის ასამაღლებლად</w:t>
      </w:r>
      <w:r w:rsidRPr="00A27968">
        <w:rPr>
          <w:bCs/>
          <w:lang w:val="ka-GE"/>
        </w:rPr>
        <w:t xml:space="preserve"> გადამზადდა დაწესებულების პერსონალი ახალი კურიკულუმის - ,,ადრეული განათლების კურიკულუმი თამაში“ დანერგვის მიზნით, რომელიც განხორციელდა განათლების სამინისტროსა და მასწავლებელთა სახლის მზარდაჭერით, აგრეთვე ტრენინგი ინკლუზიური განათლების მიმართულებით (მათ შორის ორი არაქართულენოვანი აღმზრდელი).</w:t>
      </w:r>
    </w:p>
    <w:p w:rsidR="009A6C54" w:rsidRPr="0072525E" w:rsidRDefault="009A6C54" w:rsidP="009A6C54">
      <w:pPr>
        <w:rPr>
          <w:bCs/>
          <w:lang w:val="ka-GE"/>
        </w:rPr>
      </w:pPr>
      <w:r>
        <w:rPr>
          <w:bCs/>
          <w:lang w:val="ka-GE"/>
        </w:rPr>
        <w:t xml:space="preserve">        </w:t>
      </w:r>
      <w:r w:rsidRPr="0072525E">
        <w:rPr>
          <w:bCs/>
          <w:lang w:val="ka-GE"/>
        </w:rPr>
        <w:t xml:space="preserve">სკოლამდელი აღზრდის პერსონალმა 2023 წელს გაიარა ტრენინგები თემაზე: </w:t>
      </w:r>
    </w:p>
    <w:p w:rsidR="009A6C54" w:rsidRPr="00A27968" w:rsidRDefault="009A6C54" w:rsidP="009A6C54">
      <w:pPr>
        <w:pStyle w:val="a3"/>
        <w:numPr>
          <w:ilvl w:val="0"/>
          <w:numId w:val="31"/>
        </w:numPr>
        <w:spacing w:after="0" w:line="240" w:lineRule="auto"/>
        <w:jc w:val="left"/>
        <w:rPr>
          <w:bCs/>
          <w:lang w:val="ka-GE"/>
        </w:rPr>
      </w:pPr>
      <w:r w:rsidRPr="00A27968">
        <w:rPr>
          <w:bCs/>
          <w:lang w:val="ka-GE"/>
        </w:rPr>
        <w:t>,,განსაკუთრებული საჭიროების ბავშვებთან მუშაობა“ – 156 საათიანი;</w:t>
      </w:r>
    </w:p>
    <w:p w:rsidR="009A6C54" w:rsidRPr="00A27968" w:rsidRDefault="009A6C54" w:rsidP="009A6C54">
      <w:pPr>
        <w:pStyle w:val="a3"/>
        <w:numPr>
          <w:ilvl w:val="0"/>
          <w:numId w:val="31"/>
        </w:numPr>
        <w:spacing w:after="0" w:line="240" w:lineRule="auto"/>
        <w:jc w:val="left"/>
        <w:rPr>
          <w:bCs/>
          <w:lang w:val="ka-GE"/>
        </w:rPr>
      </w:pPr>
      <w:r w:rsidRPr="00A27968">
        <w:rPr>
          <w:bCs/>
          <w:lang w:val="ka-GE"/>
        </w:rPr>
        <w:t>,,ბავშვთა დაცვის მიმართვიანობის (რეფერირების) პროცედურები“;</w:t>
      </w:r>
    </w:p>
    <w:p w:rsidR="009A6C54" w:rsidRPr="00A27968" w:rsidRDefault="009A6C54" w:rsidP="009A6C54">
      <w:pPr>
        <w:pStyle w:val="a3"/>
        <w:numPr>
          <w:ilvl w:val="0"/>
          <w:numId w:val="31"/>
        </w:numPr>
        <w:spacing w:after="0" w:line="240" w:lineRule="auto"/>
        <w:jc w:val="left"/>
        <w:rPr>
          <w:bCs/>
          <w:lang w:val="ka-GE"/>
        </w:rPr>
      </w:pPr>
      <w:r w:rsidRPr="00A27968">
        <w:rPr>
          <w:bCs/>
          <w:lang w:val="ka-GE"/>
        </w:rPr>
        <w:t>,,საგანგებო სიტუაციების მართვა და შრომის უსაფრთხოება“;</w:t>
      </w:r>
    </w:p>
    <w:p w:rsidR="009A6C54" w:rsidRPr="00A27968" w:rsidRDefault="009A6C54" w:rsidP="009A6C54">
      <w:pPr>
        <w:pStyle w:val="a3"/>
        <w:numPr>
          <w:ilvl w:val="0"/>
          <w:numId w:val="31"/>
        </w:numPr>
        <w:spacing w:after="0" w:line="240" w:lineRule="auto"/>
        <w:jc w:val="left"/>
        <w:rPr>
          <w:bCs/>
          <w:lang w:val="ka-GE"/>
        </w:rPr>
      </w:pPr>
      <w:r w:rsidRPr="00A27968">
        <w:rPr>
          <w:bCs/>
          <w:lang w:val="ka-GE"/>
        </w:rPr>
        <w:t>,,პირველადი (გადაუდებელი) სამედიცინო დახმარება“;</w:t>
      </w:r>
    </w:p>
    <w:p w:rsidR="009A6C54" w:rsidRPr="00A27968" w:rsidRDefault="009A6C54" w:rsidP="009A6C54">
      <w:pPr>
        <w:pStyle w:val="a3"/>
        <w:numPr>
          <w:ilvl w:val="0"/>
          <w:numId w:val="31"/>
        </w:numPr>
        <w:spacing w:after="0" w:line="240" w:lineRule="auto"/>
        <w:jc w:val="left"/>
        <w:rPr>
          <w:lang w:val="ka-GE"/>
        </w:rPr>
      </w:pPr>
      <w:r w:rsidRPr="00A27968">
        <w:rPr>
          <w:bCs/>
          <w:lang w:val="ka-GE"/>
        </w:rPr>
        <w:t>,,სურსათის უვნებლობა და ,,</w:t>
      </w:r>
      <w:r w:rsidRPr="00A27968">
        <w:rPr>
          <w:bCs/>
        </w:rPr>
        <w:t>HACCP”</w:t>
      </w:r>
      <w:r w:rsidRPr="00A27968">
        <w:rPr>
          <w:bCs/>
          <w:lang w:val="ka-GE"/>
        </w:rPr>
        <w:t>;</w:t>
      </w:r>
    </w:p>
    <w:p w:rsidR="009A6C54" w:rsidRPr="00A27968" w:rsidRDefault="009A6C54" w:rsidP="009A6C54">
      <w:pPr>
        <w:pStyle w:val="a3"/>
        <w:numPr>
          <w:ilvl w:val="0"/>
          <w:numId w:val="31"/>
        </w:numPr>
        <w:spacing w:after="0" w:line="240" w:lineRule="auto"/>
        <w:jc w:val="left"/>
        <w:rPr>
          <w:lang w:val="ka-GE"/>
        </w:rPr>
      </w:pPr>
      <w:r w:rsidRPr="00A27968">
        <w:rPr>
          <w:lang w:val="ka-GE"/>
        </w:rPr>
        <w:t>საბავშვო ბაღის მენეჯერებმა 2023 წელს გაიარეს ტრენინგი თემაზე - ,,საბავშვო ბაღის დირექტორის პროფესიული კომპეტენციების გაძლიერება“.</w:t>
      </w:r>
    </w:p>
    <w:p w:rsidR="009A6C54" w:rsidRPr="00A27968" w:rsidRDefault="009A6C54" w:rsidP="009A6C54">
      <w:pPr>
        <w:pStyle w:val="a3"/>
        <w:ind w:left="390"/>
        <w:rPr>
          <w:lang w:val="ka-GE"/>
        </w:rPr>
      </w:pPr>
    </w:p>
    <w:p w:rsidR="009A6C54" w:rsidRPr="0072525E" w:rsidRDefault="009A6C54" w:rsidP="009A6C54">
      <w:pPr>
        <w:rPr>
          <w:lang w:val="ka-GE"/>
        </w:rPr>
      </w:pPr>
      <w:r w:rsidRPr="0072525E">
        <w:rPr>
          <w:lang w:val="ka-GE"/>
        </w:rPr>
        <w:t>2023 წელს საბავშვო ბაღებისათვის შეძენილი იქნა:</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სამეურნეო საქონელი - 16 300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სადღესასწაულო მორთულობები და აქსესუარები - 2 888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ვიდეომეთვალყურეობის და სახანძრო სისტემის გეგმიური შემოწმება - 5400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ავეჯი - 19 445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წიგნები - 3550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სააღმზრდელო მეთოდოლოგია ახალი კურიკულუმი - 2100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დიზელი გენერატორებისთვის - 4987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საკანცელარიო საქონელი - 13577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კომპიუტერული აქსესუარები - 1880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lastRenderedPageBreak/>
        <w:t>საახალწლო საჩუქრები - 7200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უნიფორმები - 3400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რბილი ინვენტარი - 3221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წყლი ლაბორატორიული კვლევა - 864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დეზინფექცია დერატიზაცია - 1722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სატრენინგო მომსახურება - 2250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საკონსულტაციო მომსახურება - 4000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ტრანსპორტის ხარჯი - 5050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ბლუთუზ დინამიკი - 500 ლარი;</w:t>
      </w:r>
    </w:p>
    <w:p w:rsidR="009A6C54" w:rsidRPr="00A27968" w:rsidRDefault="009A6C54" w:rsidP="009A6C54">
      <w:pPr>
        <w:pStyle w:val="a3"/>
        <w:numPr>
          <w:ilvl w:val="0"/>
          <w:numId w:val="30"/>
        </w:numPr>
        <w:spacing w:after="160" w:line="259" w:lineRule="auto"/>
        <w:jc w:val="left"/>
        <w:rPr>
          <w:lang w:val="ka-GE"/>
        </w:rPr>
      </w:pPr>
      <w:r w:rsidRPr="00A27968">
        <w:rPr>
          <w:lang w:val="ka-GE"/>
        </w:rPr>
        <w:t>მრავალფუნქციური პრინტერები - 11550 ლარი;</w:t>
      </w:r>
    </w:p>
    <w:p w:rsidR="009A6C54" w:rsidRPr="00A27968" w:rsidRDefault="009A6C54" w:rsidP="009A6C54">
      <w:pPr>
        <w:spacing w:line="360" w:lineRule="auto"/>
        <w:rPr>
          <w:rFonts w:cs="AcadNusx"/>
          <w:position w:val="10"/>
          <w:lang w:val="ka-GE"/>
        </w:rPr>
      </w:pPr>
      <w:r w:rsidRPr="00A27968">
        <w:rPr>
          <w:b/>
          <w:position w:val="10"/>
          <w:lang w:val="de-AT"/>
        </w:rPr>
        <w:t xml:space="preserve">მიღწეული </w:t>
      </w:r>
      <w:r w:rsidRPr="00A27968">
        <w:rPr>
          <w:b/>
          <w:position w:val="10"/>
          <w:lang w:val="ka-GE"/>
        </w:rPr>
        <w:t>შუალედური შედეგების შეფასების ინდიკატორები</w:t>
      </w:r>
      <w:r w:rsidRPr="00A27968">
        <w:rPr>
          <w:position w:val="10"/>
          <w:lang w:val="ka-GE"/>
        </w:rPr>
        <w:t xml:space="preserve">: </w:t>
      </w:r>
    </w:p>
    <w:p w:rsidR="009A6C54" w:rsidRPr="00A27968" w:rsidRDefault="009A6C54" w:rsidP="009A6C54">
      <w:pPr>
        <w:spacing w:line="360" w:lineRule="auto"/>
        <w:rPr>
          <w:rFonts w:cs="Calibri"/>
          <w:lang w:val="ka-GE"/>
        </w:rPr>
      </w:pPr>
      <w:r w:rsidRPr="00A27968">
        <w:rPr>
          <w:b/>
          <w:position w:val="10"/>
          <w:lang w:val="ka-GE"/>
        </w:rPr>
        <w:t xml:space="preserve">1. საბაზისო მაჩვენებელი - </w:t>
      </w:r>
      <w:r w:rsidRPr="00A27968">
        <w:rPr>
          <w:position w:val="10"/>
          <w:lang w:val="ka-GE"/>
        </w:rPr>
        <w:t>დასრულდა 1  საბავშო ბაღის რეაბილიტაცია (სოფელ გომარეთში), გაიხსნა ორი სასკოლო მზაობის ჯგუფი (სოფელ ამამლოში), N2 საბავშვო ბაღში დაემატა ერთი ჯგუფი  და დაიწყო 2 ახალი ბაღის მშენებლობა;</w:t>
      </w:r>
    </w:p>
    <w:p w:rsidR="009A6C54" w:rsidRPr="00A27968" w:rsidRDefault="009A6C54" w:rsidP="009A6C54">
      <w:pPr>
        <w:spacing w:line="360" w:lineRule="auto"/>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დაგეგმილია 2 ახალი საბავშვო ბაღის მშენებლობის დასრულება, ორი ახალი ჯგუფის დამატება სოფელ სარკინეთის საბავშვო ბაღში 50 აღსაზრდელზე გათვლილი (სოფელ კარაბულახიდან ბავშვების ტრანსპორტირება აღნიშნულ ჯგუფებში), ორი სასკოლო მზაობის ჯგუფის დამატება სოფელ ირგანჩაიში;</w:t>
      </w:r>
    </w:p>
    <w:p w:rsidR="009A6C54" w:rsidRPr="00A27968" w:rsidRDefault="009A6C54" w:rsidP="009A6C54">
      <w:pPr>
        <w:spacing w:line="360" w:lineRule="auto"/>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დასრულდა ერთი ბაღის რეაბილიტაცია, გაიხსნა ორი სასკოლო მზაობის ჯგუფი და დაემატა ერთი ახალი ჯგუფი. დაიწყო ორი ახალი ბაღის შენებლობა.</w:t>
      </w:r>
    </w:p>
    <w:p w:rsidR="009A6C54" w:rsidRPr="00A27968" w:rsidRDefault="009A6C54" w:rsidP="009A6C54">
      <w:pPr>
        <w:spacing w:line="360" w:lineRule="auto"/>
        <w:rPr>
          <w:rFonts w:cs="AcadNusx"/>
          <w:position w:val="10"/>
          <w:lang w:val="ka-GE"/>
        </w:rPr>
      </w:pPr>
      <w:r w:rsidRPr="00A27968">
        <w:rPr>
          <w:b/>
          <w:position w:val="10"/>
          <w:lang w:val="ka-GE"/>
        </w:rPr>
        <w:t xml:space="preserve">განმარტება დაგეგმილ და მიღწეულ შუალედურ შედეგებს შორის არსებულ განსხვავებებზე - </w:t>
      </w:r>
      <w:r w:rsidRPr="00A27968">
        <w:rPr>
          <w:rFonts w:cs="AcadNusx"/>
          <w:position w:val="10"/>
          <w:lang w:val="ka-GE"/>
        </w:rPr>
        <w:t>დაგეგმილი და მიღწეული შედეგები ერთმანეთთან შესაბამისობაშია, მიღწეულია შუალედური შედეგი.</w:t>
      </w:r>
    </w:p>
    <w:p w:rsidR="009A6C54" w:rsidRPr="00A27968" w:rsidRDefault="009A6C54" w:rsidP="009A6C54">
      <w:pPr>
        <w:rPr>
          <w:lang w:val="ka-GE"/>
        </w:rPr>
      </w:pPr>
      <w:r w:rsidRPr="00A27968">
        <w:rPr>
          <w:b/>
          <w:position w:val="10"/>
          <w:lang w:val="ka-GE"/>
        </w:rPr>
        <w:t xml:space="preserve">2.საბაზისო მაჩვენებელი - </w:t>
      </w:r>
      <w:r w:rsidRPr="00A27968">
        <w:rPr>
          <w:position w:val="10"/>
          <w:lang w:val="ka-GE"/>
        </w:rPr>
        <w:t>2023 წლის ბოლოსთვის მოქმედი 9 საბავშვო ბაღი და ორი სასკოლო მზაობის ჯგუფი ემსახურება  375  აღსაზრდელს.</w:t>
      </w:r>
    </w:p>
    <w:p w:rsidR="009A6C54" w:rsidRPr="00A27968" w:rsidRDefault="009A6C54" w:rsidP="009A6C54">
      <w:pPr>
        <w:spacing w:line="360" w:lineRule="auto"/>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იგეგმება 50 აღსაზრდელის მიღება (სოფელ სარკინეთის საბავშვო ბაღში ორი ჯგუფის დამატებით).</w:t>
      </w:r>
    </w:p>
    <w:p w:rsidR="009A6C54" w:rsidRPr="00A27968" w:rsidRDefault="009A6C54" w:rsidP="009A6C54">
      <w:pPr>
        <w:spacing w:line="360" w:lineRule="auto"/>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- 9 საბავშვო ბაღი და ორი სასკოლო მზაობის ჯგუფი მოემსახურა 390 - მდე აღსაზრდელს.</w:t>
      </w:r>
    </w:p>
    <w:p w:rsidR="009A6C54" w:rsidRPr="00A27968" w:rsidRDefault="009A6C54" w:rsidP="009A6C54">
      <w:pPr>
        <w:spacing w:line="360" w:lineRule="auto"/>
        <w:rPr>
          <w:rFonts w:cs="AcadNusx"/>
          <w:position w:val="10"/>
          <w:lang w:val="ka-GE"/>
        </w:rPr>
      </w:pPr>
      <w:r w:rsidRPr="00A27968">
        <w:rPr>
          <w:b/>
          <w:position w:val="10"/>
          <w:lang w:val="ka-GE"/>
        </w:rPr>
        <w:lastRenderedPageBreak/>
        <w:t xml:space="preserve">განმარტება დაგეგმილ და მიღწეულ შუალედურ შედეგებს შორის არსებულ განსხვავებებზე - </w:t>
      </w:r>
      <w:r w:rsidRPr="00A27968">
        <w:rPr>
          <w:rFonts w:cs="AcadNusx"/>
          <w:position w:val="10"/>
          <w:lang w:val="ka-GE"/>
        </w:rPr>
        <w:t>ნაკლები მოთხოვნა შეიქმნა ბაღებში არსებულ ადგილებზე და არ მოხდა 375-ზე  მეტი აღსაზრდელის დარეგისტრირება.</w:t>
      </w:r>
    </w:p>
    <w:p w:rsidR="009A6C54" w:rsidRDefault="009A6C54" w:rsidP="009A6C54">
      <w:pPr>
        <w:spacing w:line="360" w:lineRule="auto"/>
        <w:rPr>
          <w:b/>
          <w:position w:val="10"/>
          <w:lang w:val="ka-GE"/>
        </w:rPr>
      </w:pPr>
    </w:p>
    <w:p w:rsidR="009A6C54" w:rsidRDefault="009A6C54" w:rsidP="009A6C54">
      <w:pPr>
        <w:spacing w:line="360" w:lineRule="auto"/>
        <w:rPr>
          <w:b/>
          <w:position w:val="10"/>
          <w:lang w:val="ka-GE"/>
        </w:rPr>
      </w:pPr>
    </w:p>
    <w:p w:rsidR="009A6C54" w:rsidRDefault="009A6C54" w:rsidP="009A6C54">
      <w:pPr>
        <w:spacing w:line="360" w:lineRule="auto"/>
        <w:ind w:firstLine="567"/>
        <w:rPr>
          <w:position w:val="10"/>
          <w:lang w:val="ka-GE"/>
        </w:rPr>
      </w:pPr>
      <w:r w:rsidRPr="001F3FDF">
        <w:rPr>
          <w:b/>
          <w:bCs/>
          <w:position w:val="10"/>
        </w:rPr>
        <w:t>04 02 01</w:t>
      </w:r>
      <w:r w:rsidRPr="008D5116">
        <w:rPr>
          <w:b/>
          <w:position w:val="10"/>
          <w:lang w:val="ka-GE"/>
        </w:rPr>
        <w:t xml:space="preserve"> განათლების ხელშეწყობა</w:t>
      </w:r>
      <w:r>
        <w:rPr>
          <w:b/>
          <w:position w:val="10"/>
          <w:lang w:val="ka-GE"/>
        </w:rPr>
        <w:t xml:space="preserve"> </w:t>
      </w:r>
    </w:p>
    <w:p w:rsidR="009A6C54" w:rsidRPr="009C331E" w:rsidRDefault="009A6C54" w:rsidP="009A6C54">
      <w:pPr>
        <w:spacing w:line="360" w:lineRule="auto"/>
        <w:ind w:firstLine="567"/>
        <w:rPr>
          <w:rFonts w:cs="AcadNusx"/>
          <w:position w:val="10"/>
          <w:lang w:val="ka-GE"/>
        </w:rPr>
      </w:pPr>
      <w:r w:rsidRPr="009C331E">
        <w:rPr>
          <w:rFonts w:cs="AcadNusx"/>
          <w:b/>
          <w:position w:val="10"/>
          <w:lang w:val="ka-GE"/>
        </w:rPr>
        <w:t>განმახორციელებელი ორგანიზაცია:</w:t>
      </w:r>
      <w:r w:rsidRPr="009C331E">
        <w:rPr>
          <w:rFonts w:cs="AcadNusx"/>
          <w:position w:val="10"/>
          <w:lang w:val="ka-GE"/>
        </w:rPr>
        <w:t xml:space="preserve"> </w:t>
      </w:r>
      <w:r>
        <w:rPr>
          <w:rFonts w:cs="AcadNusx"/>
          <w:position w:val="10"/>
          <w:lang w:val="ka-GE"/>
        </w:rPr>
        <w:t>ა(ა)იპ“დმანისის საგანმანათლებლო ცენტრი“</w:t>
      </w:r>
    </w:p>
    <w:p w:rsidR="009A6C54" w:rsidRPr="009C331E" w:rsidRDefault="009A6C54" w:rsidP="009A6C54">
      <w:pPr>
        <w:spacing w:line="360" w:lineRule="auto"/>
        <w:ind w:firstLine="567"/>
        <w:rPr>
          <w:rFonts w:cs="AcadNusx"/>
          <w:position w:val="10"/>
          <w:lang w:val="ka-GE"/>
        </w:rPr>
      </w:pPr>
      <w:r w:rsidRPr="009C331E">
        <w:rPr>
          <w:rFonts w:cs="AcadNusx"/>
          <w:b/>
          <w:position w:val="10"/>
          <w:lang w:val="ka-GE"/>
        </w:rPr>
        <w:t>20</w:t>
      </w:r>
      <w:r>
        <w:rPr>
          <w:rFonts w:cs="AcadNusx"/>
          <w:b/>
          <w:position w:val="10"/>
          <w:lang w:val="ka-GE"/>
        </w:rPr>
        <w:t>2</w:t>
      </w:r>
      <w:r>
        <w:rPr>
          <w:rFonts w:cs="AcadNusx"/>
          <w:b/>
          <w:position w:val="10"/>
        </w:rPr>
        <w:t>3</w:t>
      </w:r>
      <w:r w:rsidRPr="009C331E">
        <w:rPr>
          <w:rFonts w:cs="AcadNusx"/>
          <w:b/>
          <w:position w:val="10"/>
          <w:lang w:val="ka-GE"/>
        </w:rPr>
        <w:t xml:space="preserve"> წლის გეგმა</w:t>
      </w:r>
      <w:r w:rsidRPr="009C331E">
        <w:rPr>
          <w:rFonts w:cs="AcadNusx"/>
          <w:b/>
          <w:position w:val="10"/>
          <w:lang w:val="de-AT"/>
        </w:rPr>
        <w:t xml:space="preserve"> </w:t>
      </w:r>
      <w:r>
        <w:rPr>
          <w:rFonts w:cs="AcadNusx"/>
          <w:position w:val="10"/>
          <w:lang w:val="ka-GE"/>
        </w:rPr>
        <w:t xml:space="preserve">- </w:t>
      </w:r>
      <w:r w:rsidRPr="005D20E3">
        <w:rPr>
          <w:rFonts w:cs="AcadNusx"/>
          <w:position w:val="10"/>
        </w:rPr>
        <w:t>136,0</w:t>
      </w:r>
      <w:r w:rsidRPr="005D20E3">
        <w:rPr>
          <w:rFonts w:cs="AcadNusx"/>
          <w:position w:val="10"/>
          <w:lang w:val="ka-GE"/>
        </w:rPr>
        <w:t xml:space="preserve"> ათასი  ლარი, </w:t>
      </w:r>
      <w:r w:rsidRPr="005D20E3">
        <w:rPr>
          <w:position w:val="10"/>
          <w:lang w:val="de-AT"/>
        </w:rPr>
        <w:t>დაფინანსდა</w:t>
      </w:r>
      <w:r w:rsidRPr="005D20E3">
        <w:rPr>
          <w:rFonts w:ascii="AcadNusx" w:hAnsi="AcadNusx" w:cs="AcadNusx"/>
          <w:position w:val="10"/>
          <w:lang w:val="de-AT"/>
        </w:rPr>
        <w:t xml:space="preserve"> </w:t>
      </w:r>
      <w:r w:rsidRPr="005D20E3">
        <w:rPr>
          <w:rFonts w:cs="AcadNusx"/>
          <w:position w:val="10"/>
          <w:lang w:val="ka-GE"/>
        </w:rPr>
        <w:t xml:space="preserve">- </w:t>
      </w:r>
      <w:r w:rsidRPr="005D20E3">
        <w:rPr>
          <w:rFonts w:cs="AcadNusx"/>
          <w:position w:val="10"/>
        </w:rPr>
        <w:t>130,268</w:t>
      </w:r>
      <w:r w:rsidRPr="005D20E3">
        <w:rPr>
          <w:rFonts w:cs="AcadNusx"/>
          <w:position w:val="10"/>
          <w:lang w:val="ka-GE"/>
        </w:rPr>
        <w:t xml:space="preserve"> ათასი ლარით, რაც გეგმის </w:t>
      </w:r>
      <w:r w:rsidRPr="005D20E3">
        <w:rPr>
          <w:rFonts w:cs="AcadNusx"/>
          <w:position w:val="10"/>
        </w:rPr>
        <w:t xml:space="preserve">95,8 </w:t>
      </w:r>
      <w:r w:rsidRPr="005D20E3">
        <w:rPr>
          <w:rFonts w:cs="AcadNusx"/>
          <w:position w:val="10"/>
          <w:lang w:val="ka-GE"/>
        </w:rPr>
        <w:t>%-ია.</w:t>
      </w:r>
    </w:p>
    <w:p w:rsidR="009A6C54" w:rsidRPr="001F3FDF" w:rsidRDefault="009A6C54" w:rsidP="009A6C54">
      <w:pPr>
        <w:rPr>
          <w:rFonts w:cs="Calibri"/>
          <w:color w:val="000000" w:themeColor="text1"/>
          <w:lang w:val="ka-GE"/>
        </w:rPr>
      </w:pPr>
      <w:r w:rsidRPr="009C331E">
        <w:rPr>
          <w:b/>
          <w:lang w:val="ka-GE"/>
        </w:rPr>
        <w:t>და</w:t>
      </w:r>
      <w:r>
        <w:rPr>
          <w:b/>
          <w:lang w:val="ka-GE"/>
        </w:rPr>
        <w:t>გეგმილი</w:t>
      </w:r>
      <w:r w:rsidRPr="009C331E">
        <w:rPr>
          <w:b/>
          <w:lang w:val="ka-GE"/>
        </w:rPr>
        <w:t xml:space="preserve"> შუალედური შედეგები:</w:t>
      </w:r>
      <w:r>
        <w:rPr>
          <w:b/>
          <w:lang w:val="ka-GE"/>
        </w:rPr>
        <w:t xml:space="preserve"> </w:t>
      </w:r>
      <w:r w:rsidRPr="001F3FDF">
        <w:rPr>
          <w:rFonts w:cs="Calibri"/>
          <w:color w:val="000000" w:themeColor="text1"/>
          <w:lang w:val="ka-GE"/>
        </w:rPr>
        <w:t>უზრუნველყოფა დმანისის საგანმანათლებლო ცენტრის შეუფერხებელი ფუნქციონირება და  მუნიციპალიტეტში მცხოვრები  მოსახლეობისთვის  სახელმწიფო ენისა და ინგლისური ენის შესწავლი ხელმისაწვდომობა</w:t>
      </w:r>
    </w:p>
    <w:p w:rsidR="009A6C54" w:rsidRPr="009C331E" w:rsidRDefault="009A6C54" w:rsidP="009A6C54">
      <w:pPr>
        <w:spacing w:line="360" w:lineRule="auto"/>
        <w:ind w:firstLine="567"/>
        <w:rPr>
          <w:lang w:val="ka-GE"/>
        </w:rPr>
      </w:pPr>
    </w:p>
    <w:p w:rsidR="009A6C54" w:rsidRPr="001F3FDF" w:rsidRDefault="009A6C54" w:rsidP="009A6C54">
      <w:pPr>
        <w:spacing w:line="360" w:lineRule="auto"/>
        <w:rPr>
          <w:rFonts w:cs="AcadNusx"/>
          <w:position w:val="10"/>
        </w:rPr>
      </w:pPr>
      <w:r w:rsidRPr="009C331E">
        <w:rPr>
          <w:rFonts w:cs="AcadNusx"/>
          <w:b/>
          <w:position w:val="10"/>
          <w:lang w:val="ka-GE"/>
        </w:rPr>
        <w:t>საანგარიშო პერიოდში განხორციელებული ღონისძიებების აღწერა და მიღწეული შუალედური შედეგები:</w:t>
      </w:r>
      <w:r>
        <w:rPr>
          <w:rFonts w:cs="AcadNusx"/>
          <w:b/>
          <w:position w:val="10"/>
        </w:rPr>
        <w:t xml:space="preserve"> </w:t>
      </w:r>
      <w:r w:rsidRPr="001F3FDF">
        <w:rPr>
          <w:rFonts w:cs="AcadNusx"/>
          <w:position w:val="10"/>
        </w:rPr>
        <w:t>შემოწირული თანხით (აზერბაიჯანის რესპუბლიკის სახელმწიფო ნავთობის კომპანიის SOCAR-ის   წარმომადგენლობის მიერ). ცენტრის 2023 წლის წლიური ბიუჯეტი შეადგენს 136000 ლარი ადგილობრივი ბიუჯეტიდან დაფინსებას და 16000 ლარი შემოწირული თანხის სახით  (SOCAR)( მათ შორის გასული წლის ნაშთი7000 ლარი)</w:t>
      </w:r>
      <w:r>
        <w:rPr>
          <w:rFonts w:cs="AcadNusx"/>
          <w:position w:val="10"/>
        </w:rPr>
        <w:t>.</w:t>
      </w:r>
    </w:p>
    <w:p w:rsidR="009A6C54" w:rsidRPr="001F3FDF" w:rsidRDefault="009A6C54" w:rsidP="009A6C54">
      <w:pPr>
        <w:spacing w:line="360" w:lineRule="auto"/>
        <w:rPr>
          <w:rFonts w:cs="AcadNusx"/>
          <w:position w:val="10"/>
        </w:rPr>
      </w:pPr>
      <w:r w:rsidRPr="001F3FDF">
        <w:rPr>
          <w:rFonts w:cs="AcadNusx"/>
          <w:position w:val="10"/>
        </w:rPr>
        <w:t>2023 წელს ა(ა)იპ ‘საგანმანთლებლო ცენტრი“ ადგილობრივი ბიუჯეტიდან დაფინანსდა 130268 ლარით. აქედან  82150 ლარი გაცემულია ხელფასის სახით,დანამატი ხელფასის</w:t>
      </w:r>
      <w:r>
        <w:rPr>
          <w:rFonts w:cs="AcadNusx"/>
          <w:position w:val="10"/>
        </w:rPr>
        <w:t xml:space="preserve"> </w:t>
      </w:r>
      <w:r w:rsidRPr="001F3FDF">
        <w:rPr>
          <w:rFonts w:cs="AcadNusx"/>
          <w:position w:val="10"/>
        </w:rPr>
        <w:t>5530, ხოლო -</w:t>
      </w:r>
      <w:r>
        <w:rPr>
          <w:rFonts w:cs="AcadNusx"/>
          <w:position w:val="10"/>
        </w:rPr>
        <w:t xml:space="preserve"> </w:t>
      </w:r>
      <w:r w:rsidRPr="001F3FDF">
        <w:rPr>
          <w:rFonts w:cs="AcadNusx"/>
          <w:position w:val="10"/>
        </w:rPr>
        <w:t>42588  ლარი გახარჯულ იქნა საქონელზე და მომსახურებაზე. მათ შორის:</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ხელშეკრულებით დასაქმებულ შტატგარეშე თანამშრომელთა შრომის ანაზღაურება-10440 ლარი;</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ხელშეკრულებით დასაქმებულ   შტატგარეშე თანამშრომელთა პრემია-480 ლარი</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ოფისი  -  კომუნალურები - 28328  ლ</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ტრანსპორტი - (საწვავი,შეკეთება) –3290 ლ</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მივლინება - 50</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 xml:space="preserve">შემოწირული თანხა   შეადგენს - 16000 ლარს </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t xml:space="preserve">შტატგარეშე თანამშრომლის ხელფასზე - 11960 ლარი და </w:t>
      </w:r>
    </w:p>
    <w:p w:rsidR="009A6C54" w:rsidRPr="001F3FDF" w:rsidRDefault="009A6C54" w:rsidP="009A6C54">
      <w:pPr>
        <w:pStyle w:val="a3"/>
        <w:numPr>
          <w:ilvl w:val="0"/>
          <w:numId w:val="32"/>
        </w:numPr>
        <w:spacing w:after="0" w:line="360" w:lineRule="auto"/>
        <w:rPr>
          <w:rFonts w:cs="AcadNusx"/>
          <w:position w:val="10"/>
        </w:rPr>
      </w:pPr>
      <w:r w:rsidRPr="001F3FDF">
        <w:rPr>
          <w:rFonts w:cs="AcadNusx"/>
          <w:position w:val="10"/>
        </w:rPr>
        <w:lastRenderedPageBreak/>
        <w:t>ლარი  საწვავის და   ტრანსპორტის შენახვის ხარჯი</w:t>
      </w:r>
      <w:r>
        <w:rPr>
          <w:rFonts w:cs="AcadNusx"/>
          <w:position w:val="10"/>
        </w:rPr>
        <w:t xml:space="preserve"> - </w:t>
      </w:r>
      <w:r w:rsidRPr="001F3FDF">
        <w:rPr>
          <w:rFonts w:cs="AcadNusx"/>
          <w:position w:val="10"/>
        </w:rPr>
        <w:t xml:space="preserve">2413 </w:t>
      </w:r>
    </w:p>
    <w:p w:rsidR="009A6C54" w:rsidRPr="001F3FDF" w:rsidRDefault="009A6C54" w:rsidP="009A6C54">
      <w:pPr>
        <w:spacing w:line="360" w:lineRule="auto"/>
        <w:ind w:firstLine="60"/>
        <w:rPr>
          <w:position w:val="10"/>
        </w:rPr>
      </w:pPr>
      <w:r w:rsidRPr="001F3FDF">
        <w:rPr>
          <w:position w:val="10"/>
        </w:rPr>
        <w:t xml:space="preserve">საანგარიშო პერიოდში (იანვარი - დეკემბერი 2023 ჩათვლით) 2023 წლის ივნისში დამთავრდა ერთწლიანი სასწავლო კურსი შემდეგი მონაცემებით: </w:t>
      </w:r>
    </w:p>
    <w:p w:rsidR="009A6C54" w:rsidRPr="001F3FDF" w:rsidRDefault="009A6C54" w:rsidP="009A6C54">
      <w:pPr>
        <w:pStyle w:val="a3"/>
        <w:numPr>
          <w:ilvl w:val="0"/>
          <w:numId w:val="33"/>
        </w:numPr>
        <w:spacing w:after="0" w:line="360" w:lineRule="auto"/>
        <w:rPr>
          <w:position w:val="10"/>
        </w:rPr>
      </w:pPr>
      <w:r w:rsidRPr="001F3FDF">
        <w:rPr>
          <w:position w:val="10"/>
        </w:rPr>
        <w:t xml:space="preserve">ინგლისური ენის ერთწლიანი კურსი  მოისმინა 186 ( ქართველი 58, არაქართველი 128). </w:t>
      </w:r>
    </w:p>
    <w:p w:rsidR="009A6C54" w:rsidRPr="001F3FDF" w:rsidRDefault="009A6C54" w:rsidP="009A6C54">
      <w:pPr>
        <w:spacing w:line="360" w:lineRule="auto"/>
        <w:ind w:firstLine="60"/>
        <w:rPr>
          <w:position w:val="10"/>
          <w:lang w:val="ka-GE"/>
        </w:rPr>
      </w:pPr>
      <w:r w:rsidRPr="001F3FDF">
        <w:rPr>
          <w:position w:val="10"/>
        </w:rPr>
        <w:t>გამო</w:t>
      </w:r>
      <w:r>
        <w:rPr>
          <w:position w:val="10"/>
          <w:lang w:val="ka-GE"/>
        </w:rPr>
        <w:t>ც</w:t>
      </w:r>
      <w:r w:rsidRPr="001F3FDF">
        <w:rPr>
          <w:position w:val="10"/>
        </w:rPr>
        <w:t>და წარმატებით ჩააბარა 128 (ქართველი 31, არაქართველი 98), ვერ ჩააბარა 11 (ქართველი -5,არაქართველი -6)</w:t>
      </w:r>
      <w:r>
        <w:rPr>
          <w:position w:val="10"/>
          <w:lang w:val="ka-GE"/>
        </w:rPr>
        <w:t>.</w:t>
      </w:r>
    </w:p>
    <w:p w:rsidR="009A6C54" w:rsidRPr="001F3FDF" w:rsidRDefault="009A6C54" w:rsidP="009A6C54">
      <w:pPr>
        <w:pStyle w:val="a3"/>
        <w:numPr>
          <w:ilvl w:val="0"/>
          <w:numId w:val="33"/>
        </w:numPr>
        <w:spacing w:after="0" w:line="360" w:lineRule="auto"/>
        <w:rPr>
          <w:position w:val="10"/>
        </w:rPr>
      </w:pPr>
      <w:r w:rsidRPr="001F3FDF">
        <w:rPr>
          <w:position w:val="10"/>
        </w:rPr>
        <w:t>ქართული ენის ერთწლიანი კურსი  მოისმინა 128 (ქართველი -0, არაქართველი -128) გამოცდაზე გამოცხადდა 101</w:t>
      </w:r>
      <w:r>
        <w:rPr>
          <w:position w:val="10"/>
          <w:lang w:val="ka-GE"/>
        </w:rPr>
        <w:t xml:space="preserve">. </w:t>
      </w:r>
      <w:r w:rsidRPr="001F3FDF">
        <w:rPr>
          <w:position w:val="10"/>
        </w:rPr>
        <w:t xml:space="preserve">გამოცდა წარმატებით ჩააბარა 98 , ვერ ჩააბარა -3 </w:t>
      </w:r>
    </w:p>
    <w:p w:rsidR="009A6C54" w:rsidRPr="001F3FDF" w:rsidRDefault="009A6C54" w:rsidP="009A6C54">
      <w:pPr>
        <w:spacing w:line="360" w:lineRule="auto"/>
        <w:rPr>
          <w:position w:val="10"/>
        </w:rPr>
      </w:pPr>
      <w:r w:rsidRPr="001F3FDF">
        <w:rPr>
          <w:position w:val="10"/>
        </w:rPr>
        <w:t>2023 წლის სექტემბერში ცენტრში დაიწყო 2023-</w:t>
      </w:r>
      <w:r>
        <w:rPr>
          <w:position w:val="10"/>
          <w:lang w:val="ka-GE"/>
        </w:rPr>
        <w:t>20</w:t>
      </w:r>
      <w:r w:rsidRPr="001F3FDF">
        <w:rPr>
          <w:position w:val="10"/>
        </w:rPr>
        <w:t>24 საწავლო  წლის  მოსწავლეთა ახალი ნაკადის  რეგისტრაცია. სულ დარეგისტრირდა 201 განცხადება: ქართველი 53 (31 გოგო,22 ბიჭი),</w:t>
      </w:r>
      <w:r>
        <w:rPr>
          <w:position w:val="10"/>
          <w:lang w:val="ka-GE"/>
        </w:rPr>
        <w:t xml:space="preserve"> </w:t>
      </w:r>
      <w:r w:rsidRPr="001F3FDF">
        <w:rPr>
          <w:position w:val="10"/>
        </w:rPr>
        <w:t>არაქართველი 148 (გოგო 79,ბიჭი 69)</w:t>
      </w:r>
      <w:r>
        <w:rPr>
          <w:position w:val="10"/>
          <w:lang w:val="ka-GE"/>
        </w:rPr>
        <w:t xml:space="preserve">. </w:t>
      </w:r>
      <w:r w:rsidRPr="001F3FDF">
        <w:rPr>
          <w:position w:val="10"/>
        </w:rPr>
        <w:t>მხოლოდ ინგლისური ენის კურსის მსმენელთა რაოდენობა შეადგენს 64 (ქართველი 53,არაქართველი 11)</w:t>
      </w:r>
      <w:r>
        <w:rPr>
          <w:position w:val="10"/>
          <w:lang w:val="ka-GE"/>
        </w:rPr>
        <w:t xml:space="preserve">. </w:t>
      </w:r>
      <w:r w:rsidRPr="001F3FDF">
        <w:rPr>
          <w:position w:val="10"/>
        </w:rPr>
        <w:t>მხოლოდ ქართული ენის კურსის მსმენელთა რაოდენობა შეადგენს 3 (ქართველი-0,არაქართველი-3)</w:t>
      </w:r>
      <w:r>
        <w:rPr>
          <w:position w:val="10"/>
          <w:lang w:val="ka-GE"/>
        </w:rPr>
        <w:t xml:space="preserve">. </w:t>
      </w:r>
      <w:r w:rsidRPr="001F3FDF">
        <w:rPr>
          <w:position w:val="10"/>
        </w:rPr>
        <w:t>იმ მსმენელთა რაოდენობა, ვინც ესწრება ერთდროულად როგორც ქართულს ასევე</w:t>
      </w:r>
      <w:r>
        <w:rPr>
          <w:position w:val="10"/>
          <w:lang w:val="ka-GE"/>
        </w:rPr>
        <w:t>,</w:t>
      </w:r>
      <w:r w:rsidRPr="001F3FDF">
        <w:rPr>
          <w:position w:val="10"/>
        </w:rPr>
        <w:t xml:space="preserve"> ინგლისური ენის სასწავლო კურსს  შეადგენს 134 (ქართველი -0,არაქართველი 134)</w:t>
      </w:r>
    </w:p>
    <w:p w:rsidR="009A6C54" w:rsidRPr="001F3FDF" w:rsidRDefault="009A6C54" w:rsidP="009A6C54">
      <w:pPr>
        <w:spacing w:line="360" w:lineRule="auto"/>
        <w:rPr>
          <w:position w:val="10"/>
          <w:lang w:val="ka-GE"/>
        </w:rPr>
      </w:pPr>
      <w:r w:rsidRPr="001F3FDF">
        <w:rPr>
          <w:position w:val="10"/>
        </w:rPr>
        <w:t>ცენტრი ემსახურება როგრც დმანისელ, ასევე დმანისის მუნიციპალიტეტის სოფლებს</w:t>
      </w:r>
      <w:r>
        <w:rPr>
          <w:position w:val="10"/>
          <w:lang w:val="ka-GE"/>
        </w:rPr>
        <w:t xml:space="preserve"> </w:t>
      </w:r>
      <w:r w:rsidRPr="001F3FDF">
        <w:rPr>
          <w:position w:val="10"/>
        </w:rPr>
        <w:t>(შემდეგი სოფლებიდან: ბაზაქლო, კამარლო,ამამლო,ვაკე,იაღუფლო,ტნუსი,ქვემო ოროზმანი,იფნარი, დაგარახლო)</w:t>
      </w:r>
      <w:r>
        <w:rPr>
          <w:position w:val="10"/>
          <w:lang w:val="ka-GE"/>
        </w:rPr>
        <w:t>.</w:t>
      </w:r>
    </w:p>
    <w:p w:rsidR="009A6C54" w:rsidRDefault="009A6C54" w:rsidP="009A6C54">
      <w:pPr>
        <w:spacing w:line="360" w:lineRule="auto"/>
        <w:ind w:firstLine="60"/>
        <w:rPr>
          <w:position w:val="10"/>
        </w:rPr>
      </w:pPr>
      <w:r w:rsidRPr="001F3FDF">
        <w:rPr>
          <w:position w:val="10"/>
        </w:rPr>
        <w:t>სოფლებიდან მოსწავლეების ტრანსპორტირებას უზრუნველყოფს ცენტის ავტობუსი,რომელიც 2013 წელს უსასყიდლოდ გადაეცა ცენტრს აზერბაიჯანის რესპუბლიკის ნავთობკომპანიის SOCAR - ის მიერ.</w:t>
      </w:r>
      <w:r>
        <w:rPr>
          <w:position w:val="10"/>
          <w:lang w:val="ka-GE"/>
        </w:rPr>
        <w:t xml:space="preserve"> </w:t>
      </w:r>
      <w:r w:rsidRPr="001F3FDF">
        <w:rPr>
          <w:position w:val="10"/>
        </w:rPr>
        <w:t>2023წ სექტემბრიდან დეკემბრამდე ცენტრში შექმნილია სულ 19 ჯგუფი, აქედან</w:t>
      </w:r>
      <w:r>
        <w:rPr>
          <w:position w:val="10"/>
          <w:lang w:val="ka-GE"/>
        </w:rPr>
        <w:t xml:space="preserve"> </w:t>
      </w:r>
      <w:r w:rsidRPr="001F3FDF">
        <w:rPr>
          <w:position w:val="10"/>
        </w:rPr>
        <w:t>ქართულ-ინგლისური ენის ჯგუფების რაოდენობა შეადგენს - 13 ,  ხოლო</w:t>
      </w:r>
      <w:r>
        <w:rPr>
          <w:position w:val="10"/>
          <w:lang w:val="ka-GE"/>
        </w:rPr>
        <w:t xml:space="preserve"> </w:t>
      </w:r>
      <w:r w:rsidRPr="001F3FDF">
        <w:rPr>
          <w:position w:val="10"/>
        </w:rPr>
        <w:t>ინგლისური ენის ჯგუფების რაოდენობა შეადგენს  - 6.</w:t>
      </w:r>
    </w:p>
    <w:p w:rsidR="009A6C54" w:rsidRDefault="009A6C54" w:rsidP="009A6C54">
      <w:pPr>
        <w:spacing w:line="360" w:lineRule="auto"/>
        <w:ind w:firstLine="567"/>
        <w:rPr>
          <w:b/>
          <w:position w:val="10"/>
          <w:lang w:val="ka-GE"/>
        </w:rPr>
      </w:pPr>
      <w:r w:rsidRPr="00DC356E">
        <w:rPr>
          <w:b/>
          <w:position w:val="10"/>
          <w:lang w:val="ka-GE"/>
        </w:rPr>
        <w:t>მიღწეული შუალედური შედეგების შეფასების ინდიკატორები:</w:t>
      </w:r>
      <w:r>
        <w:rPr>
          <w:b/>
          <w:position w:val="10"/>
          <w:lang w:val="ka-GE"/>
        </w:rPr>
        <w:t xml:space="preserve"> </w:t>
      </w:r>
    </w:p>
    <w:p w:rsidR="009A6C54" w:rsidRDefault="009A6C54" w:rsidP="009A6C54">
      <w:pPr>
        <w:spacing w:line="360" w:lineRule="auto"/>
        <w:ind w:firstLine="60"/>
        <w:rPr>
          <w:position w:val="10"/>
          <w:lang w:val="ka-GE"/>
        </w:rPr>
      </w:pPr>
      <w:r w:rsidRPr="008E5CF1">
        <w:rPr>
          <w:b/>
          <w:position w:val="10"/>
          <w:lang w:val="ka-GE"/>
        </w:rPr>
        <w:t>საბაზისო მაჩვენებელი</w:t>
      </w:r>
      <w:r>
        <w:rPr>
          <w:b/>
          <w:position w:val="10"/>
          <w:lang w:val="ka-GE"/>
        </w:rPr>
        <w:t xml:space="preserve">: </w:t>
      </w:r>
      <w:r w:rsidRPr="001F3FDF">
        <w:rPr>
          <w:position w:val="10"/>
          <w:lang w:val="ka-GE"/>
        </w:rPr>
        <w:t>197 მოსწავლე</w:t>
      </w:r>
    </w:p>
    <w:p w:rsidR="009A6C54"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AcadNusx"/>
          <w:position w:val="10"/>
          <w:sz w:val="24"/>
          <w:szCs w:val="24"/>
          <w:lang w:val="ka-GE"/>
        </w:rPr>
      </w:pPr>
      <w:r w:rsidRPr="008E5CF1">
        <w:rPr>
          <w:b/>
          <w:position w:val="10"/>
          <w:sz w:val="24"/>
          <w:szCs w:val="24"/>
          <w:lang w:val="ka-GE"/>
        </w:rPr>
        <w:t xml:space="preserve">დაგეგმილი მაჩვენებელი </w:t>
      </w:r>
      <w:r w:rsidRPr="008E5CF1">
        <w:rPr>
          <w:rFonts w:cs="AcadNusx"/>
          <w:position w:val="10"/>
          <w:sz w:val="24"/>
          <w:szCs w:val="24"/>
          <w:lang w:val="ka-GE"/>
        </w:rPr>
        <w:t xml:space="preserve">- </w:t>
      </w:r>
      <w:r w:rsidRPr="001F3FDF">
        <w:rPr>
          <w:rFonts w:cs="AcadNusx"/>
          <w:position w:val="10"/>
          <w:sz w:val="24"/>
          <w:szCs w:val="24"/>
          <w:lang w:val="ka-GE"/>
        </w:rPr>
        <w:t>საბაზისო მაჩვენებლის შენარჩუნება.</w:t>
      </w:r>
    </w:p>
    <w:p w:rsidR="009A6C54" w:rsidRPr="008E5CF1"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AcadNusx"/>
          <w:position w:val="10"/>
          <w:sz w:val="24"/>
          <w:szCs w:val="24"/>
          <w:lang w:val="ka-GE"/>
        </w:rPr>
      </w:pPr>
      <w:r w:rsidRPr="004A1D1A">
        <w:rPr>
          <w:rFonts w:cs="AcadNusx"/>
          <w:b/>
          <w:i/>
          <w:position w:val="10"/>
          <w:sz w:val="24"/>
          <w:szCs w:val="24"/>
          <w:lang w:val="ka-GE"/>
        </w:rPr>
        <w:lastRenderedPageBreak/>
        <w:t>მიღწეული მაჩვენებელი</w:t>
      </w:r>
      <w:r>
        <w:rPr>
          <w:rFonts w:cs="AcadNusx"/>
          <w:b/>
          <w:i/>
          <w:position w:val="10"/>
          <w:sz w:val="24"/>
          <w:szCs w:val="24"/>
          <w:lang w:val="ka-GE"/>
        </w:rPr>
        <w:t xml:space="preserve">: </w:t>
      </w:r>
      <w:r w:rsidRPr="001F3FDF">
        <w:rPr>
          <w:rFonts w:cs="AcadNusx"/>
          <w:position w:val="10"/>
          <w:sz w:val="24"/>
          <w:szCs w:val="24"/>
          <w:lang w:val="ka-GE"/>
        </w:rPr>
        <w:t>ინგლისური ენის ერთწლიანი კურსი  მოისმინა 186</w:t>
      </w:r>
      <w:r>
        <w:rPr>
          <w:rFonts w:cs="AcadNusx"/>
          <w:position w:val="10"/>
          <w:sz w:val="24"/>
          <w:szCs w:val="24"/>
          <w:lang w:val="ka-GE"/>
        </w:rPr>
        <w:t xml:space="preserve">, გამოცდა წარმატებით ჩააბარა 128 მოსწავლემ. </w:t>
      </w:r>
      <w:r w:rsidRPr="001F3FDF">
        <w:rPr>
          <w:rFonts w:cs="AcadNusx"/>
          <w:position w:val="10"/>
          <w:sz w:val="24"/>
          <w:szCs w:val="24"/>
          <w:lang w:val="ka-GE"/>
        </w:rPr>
        <w:t>ქართული ენის ერთწლიანი კურსი  მოისმინა 128</w:t>
      </w:r>
      <w:r>
        <w:rPr>
          <w:rFonts w:cs="AcadNusx"/>
          <w:position w:val="10"/>
          <w:sz w:val="24"/>
          <w:szCs w:val="24"/>
          <w:lang w:val="ka-GE"/>
        </w:rPr>
        <w:t>, გამოცდა წარმატებით ჩააბარა 98 მოსწავლემ.</w:t>
      </w:r>
    </w:p>
    <w:p w:rsidR="009A6C54" w:rsidRDefault="009A6C54" w:rsidP="009A6C54">
      <w:pPr>
        <w:spacing w:line="360" w:lineRule="auto"/>
        <w:ind w:firstLine="60"/>
        <w:rPr>
          <w:position w:val="10"/>
          <w:lang w:val="ka-GE"/>
        </w:rPr>
      </w:pPr>
    </w:p>
    <w:p w:rsidR="009A6C54" w:rsidRPr="001F3FDF" w:rsidRDefault="009A6C54" w:rsidP="009A6C54">
      <w:pPr>
        <w:spacing w:line="360" w:lineRule="auto"/>
        <w:ind w:firstLine="60"/>
        <w:rPr>
          <w:position w:val="10"/>
        </w:rPr>
      </w:pPr>
    </w:p>
    <w:p w:rsidR="009A6C54" w:rsidRPr="00A27968" w:rsidRDefault="009A6C54" w:rsidP="009A6C54">
      <w:pPr>
        <w:spacing w:line="360" w:lineRule="auto"/>
        <w:ind w:left="180" w:firstLine="387"/>
        <w:rPr>
          <w:position w:val="10"/>
          <w:lang w:val="ka-GE"/>
        </w:rPr>
      </w:pPr>
      <w:r w:rsidRPr="00A27968">
        <w:rPr>
          <w:b/>
          <w:position w:val="10"/>
          <w:lang w:val="ka-GE"/>
        </w:rPr>
        <w:t xml:space="preserve">04 02 02 პროფესიულ სტუდენტთა ხელშეწყობა </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დმანისის მუნიციპალიტეტის მერიის განათლების, კულტურის, სპორტისა და ახალგაზრდობის საქმეთა სამსახური</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2023 წლის გეგმა</w:t>
      </w:r>
      <w:r w:rsidRPr="00A27968">
        <w:rPr>
          <w:rFonts w:cs="AcadNusx"/>
          <w:b/>
          <w:position w:val="10"/>
          <w:lang w:val="de-AT"/>
        </w:rPr>
        <w:t xml:space="preserve"> </w:t>
      </w:r>
      <w:r w:rsidRPr="00A27968">
        <w:rPr>
          <w:rFonts w:cs="AcadNusx"/>
          <w:position w:val="10"/>
          <w:lang w:val="ka-GE"/>
        </w:rPr>
        <w:t xml:space="preserve">- 8 000 ათასი  ლარი, </w:t>
      </w:r>
      <w:r w:rsidRPr="00A27968">
        <w:rPr>
          <w:position w:val="10"/>
          <w:lang w:val="de-AT"/>
        </w:rPr>
        <w:t>დაფინანსდა</w:t>
      </w:r>
      <w:r w:rsidRPr="00A27968">
        <w:rPr>
          <w:rFonts w:ascii="AcadNusx" w:hAnsi="AcadNusx" w:cs="AcadNusx"/>
          <w:position w:val="10"/>
          <w:lang w:val="de-AT"/>
        </w:rPr>
        <w:t xml:space="preserve"> </w:t>
      </w:r>
      <w:r w:rsidRPr="00A27968">
        <w:rPr>
          <w:rFonts w:cs="AcadNusx"/>
          <w:position w:val="10"/>
          <w:lang w:val="ka-GE"/>
        </w:rPr>
        <w:t>- 6 000 ლარით, რაც გეგმის 75%-ია.</w:t>
      </w:r>
    </w:p>
    <w:p w:rsidR="009A6C54" w:rsidRPr="00A27968" w:rsidRDefault="009A6C54" w:rsidP="009A6C54">
      <w:pPr>
        <w:spacing w:line="360" w:lineRule="auto"/>
        <w:ind w:left="180" w:firstLine="387"/>
        <w:rPr>
          <w:lang w:val="ka-GE"/>
        </w:rPr>
      </w:pPr>
      <w:r w:rsidRPr="00A27968">
        <w:rPr>
          <w:b/>
          <w:lang w:val="ka-GE"/>
        </w:rPr>
        <w:t xml:space="preserve">დაგეგმილი შუალედური შედეგები: </w:t>
      </w:r>
      <w:r w:rsidRPr="00A27968">
        <w:rPr>
          <w:lang w:val="ka-GE"/>
        </w:rPr>
        <w:t>პროფესიული სტუდენტების დაფინანსების გზით, მუნიციპალიტეტში წახალისებულია პროფესიული სწავლება.</w:t>
      </w:r>
    </w:p>
    <w:p w:rsidR="009A6C54" w:rsidRPr="00A27968" w:rsidRDefault="009A6C54" w:rsidP="009A6C54">
      <w:pPr>
        <w:spacing w:line="360" w:lineRule="auto"/>
        <w:ind w:left="180" w:firstLine="387"/>
        <w:rPr>
          <w:position w:val="10"/>
          <w:lang w:val="ka-GE"/>
        </w:rPr>
      </w:pPr>
      <w:r w:rsidRPr="00A27968">
        <w:rPr>
          <w:rFonts w:cs="AcadNusx"/>
          <w:b/>
          <w:position w:val="10"/>
          <w:lang w:val="ka-GE"/>
        </w:rPr>
        <w:t>საანგარიშო პერიოდში განხორციელებული ღონისძიებების აღწერა და მიღწეული შუალედური შედეგები:</w:t>
      </w:r>
      <w:r w:rsidRPr="00A27968">
        <w:rPr>
          <w:b/>
          <w:lang w:val="de-AT"/>
        </w:rPr>
        <w:t xml:space="preserve"> </w:t>
      </w:r>
      <w:r w:rsidRPr="00A27968">
        <w:rPr>
          <w:position w:val="10"/>
          <w:lang w:val="ka-GE"/>
        </w:rPr>
        <w:t xml:space="preserve">საანგარიშო პერიოდში გამოცხადდა მუნიციპალიტეტის გვერდზე რეგისტრაცია ქვეპროგრამაში ჩართვით დაინტერესებული მოქალაქეებისთვის, განცხადება წარმოადგინა სამმა სტუდენტმა, რომელიც ჩარიცხული იქნა დმანისის მუნიციპალიტეტში მოქმედ შვეიცარიულ-აგრარულ სკოლა „კავკასიაში“, დმანისის მუნიციპალიტეტი დაუფინანსებს სწავლას 50 % ოდენობით. 2022 წლის 6 ივნისიდან დაიწყო სასწავლო პროცესი და დასრულდა სექტემბერში. სულ ქვეპროგრამის „პროფესიულ სტუდენტთა ხელშეწყობა“ ფარგლებში დაფინანსდა 3 პროფესიული დმანისელი სტუდენტი. </w:t>
      </w:r>
    </w:p>
    <w:p w:rsidR="009A6C54" w:rsidRPr="00A27968" w:rsidRDefault="009A6C54" w:rsidP="009A6C54">
      <w:pPr>
        <w:spacing w:line="360" w:lineRule="auto"/>
        <w:ind w:left="180" w:firstLine="387"/>
        <w:rPr>
          <w:b/>
          <w:position w:val="10"/>
          <w:lang w:val="ka-GE"/>
        </w:rPr>
      </w:pPr>
      <w:r w:rsidRPr="00A27968">
        <w:rPr>
          <w:b/>
          <w:position w:val="10"/>
          <w:lang w:val="ka-GE"/>
        </w:rPr>
        <w:t xml:space="preserve">მიღწეული შუალედური შედეგების შეფასების ინდიკატორები: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საბაზისო მაჩვენებელი - </w:t>
      </w:r>
      <w:r w:rsidRPr="00A27968">
        <w:rPr>
          <w:position w:val="10"/>
          <w:sz w:val="24"/>
          <w:szCs w:val="24"/>
          <w:lang w:val="ka-GE"/>
        </w:rPr>
        <w:t>2022 წელს</w:t>
      </w:r>
      <w:r w:rsidRPr="00A27968">
        <w:rPr>
          <w:b/>
          <w:position w:val="10"/>
          <w:sz w:val="24"/>
          <w:szCs w:val="24"/>
          <w:lang w:val="ka-GE"/>
        </w:rPr>
        <w:t xml:space="preserve"> </w:t>
      </w:r>
      <w:r w:rsidRPr="00A27968">
        <w:rPr>
          <w:position w:val="10"/>
          <w:sz w:val="24"/>
          <w:szCs w:val="24"/>
          <w:lang w:val="ka-GE"/>
        </w:rPr>
        <w:t>ქვეპროგრამა არ არსებობდა, შესაბამისად არ გვყავდა დაფინანსებული სტუდენტი.</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დაგეგმილი მაჩვენებელი </w:t>
      </w:r>
      <w:r w:rsidRPr="00A27968">
        <w:rPr>
          <w:rFonts w:cs="AcadNusx"/>
          <w:position w:val="10"/>
          <w:sz w:val="24"/>
          <w:szCs w:val="24"/>
          <w:lang w:val="ka-GE"/>
        </w:rPr>
        <w:t>- საბაზისო მაჩვენებლის ზრდა</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rFonts w:cs="AcadNusx"/>
          <w:b/>
          <w:i/>
          <w:position w:val="10"/>
          <w:sz w:val="24"/>
          <w:szCs w:val="24"/>
          <w:lang w:val="ka-GE"/>
        </w:rPr>
        <w:t>მიღწეული მაჩვენებელი</w:t>
      </w:r>
      <w:r w:rsidRPr="00A27968">
        <w:rPr>
          <w:rFonts w:cs="AcadNusx"/>
          <w:position w:val="10"/>
          <w:sz w:val="24"/>
          <w:szCs w:val="24"/>
          <w:lang w:val="ka-GE"/>
        </w:rPr>
        <w:t xml:space="preserve"> - ქვეპროგრამით ისარგებლა სამმა სტუდენტმა, აქედან ერთმა უკვე წარმატებით დაასრულა პროფესიული სწავლების კურსი შვეიცარიულ-აგრარულ სკოლა „კავკასიაში“.</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rFonts w:cs="AcadNusx"/>
          <w:b/>
          <w:position w:val="10"/>
          <w:sz w:val="24"/>
          <w:szCs w:val="24"/>
          <w:lang w:val="ka-GE"/>
        </w:rPr>
        <w:lastRenderedPageBreak/>
        <w:t>განმარტება დაგეგმილ და მიღწეულ შუალედურ შედეგებს შორის არსებულ განსხვავებებზე</w:t>
      </w:r>
      <w:r w:rsidRPr="00A27968">
        <w:rPr>
          <w:rFonts w:cs="AcadNusx"/>
          <w:position w:val="10"/>
          <w:sz w:val="24"/>
          <w:szCs w:val="24"/>
          <w:lang w:val="ka-GE"/>
        </w:rPr>
        <w:t xml:space="preserve"> - არსებული ბიუჯეტის ფარგლებში გაიზარდა პროფესიული სწავლების მიღების შესაძლებლობა ადგილობრივ დონეზე.</w:t>
      </w:r>
    </w:p>
    <w:p w:rsidR="00CE5AF1" w:rsidRPr="008A7A82" w:rsidRDefault="00CE5AF1" w:rsidP="00CE5AF1">
      <w:pPr>
        <w:pStyle w:val="a7"/>
        <w:ind w:right="548"/>
        <w:rPr>
          <w:sz w:val="16"/>
          <w:szCs w:val="16"/>
          <w:lang w:val="ka-GE"/>
        </w:rPr>
      </w:pPr>
    </w:p>
    <w:p w:rsidR="009A6C54" w:rsidRDefault="009A6C54" w:rsidP="00E2573C">
      <w:pPr>
        <w:spacing w:after="175"/>
        <w:ind w:left="739" w:right="158"/>
        <w:rPr>
          <w:sz w:val="16"/>
          <w:szCs w:val="16"/>
          <w:lang w:val="en-GB"/>
        </w:rPr>
      </w:pPr>
    </w:p>
    <w:p w:rsidR="00CE5AF1" w:rsidRPr="009A6C54" w:rsidRDefault="00FE0491" w:rsidP="00E2573C">
      <w:pPr>
        <w:spacing w:after="175"/>
        <w:ind w:left="739" w:right="158"/>
        <w:rPr>
          <w:szCs w:val="16"/>
          <w:lang w:val="ka-GE"/>
        </w:rPr>
      </w:pPr>
      <w:r w:rsidRPr="009A6C54">
        <w:rPr>
          <w:szCs w:val="16"/>
          <w:lang w:val="ka-GE"/>
        </w:rPr>
        <w:t>5.კულტურა,ახალგაზრდობა და სპორტი.</w:t>
      </w:r>
    </w:p>
    <w:p w:rsidR="00E80698" w:rsidRPr="00A11292" w:rsidRDefault="00E80698" w:rsidP="00E80698">
      <w:pPr>
        <w:ind w:right="283" w:firstLine="708"/>
        <w:rPr>
          <w:sz w:val="20"/>
          <w:szCs w:val="20"/>
          <w:lang w:val="ka-GE"/>
        </w:rPr>
      </w:pPr>
      <w:r>
        <w:rPr>
          <w:sz w:val="20"/>
          <w:szCs w:val="2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გაგრძელებას.ამასთანავე ერთ-ერთი პრიორიტეტია ახალგაზრდების მრავალმხრივი (როგორც სულიერი,ისე ფიზიკური თვალსაზრისით)განვითარების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მხარდაჭერას,წარმატებული სპორტსმენების ხელშეწყობასდა შესაბამისი პირობების შექმნას,რათა ნიჭიერმა ბავშვებმა და ახალგაზრდებმა შეძლონ სპორტული შესაძლებლებობის გამოვლენა,რისთვისაც გათვალისწინებულია 2037,6 ათასი ლარი,მათ შორის სპორტის სფეროს განვითარებისათვის 475,8 ათასი ლარი,კულტურის სფეროს განვითარებისათვის 1461,8 ათასი ლარი და რელიგიური ორგანიზაციის ხელშეწყობ</w:t>
      </w:r>
      <w:r w:rsidR="007B6B5A">
        <w:rPr>
          <w:sz w:val="20"/>
          <w:szCs w:val="20"/>
          <w:lang w:val="ka-GE"/>
        </w:rPr>
        <w:t>ისთვის 100,0 ათასი ლარი.</w:t>
      </w:r>
      <w:r>
        <w:rPr>
          <w:sz w:val="20"/>
          <w:szCs w:val="20"/>
          <w:lang w:val="ka-GE"/>
        </w:rPr>
        <w:t xml:space="preserve"> </w:t>
      </w:r>
    </w:p>
    <w:p w:rsidR="00E80698" w:rsidRPr="00A11292" w:rsidRDefault="00E80698" w:rsidP="00E80698">
      <w:pPr>
        <w:ind w:right="283"/>
        <w:rPr>
          <w:sz w:val="20"/>
          <w:szCs w:val="20"/>
          <w:lang w:val="ka-GE"/>
        </w:rPr>
      </w:pPr>
    </w:p>
    <w:p w:rsidR="00862D7A" w:rsidRPr="00A11292" w:rsidRDefault="00862D7A" w:rsidP="00862D7A">
      <w:pPr>
        <w:ind w:right="283"/>
        <w:rPr>
          <w:sz w:val="20"/>
          <w:szCs w:val="20"/>
          <w:lang w:val="ka-GE"/>
        </w:rPr>
      </w:pPr>
    </w:p>
    <w:p w:rsidR="00862D7A" w:rsidRPr="00A11292" w:rsidRDefault="00862D7A" w:rsidP="00862D7A">
      <w:pPr>
        <w:ind w:right="283"/>
        <w:rPr>
          <w:sz w:val="20"/>
          <w:szCs w:val="20"/>
          <w:lang w:val="ka-GE"/>
        </w:rPr>
      </w:pPr>
    </w:p>
    <w:tbl>
      <w:tblPr>
        <w:tblW w:w="5000" w:type="pct"/>
        <w:tblLook w:val="04A0" w:firstRow="1" w:lastRow="0" w:firstColumn="1" w:lastColumn="0" w:noHBand="0" w:noVBand="1"/>
      </w:tblPr>
      <w:tblGrid>
        <w:gridCol w:w="1039"/>
        <w:gridCol w:w="7176"/>
        <w:gridCol w:w="1795"/>
        <w:gridCol w:w="1263"/>
      </w:tblGrid>
      <w:tr w:rsidR="00ED0E56" w:rsidRPr="00862D7A" w:rsidTr="00ED0E56">
        <w:trPr>
          <w:trHeight w:val="828"/>
        </w:trPr>
        <w:tc>
          <w:tcPr>
            <w:tcW w:w="3644" w:type="pct"/>
            <w:gridSpan w:val="2"/>
            <w:tcBorders>
              <w:top w:val="single" w:sz="8" w:space="0" w:color="auto"/>
              <w:left w:val="single" w:sz="8" w:space="0" w:color="auto"/>
              <w:bottom w:val="nil"/>
              <w:right w:val="single" w:sz="4" w:space="0" w:color="000000"/>
            </w:tcBorders>
            <w:shd w:val="clear" w:color="000000" w:fill="FFFFFF"/>
            <w:vAlign w:val="center"/>
            <w:hideMark/>
          </w:tcPr>
          <w:p w:rsidR="00ED0E56" w:rsidRPr="00862D7A" w:rsidRDefault="00ED0E56" w:rsidP="00862D7A">
            <w:pPr>
              <w:jc w:val="center"/>
              <w:rPr>
                <w:rFonts w:cs="Calibri"/>
                <w:b/>
                <w:bCs/>
                <w:sz w:val="16"/>
                <w:szCs w:val="16"/>
              </w:rPr>
            </w:pPr>
            <w:bookmarkStart w:id="2" w:name="RANGE!A1:G18"/>
            <w:r w:rsidRPr="00862D7A">
              <w:rPr>
                <w:rFonts w:cs="Calibri"/>
                <w:b/>
                <w:bCs/>
                <w:sz w:val="16"/>
                <w:szCs w:val="16"/>
              </w:rPr>
              <w:t>პრიორიტეტის/პროგრამების/ქვეპროგრამის</w:t>
            </w:r>
            <w:r w:rsidRPr="00862D7A">
              <w:rPr>
                <w:rFonts w:cs="Calibri"/>
                <w:b/>
                <w:bCs/>
                <w:sz w:val="16"/>
                <w:szCs w:val="16"/>
              </w:rPr>
              <w:br/>
              <w:t>/ღონისძიებების დასახელება</w:t>
            </w:r>
            <w:bookmarkEnd w:id="2"/>
          </w:p>
        </w:tc>
        <w:tc>
          <w:tcPr>
            <w:tcW w:w="796" w:type="pct"/>
            <w:tcBorders>
              <w:top w:val="single" w:sz="8" w:space="0" w:color="auto"/>
              <w:left w:val="nil"/>
              <w:bottom w:val="single" w:sz="4" w:space="0" w:color="auto"/>
              <w:right w:val="single" w:sz="4" w:space="0" w:color="auto"/>
            </w:tcBorders>
            <w:shd w:val="clear" w:color="000000" w:fill="FFFFFF"/>
            <w:vAlign w:val="center"/>
            <w:hideMark/>
          </w:tcPr>
          <w:p w:rsidR="00ED0E56" w:rsidRPr="00ED0E56" w:rsidRDefault="00ED0E56" w:rsidP="00DF52E0">
            <w:pPr>
              <w:jc w:val="center"/>
              <w:rPr>
                <w:rFonts w:cs="Calibri"/>
                <w:b/>
                <w:bCs/>
                <w:sz w:val="16"/>
                <w:szCs w:val="16"/>
                <w:lang w:val="ka-GE"/>
              </w:rPr>
            </w:pPr>
            <w:r w:rsidRPr="00862D7A">
              <w:rPr>
                <w:rFonts w:cs="Calibri"/>
                <w:b/>
                <w:bCs/>
                <w:sz w:val="16"/>
                <w:szCs w:val="16"/>
              </w:rPr>
              <w:t xml:space="preserve">სულ </w:t>
            </w:r>
            <w:r>
              <w:rPr>
                <w:rFonts w:cs="Calibri"/>
                <w:b/>
                <w:bCs/>
                <w:sz w:val="16"/>
                <w:szCs w:val="16"/>
                <w:lang w:val="ka-GE"/>
              </w:rPr>
              <w:t>202</w:t>
            </w:r>
            <w:r w:rsidR="00B9025E">
              <w:rPr>
                <w:rFonts w:cs="Calibri"/>
                <w:b/>
                <w:bCs/>
                <w:sz w:val="16"/>
                <w:szCs w:val="16"/>
                <w:lang w:val="ka-GE"/>
              </w:rPr>
              <w:t>3</w:t>
            </w:r>
            <w:r>
              <w:rPr>
                <w:rFonts w:cs="Calibri"/>
                <w:b/>
                <w:bCs/>
                <w:sz w:val="16"/>
                <w:szCs w:val="16"/>
                <w:lang w:val="ka-GE"/>
              </w:rPr>
              <w:t xml:space="preserve">წლის </w:t>
            </w:r>
            <w:r w:rsidR="001D04F1">
              <w:rPr>
                <w:rFonts w:cs="Calibri"/>
                <w:b/>
                <w:bCs/>
                <w:sz w:val="16"/>
                <w:szCs w:val="16"/>
                <w:lang w:val="ka-GE"/>
              </w:rPr>
              <w:t xml:space="preserve">  </w:t>
            </w:r>
            <w:r>
              <w:rPr>
                <w:rFonts w:cs="Calibri"/>
                <w:b/>
                <w:bCs/>
                <w:sz w:val="16"/>
                <w:szCs w:val="16"/>
                <w:lang w:val="ka-GE"/>
              </w:rPr>
              <w:t>ფაქტი</w:t>
            </w:r>
          </w:p>
        </w:tc>
        <w:tc>
          <w:tcPr>
            <w:tcW w:w="560" w:type="pct"/>
            <w:tcBorders>
              <w:top w:val="single" w:sz="8" w:space="0" w:color="auto"/>
              <w:left w:val="nil"/>
              <w:bottom w:val="single" w:sz="4" w:space="0" w:color="auto"/>
              <w:right w:val="single" w:sz="4" w:space="0" w:color="auto"/>
            </w:tcBorders>
            <w:shd w:val="clear" w:color="000000" w:fill="FFFFFF"/>
            <w:vAlign w:val="center"/>
          </w:tcPr>
          <w:p w:rsidR="00ED0E56" w:rsidRDefault="00ED0E56" w:rsidP="00ED0E56">
            <w:pPr>
              <w:ind w:left="0" w:firstLine="0"/>
              <w:rPr>
                <w:rFonts w:cs="Calibri"/>
                <w:b/>
                <w:bCs/>
                <w:sz w:val="16"/>
                <w:szCs w:val="16"/>
                <w:lang w:val="ka-GE"/>
              </w:rPr>
            </w:pPr>
            <w:r>
              <w:rPr>
                <w:rFonts w:cs="Calibri"/>
                <w:b/>
                <w:bCs/>
                <w:sz w:val="16"/>
                <w:szCs w:val="16"/>
                <w:lang w:val="ka-GE"/>
              </w:rPr>
              <w:t xml:space="preserve">შესრულების </w:t>
            </w:r>
          </w:p>
          <w:p w:rsidR="00ED0E56" w:rsidRDefault="00ED0E56" w:rsidP="00ED0E56">
            <w:pPr>
              <w:ind w:left="0" w:firstLine="0"/>
              <w:rPr>
                <w:rFonts w:cs="Calibri"/>
                <w:b/>
                <w:bCs/>
                <w:sz w:val="16"/>
                <w:szCs w:val="16"/>
                <w:lang w:val="ka-GE"/>
              </w:rPr>
            </w:pPr>
            <w:r>
              <w:rPr>
                <w:rFonts w:cs="Calibri"/>
                <w:b/>
                <w:bCs/>
                <w:sz w:val="16"/>
                <w:szCs w:val="16"/>
                <w:lang w:val="ka-GE"/>
              </w:rPr>
              <w:t xml:space="preserve">       %</w:t>
            </w:r>
          </w:p>
          <w:p w:rsidR="001D04F1" w:rsidRPr="00ED0E56" w:rsidRDefault="001D04F1" w:rsidP="00ED0E56">
            <w:pPr>
              <w:ind w:left="0" w:firstLine="0"/>
              <w:rPr>
                <w:rFonts w:cs="Calibri"/>
                <w:b/>
                <w:bCs/>
                <w:sz w:val="16"/>
                <w:szCs w:val="16"/>
                <w:lang w:val="ka-GE"/>
              </w:rPr>
            </w:pPr>
            <w:r>
              <w:rPr>
                <w:rFonts w:cs="Calibri"/>
                <w:b/>
                <w:bCs/>
                <w:sz w:val="16"/>
                <w:szCs w:val="16"/>
                <w:lang w:val="ka-GE"/>
              </w:rPr>
              <w:t xml:space="preserve"> გეგმის</w:t>
            </w:r>
          </w:p>
        </w:tc>
      </w:tr>
      <w:tr w:rsidR="00ED0E56" w:rsidRPr="00862D7A" w:rsidTr="00ED0E56">
        <w:trPr>
          <w:trHeight w:val="521"/>
        </w:trPr>
        <w:tc>
          <w:tcPr>
            <w:tcW w:w="46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381"/>
              <w:rPr>
                <w:rFonts w:cs="Calibri"/>
                <w:sz w:val="16"/>
                <w:szCs w:val="16"/>
              </w:rPr>
            </w:pPr>
            <w:r w:rsidRPr="00862D7A">
              <w:rPr>
                <w:rFonts w:cs="Calibri"/>
                <w:sz w:val="16"/>
                <w:szCs w:val="16"/>
              </w:rPr>
              <w:t>05 00</w:t>
            </w:r>
          </w:p>
        </w:tc>
        <w:tc>
          <w:tcPr>
            <w:tcW w:w="3183" w:type="pct"/>
            <w:tcBorders>
              <w:top w:val="single" w:sz="4" w:space="0" w:color="auto"/>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b/>
                <w:bCs/>
                <w:sz w:val="16"/>
                <w:szCs w:val="16"/>
              </w:rPr>
            </w:pPr>
            <w:r w:rsidRPr="00862D7A">
              <w:rPr>
                <w:rFonts w:cs="Calibri"/>
                <w:b/>
                <w:bCs/>
                <w:sz w:val="16"/>
                <w:szCs w:val="16"/>
              </w:rPr>
              <w:t>კულტურა, ახალგაზრდობა და სპორტი</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b/>
                <w:bCs/>
                <w:sz w:val="16"/>
                <w:szCs w:val="16"/>
                <w:lang w:val="ka-GE"/>
              </w:rPr>
            </w:pPr>
            <w:r>
              <w:rPr>
                <w:rFonts w:cs="Arial"/>
                <w:b/>
                <w:bCs/>
                <w:sz w:val="16"/>
                <w:szCs w:val="16"/>
                <w:lang w:val="ka-GE"/>
              </w:rPr>
              <w:t>2008,8</w:t>
            </w:r>
          </w:p>
        </w:tc>
        <w:tc>
          <w:tcPr>
            <w:tcW w:w="560" w:type="pct"/>
            <w:tcBorders>
              <w:top w:val="nil"/>
              <w:left w:val="nil"/>
              <w:bottom w:val="single" w:sz="4" w:space="0" w:color="auto"/>
              <w:right w:val="single" w:sz="4" w:space="0" w:color="auto"/>
            </w:tcBorders>
            <w:shd w:val="clear" w:color="000000" w:fill="FFFFFF"/>
            <w:vAlign w:val="center"/>
          </w:tcPr>
          <w:p w:rsidR="00ED0E56" w:rsidRPr="001D7871" w:rsidRDefault="007B6B5A" w:rsidP="00ED0E56">
            <w:pPr>
              <w:ind w:left="0" w:firstLine="0"/>
              <w:jc w:val="center"/>
              <w:rPr>
                <w:rFonts w:cs="Calibri"/>
                <w:b/>
                <w:bCs/>
                <w:sz w:val="16"/>
                <w:szCs w:val="16"/>
              </w:rPr>
            </w:pPr>
            <w:r>
              <w:rPr>
                <w:rFonts w:cs="Calibri"/>
                <w:b/>
                <w:bCs/>
                <w:sz w:val="16"/>
                <w:szCs w:val="16"/>
                <w:lang w:val="ka-GE"/>
              </w:rPr>
              <w:t>98,6</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rPr>
            </w:pPr>
            <w:r w:rsidRPr="00862D7A">
              <w:rPr>
                <w:rFonts w:cs="Calibri"/>
                <w:sz w:val="16"/>
                <w:szCs w:val="16"/>
              </w:rPr>
              <w:t>05 01</w:t>
            </w:r>
          </w:p>
        </w:tc>
        <w:tc>
          <w:tcPr>
            <w:tcW w:w="3183" w:type="pct"/>
            <w:tcBorders>
              <w:top w:val="nil"/>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b/>
                <w:bCs/>
                <w:sz w:val="16"/>
                <w:szCs w:val="16"/>
              </w:rPr>
            </w:pPr>
            <w:r w:rsidRPr="00862D7A">
              <w:rPr>
                <w:rFonts w:cs="Calibri"/>
                <w:b/>
                <w:bCs/>
                <w:sz w:val="16"/>
                <w:szCs w:val="16"/>
              </w:rPr>
              <w:t>სპორტის სფეროს განვითარება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862D7A" w:rsidRDefault="00AF566C" w:rsidP="00862D7A">
            <w:pPr>
              <w:jc w:val="center"/>
              <w:rPr>
                <w:rFonts w:cs="Calibri"/>
                <w:b/>
                <w:bCs/>
                <w:sz w:val="16"/>
                <w:szCs w:val="16"/>
                <w:lang w:val="ka-GE"/>
              </w:rPr>
            </w:pPr>
            <w:r>
              <w:rPr>
                <w:rFonts w:cs="Arial"/>
                <w:b/>
                <w:bCs/>
                <w:sz w:val="16"/>
                <w:szCs w:val="16"/>
                <w:lang w:val="ka-GE"/>
              </w:rPr>
              <w:t>456,8</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7B6B5A" w:rsidP="00ED0E56">
            <w:pPr>
              <w:ind w:left="0" w:firstLine="0"/>
              <w:jc w:val="center"/>
              <w:rPr>
                <w:rFonts w:cs="Calibri"/>
                <w:b/>
                <w:bCs/>
                <w:sz w:val="16"/>
                <w:szCs w:val="16"/>
                <w:lang w:val="ka-GE"/>
              </w:rPr>
            </w:pPr>
            <w:r>
              <w:rPr>
                <w:rFonts w:cs="Calibri"/>
                <w:b/>
                <w:bCs/>
                <w:sz w:val="16"/>
                <w:szCs w:val="16"/>
                <w:lang w:val="ka-GE"/>
              </w:rPr>
              <w:t>96</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05 01 </w:t>
            </w:r>
            <w:r w:rsidRPr="00862D7A">
              <w:rPr>
                <w:rFonts w:cs="Calibri"/>
                <w:sz w:val="16"/>
                <w:szCs w:val="16"/>
                <w:lang w:val="ka-GE"/>
              </w:rPr>
              <w:t>01</w:t>
            </w:r>
          </w:p>
        </w:tc>
        <w:tc>
          <w:tcPr>
            <w:tcW w:w="3183" w:type="pct"/>
            <w:tcBorders>
              <w:top w:val="nil"/>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სპორტული სკოლის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sz w:val="16"/>
                <w:szCs w:val="16"/>
                <w:lang w:val="ka-GE"/>
              </w:rPr>
              <w:t>331,0</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96</w:t>
            </w:r>
          </w:p>
        </w:tc>
      </w:tr>
      <w:tr w:rsidR="00ED0E56" w:rsidRPr="00862D7A" w:rsidTr="00ED0E56">
        <w:trPr>
          <w:trHeight w:val="521"/>
        </w:trPr>
        <w:tc>
          <w:tcPr>
            <w:tcW w:w="46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05 0</w:t>
            </w:r>
            <w:r w:rsidRPr="00862D7A">
              <w:rPr>
                <w:rFonts w:cs="Calibri"/>
                <w:sz w:val="16"/>
                <w:szCs w:val="16"/>
                <w:lang w:val="ka-GE"/>
              </w:rPr>
              <w:t>1 02</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სპორტული ღონისძიებები</w:t>
            </w:r>
          </w:p>
        </w:tc>
        <w:tc>
          <w:tcPr>
            <w:tcW w:w="796" w:type="pct"/>
            <w:tcBorders>
              <w:top w:val="single" w:sz="4" w:space="0" w:color="auto"/>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b/>
                <w:bCs/>
                <w:sz w:val="16"/>
                <w:szCs w:val="16"/>
                <w:lang w:val="ka-GE"/>
              </w:rPr>
            </w:pPr>
            <w:r>
              <w:rPr>
                <w:rFonts w:cs="Arial"/>
                <w:sz w:val="16"/>
                <w:szCs w:val="16"/>
                <w:lang w:val="ka-GE"/>
              </w:rPr>
              <w:t>125,7</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b/>
                <w:bCs/>
                <w:sz w:val="16"/>
                <w:szCs w:val="16"/>
                <w:lang w:val="ka-GE"/>
              </w:rPr>
            </w:pPr>
            <w:r>
              <w:rPr>
                <w:rFonts w:cs="Calibri"/>
                <w:b/>
                <w:bCs/>
                <w:sz w:val="16"/>
                <w:szCs w:val="16"/>
                <w:lang w:val="ka-GE"/>
              </w:rPr>
              <w:t>99,9</w:t>
            </w:r>
          </w:p>
        </w:tc>
      </w:tr>
      <w:tr w:rsidR="00ED0E56" w:rsidRPr="00862D7A" w:rsidTr="00ED0E56">
        <w:trPr>
          <w:trHeight w:val="582"/>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05 02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b/>
                <w:bCs/>
                <w:sz w:val="16"/>
                <w:szCs w:val="16"/>
                <w:lang w:val="ka-GE"/>
              </w:rPr>
            </w:pPr>
            <w:r w:rsidRPr="00862D7A">
              <w:rPr>
                <w:rFonts w:cs="Calibri"/>
                <w:b/>
                <w:bCs/>
                <w:sz w:val="16"/>
                <w:szCs w:val="16"/>
                <w:lang w:val="ka-GE"/>
              </w:rPr>
              <w:t>კულტურის სფეროს განვითარება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b/>
                <w:bCs/>
                <w:sz w:val="16"/>
                <w:szCs w:val="16"/>
                <w:lang w:val="ka-GE"/>
              </w:rPr>
              <w:t>1452,0</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99,3</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left="142" w:firstLine="0"/>
              <w:rPr>
                <w:rFonts w:cs="Calibri"/>
                <w:sz w:val="16"/>
                <w:szCs w:val="16"/>
              </w:rPr>
            </w:pPr>
            <w:r>
              <w:rPr>
                <w:rFonts w:cs="Calibri"/>
                <w:sz w:val="16"/>
                <w:szCs w:val="16"/>
              </w:rPr>
              <w:t>05</w:t>
            </w:r>
            <w:r w:rsidRPr="00862D7A">
              <w:rPr>
                <w:rFonts w:cs="Calibri"/>
                <w:sz w:val="16"/>
                <w:szCs w:val="16"/>
              </w:rPr>
              <w:t xml:space="preserve">02 01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კულტურული დაწესებულებების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b/>
                <w:bCs/>
                <w:sz w:val="16"/>
                <w:szCs w:val="16"/>
                <w:lang w:val="ka-GE"/>
              </w:rPr>
              <w:t>728,7</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99,7</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left="142" w:firstLine="0"/>
              <w:rPr>
                <w:rFonts w:cs="Calibri"/>
                <w:sz w:val="16"/>
                <w:szCs w:val="16"/>
                <w:lang w:val="ka-GE"/>
              </w:rPr>
            </w:pPr>
            <w:r>
              <w:rPr>
                <w:rFonts w:cs="Calibri"/>
                <w:sz w:val="16"/>
                <w:szCs w:val="16"/>
              </w:rPr>
              <w:t>05</w:t>
            </w:r>
            <w:r w:rsidRPr="00862D7A">
              <w:rPr>
                <w:rFonts w:cs="Calibri"/>
                <w:sz w:val="16"/>
                <w:szCs w:val="16"/>
              </w:rPr>
              <w:t>02 0</w:t>
            </w:r>
            <w:r w:rsidRPr="00862D7A">
              <w:rPr>
                <w:rFonts w:cs="Calibri"/>
                <w:sz w:val="16"/>
                <w:szCs w:val="16"/>
                <w:lang w:val="ka-GE"/>
              </w:rPr>
              <w:t>2</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სახელოვნებო დაწესებულების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sz w:val="16"/>
                <w:szCs w:val="16"/>
                <w:lang w:val="ka-GE"/>
              </w:rPr>
              <w:t>163,7</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99,8</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w:t>
            </w:r>
            <w:r w:rsidRPr="00862D7A">
              <w:rPr>
                <w:rFonts w:cs="Calibri"/>
                <w:sz w:val="16"/>
                <w:szCs w:val="16"/>
                <w:lang w:val="ka-GE"/>
              </w:rPr>
              <w:t xml:space="preserve">02 03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rPr>
            </w:pPr>
            <w:r w:rsidRPr="00862D7A">
              <w:rPr>
                <w:rFonts w:cs="Calibri"/>
                <w:sz w:val="16"/>
                <w:szCs w:val="16"/>
                <w:lang w:val="ka-GE"/>
              </w:rPr>
              <w:t>სა</w:t>
            </w:r>
            <w:r w:rsidRPr="00862D7A">
              <w:rPr>
                <w:rFonts w:cs="Calibri"/>
                <w:sz w:val="16"/>
                <w:szCs w:val="16"/>
              </w:rPr>
              <w:t>ბიბლიოთეკ</w:t>
            </w:r>
            <w:r w:rsidRPr="00862D7A">
              <w:rPr>
                <w:rFonts w:cs="Calibri"/>
                <w:sz w:val="16"/>
                <w:szCs w:val="16"/>
                <w:lang w:val="ka-GE"/>
              </w:rPr>
              <w:t>ო სამსახურის</w:t>
            </w:r>
            <w:r w:rsidRPr="00862D7A">
              <w:rPr>
                <w:rFonts w:cs="Calibri"/>
                <w:sz w:val="16"/>
                <w:szCs w:val="16"/>
              </w:rPr>
              <w:t xml:space="preserve">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sz w:val="16"/>
                <w:szCs w:val="16"/>
                <w:lang w:val="ka-GE"/>
              </w:rPr>
              <w:t>165,9</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97,6</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rPr>
            </w:pPr>
            <w:r w:rsidRPr="00862D7A">
              <w:rPr>
                <w:rFonts w:cs="Calibri"/>
                <w:sz w:val="16"/>
                <w:szCs w:val="16"/>
              </w:rPr>
              <w:t>05 02 04</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კულტურული ღონისძიებები</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AF566C" w:rsidP="00862D7A">
            <w:pPr>
              <w:jc w:val="center"/>
              <w:rPr>
                <w:rFonts w:cs="Calibri"/>
                <w:sz w:val="16"/>
                <w:szCs w:val="16"/>
                <w:lang w:val="ka-GE"/>
              </w:rPr>
            </w:pPr>
            <w:r>
              <w:rPr>
                <w:rFonts w:cs="Arial"/>
                <w:sz w:val="16"/>
                <w:szCs w:val="16"/>
                <w:lang w:val="ka-GE"/>
              </w:rPr>
              <w:t>393,7</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7B6B5A" w:rsidP="00ED0E56">
            <w:pPr>
              <w:ind w:left="0" w:firstLine="0"/>
              <w:jc w:val="center"/>
              <w:rPr>
                <w:rFonts w:cs="Calibri"/>
                <w:sz w:val="16"/>
                <w:szCs w:val="16"/>
                <w:lang w:val="ka-GE"/>
              </w:rPr>
            </w:pPr>
            <w:r>
              <w:rPr>
                <w:rFonts w:cs="Calibri"/>
                <w:sz w:val="16"/>
                <w:szCs w:val="16"/>
                <w:lang w:val="ka-GE"/>
              </w:rPr>
              <w:t>99,1</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05 0</w:t>
            </w:r>
            <w:r w:rsidRPr="00862D7A">
              <w:rPr>
                <w:rFonts w:cs="Calibri"/>
                <w:sz w:val="16"/>
                <w:szCs w:val="16"/>
                <w:lang w:val="ka-GE"/>
              </w:rPr>
              <w:t>3</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რელიგიური ორგანიზაციების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862D7A" w:rsidRDefault="001D04F1" w:rsidP="00862D7A">
            <w:pPr>
              <w:jc w:val="center"/>
              <w:rPr>
                <w:rFonts w:cs="Calibri"/>
                <w:sz w:val="16"/>
                <w:szCs w:val="16"/>
                <w:lang w:val="ka-GE"/>
              </w:rPr>
            </w:pPr>
            <w:r>
              <w:rPr>
                <w:rFonts w:cs="Calibri"/>
                <w:sz w:val="16"/>
                <w:szCs w:val="16"/>
                <w:lang w:val="ka-GE"/>
              </w:rPr>
              <w:t>100,0</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3221AF" w:rsidP="00ED0E56">
            <w:pPr>
              <w:ind w:left="0" w:firstLine="0"/>
              <w:jc w:val="center"/>
              <w:rPr>
                <w:rFonts w:cs="Calibri"/>
                <w:sz w:val="16"/>
                <w:szCs w:val="16"/>
                <w:lang w:val="ka-GE"/>
              </w:rPr>
            </w:pPr>
            <w:r>
              <w:rPr>
                <w:rFonts w:cs="Calibri"/>
                <w:sz w:val="16"/>
                <w:szCs w:val="16"/>
                <w:lang w:val="ka-GE"/>
              </w:rPr>
              <w:t>100</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tcPr>
          <w:p w:rsidR="00ED0E56" w:rsidRPr="00862D7A" w:rsidRDefault="00ED0E56" w:rsidP="00862D7A">
            <w:pPr>
              <w:ind w:hanging="523"/>
              <w:jc w:val="center"/>
              <w:rPr>
                <w:rFonts w:cs="Calibri"/>
                <w:sz w:val="16"/>
                <w:szCs w:val="16"/>
                <w:lang w:val="ka-GE"/>
              </w:rPr>
            </w:pPr>
            <w:r w:rsidRPr="00862D7A">
              <w:rPr>
                <w:rFonts w:cs="Calibri"/>
                <w:sz w:val="16"/>
                <w:szCs w:val="16"/>
                <w:lang w:val="ka-GE"/>
              </w:rPr>
              <w:t xml:space="preserve">05 04 </w:t>
            </w:r>
          </w:p>
        </w:tc>
        <w:tc>
          <w:tcPr>
            <w:tcW w:w="3183" w:type="pct"/>
            <w:tcBorders>
              <w:top w:val="nil"/>
              <w:left w:val="nil"/>
              <w:bottom w:val="single" w:sz="4" w:space="0" w:color="auto"/>
              <w:right w:val="single" w:sz="4" w:space="0" w:color="auto"/>
            </w:tcBorders>
            <w:shd w:val="clear" w:color="auto" w:fill="auto"/>
            <w:vAlign w:val="center"/>
          </w:tcPr>
          <w:p w:rsidR="00ED0E56" w:rsidRPr="00862D7A" w:rsidRDefault="00ED0E56" w:rsidP="00862D7A">
            <w:pPr>
              <w:rPr>
                <w:rFonts w:cs="Calibri"/>
                <w:sz w:val="16"/>
                <w:szCs w:val="16"/>
                <w:lang w:val="ka-GE"/>
              </w:rPr>
            </w:pPr>
            <w:r w:rsidRPr="00862D7A">
              <w:rPr>
                <w:rFonts w:cs="Calibri"/>
                <w:sz w:val="16"/>
                <w:szCs w:val="16"/>
                <w:lang w:val="ka-GE"/>
              </w:rPr>
              <w:t>ინიციატივების თანადაფინანსება</w:t>
            </w:r>
          </w:p>
        </w:tc>
        <w:tc>
          <w:tcPr>
            <w:tcW w:w="796" w:type="pct"/>
            <w:tcBorders>
              <w:top w:val="nil"/>
              <w:left w:val="nil"/>
              <w:bottom w:val="single" w:sz="4" w:space="0" w:color="auto"/>
              <w:right w:val="single" w:sz="4" w:space="0" w:color="auto"/>
            </w:tcBorders>
            <w:shd w:val="clear" w:color="000000" w:fill="FFFFFF"/>
            <w:noWrap/>
            <w:vAlign w:val="center"/>
          </w:tcPr>
          <w:p w:rsidR="00ED0E56" w:rsidRPr="00862D7A" w:rsidRDefault="00ED0E56" w:rsidP="00862D7A">
            <w:pPr>
              <w:jc w:val="center"/>
              <w:rPr>
                <w:rFonts w:cs="Calibri"/>
                <w:sz w:val="16"/>
                <w:szCs w:val="16"/>
                <w:lang w:val="ka-GE"/>
              </w:rPr>
            </w:pPr>
            <w:r w:rsidRPr="00862D7A">
              <w:rPr>
                <w:rFonts w:cs="Calibri"/>
                <w:sz w:val="16"/>
                <w:szCs w:val="16"/>
                <w:lang w:val="ka-GE"/>
              </w:rPr>
              <w:t>0,0</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ED0E56" w:rsidP="00ED0E56">
            <w:pPr>
              <w:ind w:left="0" w:firstLine="0"/>
              <w:jc w:val="center"/>
              <w:rPr>
                <w:rFonts w:cs="Calibri"/>
                <w:sz w:val="16"/>
                <w:szCs w:val="16"/>
                <w:lang w:val="ka-GE"/>
              </w:rPr>
            </w:pPr>
          </w:p>
        </w:tc>
      </w:tr>
    </w:tbl>
    <w:p w:rsidR="00862D7A" w:rsidRDefault="00862D7A" w:rsidP="00862D7A">
      <w:pPr>
        <w:ind w:right="283"/>
        <w:rPr>
          <w:sz w:val="16"/>
          <w:szCs w:val="16"/>
          <w:lang w:val="en-GB"/>
        </w:rPr>
      </w:pPr>
    </w:p>
    <w:p w:rsidR="009A6C54" w:rsidRDefault="009A6C54" w:rsidP="009A6C54">
      <w:pPr>
        <w:spacing w:line="360" w:lineRule="auto"/>
        <w:ind w:left="180" w:firstLine="387"/>
        <w:rPr>
          <w:b/>
          <w:bCs/>
          <w:lang w:val="en-GB"/>
        </w:rPr>
      </w:pPr>
    </w:p>
    <w:p w:rsidR="009A6C54" w:rsidRDefault="009A6C54" w:rsidP="009A6C54">
      <w:pPr>
        <w:spacing w:line="360" w:lineRule="auto"/>
        <w:ind w:left="180" w:firstLine="387"/>
        <w:rPr>
          <w:b/>
          <w:bCs/>
          <w:lang w:val="en-GB"/>
        </w:rPr>
      </w:pPr>
    </w:p>
    <w:p w:rsidR="009A6C54" w:rsidRPr="00A27968" w:rsidRDefault="009A6C54" w:rsidP="009A6C54">
      <w:pPr>
        <w:spacing w:line="360" w:lineRule="auto"/>
        <w:ind w:left="180" w:firstLine="387"/>
        <w:rPr>
          <w:b/>
          <w:position w:val="10"/>
          <w:lang w:val="ka-GE"/>
        </w:rPr>
      </w:pPr>
      <w:r w:rsidRPr="00A27968">
        <w:rPr>
          <w:b/>
          <w:bCs/>
          <w:lang w:val="ka-GE"/>
        </w:rPr>
        <w:lastRenderedPageBreak/>
        <w:t>05 0</w:t>
      </w:r>
      <w:r>
        <w:rPr>
          <w:b/>
          <w:bCs/>
          <w:lang w:val="ka-GE"/>
        </w:rPr>
        <w:t>1</w:t>
      </w:r>
      <w:r w:rsidRPr="00A27968">
        <w:rPr>
          <w:b/>
          <w:bCs/>
          <w:lang w:val="ka-GE"/>
        </w:rPr>
        <w:t xml:space="preserve"> 0</w:t>
      </w:r>
      <w:r>
        <w:rPr>
          <w:b/>
          <w:bCs/>
          <w:lang w:val="ka-GE"/>
        </w:rPr>
        <w:t>1</w:t>
      </w:r>
      <w:r w:rsidRPr="00A27968">
        <w:rPr>
          <w:b/>
          <w:bCs/>
          <w:lang w:val="ka-GE"/>
        </w:rPr>
        <w:t xml:space="preserve">    </w:t>
      </w:r>
      <w:r>
        <w:rPr>
          <w:b/>
          <w:bCs/>
          <w:lang w:val="ka-GE"/>
        </w:rPr>
        <w:t>სპორტული სკოლის ხელშეწყობა</w:t>
      </w:r>
    </w:p>
    <w:p w:rsidR="009A6C54" w:rsidRPr="00755572" w:rsidRDefault="009A6C54" w:rsidP="009A6C54">
      <w:pPr>
        <w:spacing w:line="360" w:lineRule="auto"/>
        <w:ind w:left="180" w:firstLine="387"/>
        <w:rPr>
          <w:rFonts w:cs="AcadNusx"/>
          <w:position w:val="10"/>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ა(ა)იპ ,, </w:t>
      </w:r>
      <w:r>
        <w:rPr>
          <w:rFonts w:cs="AcadNusx"/>
          <w:position w:val="10"/>
          <w:lang w:val="ka-GE"/>
        </w:rPr>
        <w:t>ომარ მუმლაძის სახელობის დმანისის სპორტული სკოლა“.</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2023  წლის გეგმა</w:t>
      </w:r>
      <w:r w:rsidRPr="00A27968">
        <w:rPr>
          <w:rFonts w:cs="AcadNusx"/>
          <w:b/>
          <w:position w:val="10"/>
          <w:lang w:val="de-AT"/>
        </w:rPr>
        <w:t xml:space="preserve"> </w:t>
      </w:r>
      <w:r w:rsidRPr="00A27968">
        <w:rPr>
          <w:rFonts w:cs="AcadNusx"/>
          <w:position w:val="10"/>
          <w:lang w:val="ka-GE"/>
        </w:rPr>
        <w:t xml:space="preserve"> შეადგენდა </w:t>
      </w:r>
      <w:r>
        <w:rPr>
          <w:rFonts w:cs="AcadNusx"/>
          <w:position w:val="10"/>
        </w:rPr>
        <w:t>350 000</w:t>
      </w:r>
      <w:r w:rsidRPr="00A27968">
        <w:rPr>
          <w:rFonts w:cs="AcadNusx"/>
          <w:position w:val="10"/>
          <w:lang w:val="ka-GE"/>
        </w:rPr>
        <w:t xml:space="preserve"> ლარს,</w:t>
      </w:r>
      <w:r>
        <w:rPr>
          <w:rFonts w:cs="AcadNusx"/>
          <w:position w:val="10"/>
        </w:rPr>
        <w:t xml:space="preserve"> </w:t>
      </w:r>
      <w:r>
        <w:rPr>
          <w:rFonts w:cs="AcadNusx"/>
          <w:position w:val="10"/>
          <w:lang w:val="ka-GE"/>
        </w:rPr>
        <w:t>ფაქტმა შეადგინა 315 854 ლარი,</w:t>
      </w:r>
      <w:r w:rsidRPr="00A27968">
        <w:rPr>
          <w:rFonts w:cs="AcadNusx"/>
          <w:position w:val="10"/>
          <w:lang w:val="ka-GE"/>
        </w:rPr>
        <w:t xml:space="preserve"> გეგმა შესრულდა 9</w:t>
      </w:r>
      <w:r>
        <w:rPr>
          <w:rFonts w:cs="AcadNusx"/>
          <w:position w:val="10"/>
        </w:rPr>
        <w:t>0</w:t>
      </w:r>
      <w:r w:rsidRPr="00A27968">
        <w:rPr>
          <w:rFonts w:cs="AcadNusx"/>
          <w:position w:val="10"/>
          <w:lang w:val="ka-GE"/>
        </w:rPr>
        <w:t xml:space="preserve"> %-ით</w:t>
      </w:r>
      <w:r>
        <w:rPr>
          <w:rFonts w:cs="AcadNusx"/>
          <w:position w:val="10"/>
          <w:lang w:val="ka-GE"/>
        </w:rPr>
        <w:t>.</w:t>
      </w:r>
    </w:p>
    <w:p w:rsidR="009A6C54" w:rsidRPr="00AD7A08" w:rsidRDefault="009A6C54" w:rsidP="009A6C54">
      <w:pPr>
        <w:spacing w:line="360" w:lineRule="auto"/>
        <w:ind w:left="180" w:firstLine="387"/>
        <w:rPr>
          <w:color w:val="000000" w:themeColor="text1"/>
        </w:rPr>
      </w:pPr>
      <w:r w:rsidRPr="00A27968">
        <w:rPr>
          <w:b/>
          <w:lang w:val="ka-GE"/>
        </w:rPr>
        <w:t>დაგეგმილი შუალედური შედეგები:</w:t>
      </w:r>
      <w:r w:rsidRPr="00A27968">
        <w:rPr>
          <w:b/>
          <w:color w:val="000000" w:themeColor="text1"/>
          <w:lang w:val="ka-GE"/>
        </w:rPr>
        <w:t xml:space="preserve"> </w:t>
      </w:r>
      <w:r w:rsidRPr="00A27968">
        <w:rPr>
          <w:color w:val="000000" w:themeColor="text1"/>
          <w:lang w:val="ka-GE"/>
        </w:rPr>
        <w:t xml:space="preserve">უზრუნველყოფილია </w:t>
      </w:r>
      <w:r>
        <w:rPr>
          <w:color w:val="000000" w:themeColor="text1"/>
          <w:lang w:val="ka-GE"/>
        </w:rPr>
        <w:t>სპორტული სკოლის სექციების გამართული ფუნქციონირება</w:t>
      </w:r>
    </w:p>
    <w:p w:rsidR="009A6C54" w:rsidRDefault="009A6C54" w:rsidP="009A6C54">
      <w:pPr>
        <w:spacing w:line="360" w:lineRule="auto"/>
        <w:ind w:left="180" w:firstLine="387"/>
        <w:rPr>
          <w:rFonts w:cs="AcadNusx"/>
          <w:position w:val="10"/>
          <w:lang w:val="ka-GE"/>
        </w:rPr>
      </w:pPr>
      <w:r w:rsidRPr="00A27968">
        <w:rPr>
          <w:rFonts w:cs="AcadNusx"/>
          <w:b/>
          <w:position w:val="10"/>
          <w:lang w:val="ka-GE"/>
        </w:rPr>
        <w:t xml:space="preserve">საანგარიშო პერიოდში განხორციელებული ღონისძიებების აღწერა და მიღწეული შუალედური შედეგები: </w:t>
      </w:r>
      <w:r w:rsidRPr="00A27968">
        <w:rPr>
          <w:rFonts w:cs="AcadNusx"/>
          <w:position w:val="10"/>
          <w:lang w:val="ka-GE"/>
        </w:rPr>
        <w:t>საანგარიშო პერიოდში  ა(ა)იპ ,,</w:t>
      </w:r>
      <w:r>
        <w:rPr>
          <w:rFonts w:cs="AcadNusx"/>
          <w:position w:val="10"/>
          <w:lang w:val="ka-GE"/>
        </w:rPr>
        <w:t xml:space="preserve">ომარ მუმლაძის სახელობის დმანისის სპორტული სკოლის“ ფუნქციონირებისათვის გაიხარჯა 315 854 ლარი, რომელიც მოხმარდა: </w:t>
      </w:r>
      <w:r w:rsidRPr="00A27968">
        <w:rPr>
          <w:rFonts w:cs="AcadNusx"/>
          <w:position w:val="10"/>
          <w:lang w:val="ka-GE"/>
        </w:rPr>
        <w:t>შრომის ანაზღაურება</w:t>
      </w:r>
      <w:r>
        <w:rPr>
          <w:rFonts w:cs="AcadNusx"/>
          <w:position w:val="10"/>
          <w:lang w:val="ka-GE"/>
        </w:rPr>
        <w:t>ს</w:t>
      </w:r>
      <w:r w:rsidRPr="00A27968">
        <w:rPr>
          <w:rFonts w:cs="AcadNusx"/>
          <w:position w:val="10"/>
          <w:lang w:val="ka-GE"/>
        </w:rPr>
        <w:t>, კომუნალური ხარჯებ</w:t>
      </w:r>
      <w:r>
        <w:rPr>
          <w:rFonts w:cs="AcadNusx"/>
          <w:position w:val="10"/>
          <w:lang w:val="ka-GE"/>
        </w:rPr>
        <w:t>ს</w:t>
      </w:r>
      <w:r w:rsidRPr="00A27968">
        <w:rPr>
          <w:rFonts w:cs="AcadNusx"/>
          <w:position w:val="10"/>
          <w:lang w:val="ka-GE"/>
        </w:rPr>
        <w:t xml:space="preserve">,  </w:t>
      </w:r>
      <w:r>
        <w:rPr>
          <w:rFonts w:cs="AcadNusx"/>
          <w:position w:val="10"/>
          <w:lang w:val="ka-GE"/>
        </w:rPr>
        <w:t>ტრანსპორტის ხარჯს და ა.შ.</w:t>
      </w:r>
      <w:r w:rsidRPr="00A27968">
        <w:rPr>
          <w:rFonts w:cs="AcadNusx"/>
          <w:position w:val="10"/>
          <w:lang w:val="ka-GE"/>
        </w:rPr>
        <w:t xml:space="preserve"> </w:t>
      </w:r>
    </w:p>
    <w:p w:rsidR="009A6C54" w:rsidRPr="00A27968" w:rsidRDefault="009A6C54" w:rsidP="009A6C54">
      <w:pPr>
        <w:spacing w:line="360" w:lineRule="auto"/>
        <w:ind w:left="180" w:firstLine="387"/>
        <w:rPr>
          <w:rFonts w:cs="AcadNusx"/>
          <w:position w:val="10"/>
          <w:lang w:val="ka-GE"/>
        </w:rPr>
      </w:pPr>
      <w:r>
        <w:rPr>
          <w:rFonts w:cs="AcadNusx"/>
          <w:position w:val="10"/>
          <w:lang w:val="ka-GE"/>
        </w:rPr>
        <w:t xml:space="preserve">ა(ა)იპ  „ომარ მუმლაძის სახელობის დმანისის სპორტულ სკოლაში“ 2023 წელს ირიცხებოდა 249 მოზარდი, მათ შორის გოგო-215, ბიჭი - 34; აზერბაიჯანელი 84, ქართველი - 165.   დასაქმებულია 21 თანამშრომელი: 4 ქალი, 17 მამაკაცი. </w:t>
      </w:r>
    </w:p>
    <w:p w:rsidR="009A6C54" w:rsidRDefault="009A6C54" w:rsidP="009A6C54">
      <w:pPr>
        <w:spacing w:line="360" w:lineRule="auto"/>
        <w:ind w:left="180" w:firstLine="387"/>
        <w:rPr>
          <w:rFonts w:cs="AcadNusx"/>
          <w:position w:val="10"/>
          <w:lang w:val="ka-GE"/>
        </w:rPr>
      </w:pPr>
      <w:r w:rsidRPr="00A27968">
        <w:rPr>
          <w:rFonts w:cs="AcadNusx"/>
          <w:position w:val="10"/>
          <w:lang w:val="ka-GE"/>
        </w:rPr>
        <w:t xml:space="preserve">2023 წელს </w:t>
      </w:r>
      <w:r>
        <w:rPr>
          <w:rFonts w:cs="AcadNusx"/>
          <w:position w:val="10"/>
          <w:lang w:val="ka-GE"/>
        </w:rPr>
        <w:t>სპორტული სკოლის აღსაზრდელებმა მონაწილეობა მიიღეს 43 სხვადასხვა ღონისძიებაში, გაიხარჯა 30 005 ლარი.</w:t>
      </w:r>
    </w:p>
    <w:p w:rsidR="009A6C54" w:rsidRDefault="009A6C54" w:rsidP="009A6C54">
      <w:pPr>
        <w:spacing w:line="360" w:lineRule="auto"/>
        <w:ind w:left="180" w:firstLine="387"/>
        <w:rPr>
          <w:rFonts w:cs="AcadNusx"/>
          <w:position w:val="10"/>
          <w:lang w:val="ka-GE"/>
        </w:rPr>
      </w:pPr>
      <w:r>
        <w:rPr>
          <w:rFonts w:cs="AcadNusx"/>
          <w:position w:val="10"/>
          <w:lang w:val="ka-GE"/>
        </w:rPr>
        <w:t xml:space="preserve">ღონისძიებების ფარგლებში სკოლას ჰყავს 17 პირველი ადგილის მფლობელი, 10 მეორე ადგილის მფლობელი, 19 მესამე ადგილის მფლობელი სპორტსმენი. გუნდურ შეჯიბრებებში პირველი ადგილი მოიპოვეს სამჯერ. </w:t>
      </w:r>
    </w:p>
    <w:p w:rsidR="009A6C54" w:rsidRDefault="009A6C54" w:rsidP="009A6C54">
      <w:pPr>
        <w:spacing w:line="360" w:lineRule="auto"/>
        <w:ind w:left="180" w:firstLine="387"/>
        <w:rPr>
          <w:rFonts w:cs="AcadNusx"/>
          <w:position w:val="10"/>
          <w:lang w:val="ka-GE"/>
        </w:rPr>
      </w:pPr>
      <w:r>
        <w:rPr>
          <w:rFonts w:cs="AcadNusx"/>
          <w:position w:val="10"/>
          <w:lang w:val="ka-GE"/>
        </w:rPr>
        <w:t>ღონისძიებები: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ანზორ მარგველანის ხსოვნის ტურნირი ჭიდაობა-ძიუდო -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საქართველოს ჩემპიონატის სალიცენზიო შეჯიბრი ძიუდო - ლიცენზია მოიპოვა ლუკა მურღვლიანმა;</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 xml:space="preserve">საქართველოს ჩემპიონატი ჭაბუკებს შორის 90კგ; </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ბოლნისის მუნიციპალიტეტის ღია პირველობა უმცროს ასაკში ძიუდო- ორი პირველი ადგილი, სამი მეორე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ზუგდიდის მუნიციპალიტეტის ღია პირბელობა ძალოსნობაში;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პეტრე ჯაოშვილის სახელობის ტურნირი თავისუფალ ჭიდაობაში - ორი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lastRenderedPageBreak/>
        <w:t>ფესტივალი ფეხბურთში 2013-2015 წლიანები;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ფესტივალი ფეხბურთში 2010-2011- პირველი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საქართველოს პირველობა თავისუფალ ჭიდაობაში -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ფერიაშვილის სახელობის ტურნირი თავისუფალ ჭიდაობაში -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დინამოს აკადემიის ფესტივალები;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ალიბეგაშვილის სახელობის ღია ტურნირი;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საქართველოს ჩემპიონატი ძალოსნობაში;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ქვემო ქართლის პირველობა ფრენბურთში (გოგონები) - მეოთხე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დავით ნავერიანის ხსოვნის ტურნირი ძიუდო - ორი სპორტსმენი გახდა მეორე ადგილის მფლობელი;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აჭარის ღია ჩემპიონატი „ შავი ზღვის ვარსკვლავები 2023“ ფრენბურთი - გუნდმა მოიპოვა პირველი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შეკრება ფეხბურთში;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მალხაზ კუმლაშვილის ხსოვნის ტურნირი ჭიდაობა - მეორე ადგილოსანი ერთი, მესამე ადგილოსანი ორი სპორტსმენი;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მურად დოხტურიშვილის ხსოვნის ტურნირი თავისუფალ ჭიდაობაში - 1 პირველი ადგილი, 1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რუსთავის მერიის თასი ფრენბურთში - მეოთხე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მერაბიშვილის სახელობის ტურნირი თავისუფალ ჭიდაობაში - ერთი საპრიზო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ქვემო ქართლის ღია რეგიონალური ტურნირი თავისუფალ ჭიდაობაში - ორი პირველი და ერთი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შოთა ლომიძის სახელობის რესპუბლიკური ტურნირი ჭიდაობა - მესამე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საქართველოს ჩემპიონატი კიკბოქსინგში - სამი პირველი ადგილი, ორი მეორე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ფეხბურთის ტურნირი დინამოს აკადემიაში - პირველი ადგილი;</w:t>
      </w:r>
    </w:p>
    <w:p w:rsidR="009A6C54" w:rsidRDefault="009A6C54" w:rsidP="009A6C54">
      <w:pPr>
        <w:pStyle w:val="a3"/>
        <w:numPr>
          <w:ilvl w:val="0"/>
          <w:numId w:val="34"/>
        </w:numPr>
        <w:spacing w:after="0" w:line="360" w:lineRule="auto"/>
        <w:rPr>
          <w:rFonts w:cs="AcadNusx"/>
          <w:position w:val="10"/>
          <w:lang w:val="ka-GE"/>
        </w:rPr>
      </w:pPr>
      <w:r>
        <w:rPr>
          <w:rFonts w:cs="AcadNusx"/>
          <w:position w:val="10"/>
          <w:lang w:val="ka-GE"/>
        </w:rPr>
        <w:t>ზარიბეგ ბერიაშვილის ტურნირი თავისუფალ ჭიდაობაში - მესამე ადგილი;</w:t>
      </w:r>
    </w:p>
    <w:p w:rsidR="009A6C54" w:rsidRPr="005943E9" w:rsidRDefault="009A6C54" w:rsidP="009A6C54">
      <w:pPr>
        <w:pStyle w:val="a3"/>
        <w:numPr>
          <w:ilvl w:val="0"/>
          <w:numId w:val="34"/>
        </w:numPr>
        <w:spacing w:after="0" w:line="360" w:lineRule="auto"/>
        <w:rPr>
          <w:rFonts w:cs="AcadNusx"/>
          <w:position w:val="10"/>
          <w:lang w:val="ka-GE"/>
        </w:rPr>
      </w:pPr>
      <w:r>
        <w:rPr>
          <w:rFonts w:cs="AcadNusx"/>
          <w:position w:val="10"/>
          <w:lang w:val="ka-GE"/>
        </w:rPr>
        <w:t>აკაკი ქუქჩიშვილის ტურნირი - მესამე ადგილი;</w:t>
      </w:r>
    </w:p>
    <w:p w:rsidR="009A6C54" w:rsidRPr="00A27968" w:rsidRDefault="009A6C54" w:rsidP="009A6C54">
      <w:pPr>
        <w:spacing w:line="360" w:lineRule="auto"/>
        <w:ind w:left="180" w:firstLine="387"/>
        <w:rPr>
          <w:position w:val="10"/>
          <w:lang w:val="ka-GE"/>
        </w:rPr>
      </w:pPr>
      <w:r w:rsidRPr="00A27968">
        <w:rPr>
          <w:b/>
          <w:position w:val="10"/>
          <w:lang w:val="ka-GE"/>
        </w:rPr>
        <w:t>მიღწეული შუალედური შედეგების შეფასების ინდიკატორები</w:t>
      </w:r>
      <w:r w:rsidRPr="00A27968">
        <w:rPr>
          <w:position w:val="10"/>
          <w:lang w:val="ka-GE"/>
        </w:rPr>
        <w:t xml:space="preserve">: </w:t>
      </w:r>
    </w:p>
    <w:p w:rsidR="009A6C54" w:rsidRPr="00A27968" w:rsidRDefault="009A6C54" w:rsidP="009A6C54">
      <w:pPr>
        <w:spacing w:line="360" w:lineRule="auto"/>
        <w:ind w:left="180" w:firstLine="387"/>
        <w:rPr>
          <w:rFonts w:cs="AcadNusx"/>
          <w:position w:val="10"/>
          <w:lang w:val="ka-GE"/>
        </w:rPr>
      </w:pPr>
      <w:r w:rsidRPr="00A27968">
        <w:rPr>
          <w:b/>
          <w:position w:val="10"/>
          <w:lang w:val="ka-GE"/>
        </w:rPr>
        <w:t xml:space="preserve">1.საბაზისო მაჩვენებელი - </w:t>
      </w:r>
      <w:r w:rsidRPr="00A27968">
        <w:rPr>
          <w:rFonts w:cs="AcadNusx"/>
          <w:position w:val="10"/>
          <w:lang w:val="ka-GE"/>
        </w:rPr>
        <w:t xml:space="preserve">2022 წელს ჩატარდა </w:t>
      </w:r>
      <w:r>
        <w:rPr>
          <w:rFonts w:cs="AcadNusx"/>
          <w:position w:val="10"/>
          <w:lang w:val="ka-GE"/>
        </w:rPr>
        <w:t>23</w:t>
      </w:r>
      <w:r w:rsidRPr="00A27968">
        <w:rPr>
          <w:rFonts w:cs="AcadNusx"/>
          <w:position w:val="10"/>
          <w:lang w:val="ka-GE"/>
        </w:rPr>
        <w:t xml:space="preserve"> ღონისძიება.</w:t>
      </w:r>
    </w:p>
    <w:p w:rsidR="009A6C54" w:rsidRPr="00A27968" w:rsidRDefault="009A6C54" w:rsidP="009A6C54">
      <w:pPr>
        <w:spacing w:line="360" w:lineRule="auto"/>
        <w:ind w:left="180" w:firstLine="387"/>
        <w:contextualSpacing/>
        <w:rPr>
          <w:rFonts w:cs="AcadNusx"/>
          <w:position w:val="10"/>
          <w:lang w:val="ka-GE"/>
        </w:rPr>
      </w:pPr>
      <w:r w:rsidRPr="00A27968">
        <w:rPr>
          <w:b/>
          <w:position w:val="10"/>
          <w:lang w:val="ka-GE"/>
        </w:rPr>
        <w:lastRenderedPageBreak/>
        <w:t xml:space="preserve">დაგეგმილი მაჩვენებელი - </w:t>
      </w:r>
      <w:r w:rsidRPr="00A27968">
        <w:rPr>
          <w:rFonts w:cs="AcadNusx"/>
          <w:position w:val="10"/>
          <w:lang w:val="ka-GE"/>
        </w:rPr>
        <w:t xml:space="preserve"> საბაზისო მაჩვენებლის ზრდა.</w:t>
      </w:r>
    </w:p>
    <w:p w:rsidR="009A6C54" w:rsidRPr="00A27968" w:rsidRDefault="009A6C54" w:rsidP="009A6C54">
      <w:pPr>
        <w:spacing w:line="360" w:lineRule="auto"/>
        <w:ind w:left="180" w:firstLine="387"/>
        <w:contextualSpacing/>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w:t>
      </w:r>
      <w:r>
        <w:rPr>
          <w:rFonts w:cs="AcadNusx"/>
          <w:position w:val="10"/>
          <w:lang w:val="ka-GE"/>
        </w:rPr>
        <w:t xml:space="preserve"> 2023 წელს ჩატარდა 43 ღონისძიება.</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rPr>
      </w:pPr>
    </w:p>
    <w:p w:rsidR="009A6C54" w:rsidRPr="00A27968" w:rsidRDefault="009A6C54" w:rsidP="009A6C54">
      <w:pPr>
        <w:spacing w:line="360" w:lineRule="auto"/>
        <w:ind w:left="180" w:firstLine="387"/>
        <w:rPr>
          <w:position w:val="10"/>
          <w:lang w:val="ka-GE"/>
        </w:rPr>
      </w:pPr>
      <w:r w:rsidRPr="00A27968">
        <w:rPr>
          <w:b/>
          <w:position w:val="10"/>
          <w:lang w:val="ka-GE"/>
        </w:rPr>
        <w:t>05 01 02 სპორტული ღონისძიებები</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დმანისის მუნიციპალიტეტის მერიის განათლების, კულტურის, სპორტისა და ახალგაზრდობის საქმეთა სამსახური</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2023 წლის გეგმა</w:t>
      </w:r>
      <w:r w:rsidRPr="00A27968">
        <w:rPr>
          <w:rFonts w:cs="AcadNusx"/>
          <w:b/>
          <w:position w:val="10"/>
          <w:lang w:val="de-AT"/>
        </w:rPr>
        <w:t xml:space="preserve"> </w:t>
      </w:r>
      <w:r w:rsidRPr="00A27968">
        <w:rPr>
          <w:rFonts w:cs="AcadNusx"/>
          <w:position w:val="10"/>
          <w:lang w:val="ka-GE"/>
        </w:rPr>
        <w:t>- 2</w:t>
      </w:r>
      <w:r w:rsidRPr="00A27968">
        <w:rPr>
          <w:rFonts w:cs="AcadNusx"/>
          <w:position w:val="10"/>
        </w:rPr>
        <w:t>5</w:t>
      </w:r>
      <w:r w:rsidRPr="00A27968">
        <w:rPr>
          <w:rFonts w:cs="AcadNusx"/>
          <w:position w:val="10"/>
          <w:lang w:val="ka-GE"/>
        </w:rPr>
        <w:t xml:space="preserve"> </w:t>
      </w:r>
      <w:r w:rsidRPr="00A27968">
        <w:rPr>
          <w:rFonts w:cs="AcadNusx"/>
          <w:position w:val="10"/>
        </w:rPr>
        <w:t>8</w:t>
      </w:r>
      <w:r w:rsidRPr="00A27968">
        <w:rPr>
          <w:rFonts w:cs="AcadNusx"/>
          <w:position w:val="10"/>
          <w:lang w:val="ka-GE"/>
        </w:rPr>
        <w:t xml:space="preserve">00 ათასი  ლარი, </w:t>
      </w:r>
      <w:r w:rsidRPr="00A27968">
        <w:rPr>
          <w:position w:val="10"/>
          <w:lang w:val="ka-GE"/>
        </w:rPr>
        <w:t>გაიხარჯა</w:t>
      </w:r>
      <w:r w:rsidRPr="00A27968">
        <w:rPr>
          <w:rFonts w:ascii="AcadNusx" w:hAnsi="AcadNusx" w:cs="AcadNusx"/>
          <w:position w:val="10"/>
          <w:lang w:val="de-AT"/>
        </w:rPr>
        <w:t xml:space="preserve"> </w:t>
      </w:r>
      <w:r w:rsidRPr="00A27968">
        <w:rPr>
          <w:rFonts w:cs="AcadNusx"/>
          <w:position w:val="10"/>
          <w:lang w:val="ka-GE"/>
        </w:rPr>
        <w:t>- 25 747 ლარით, რაც გეგმის 98%-ია.</w:t>
      </w:r>
    </w:p>
    <w:p w:rsidR="009A6C54" w:rsidRPr="00A27968" w:rsidRDefault="009A6C54" w:rsidP="009A6C54">
      <w:pPr>
        <w:spacing w:line="360" w:lineRule="auto"/>
        <w:ind w:left="180" w:firstLine="387"/>
        <w:rPr>
          <w:lang w:val="ka-GE"/>
        </w:rPr>
      </w:pPr>
      <w:r w:rsidRPr="00A27968">
        <w:rPr>
          <w:b/>
          <w:lang w:val="ka-GE"/>
        </w:rPr>
        <w:t xml:space="preserve">დაგეგმილი შუალედური შედეგები: </w:t>
      </w:r>
      <w:r w:rsidRPr="00A27968">
        <w:rPr>
          <w:lang w:val="ka-GE"/>
        </w:rPr>
        <w:t>უზრუნველყოფილია  სპორტული ტურნირებისა და შეჯიბრებების ჩატარება და ხელშეწყობილია მოსახლეობის ჩართულობა მასობრივ სპორტულ ღონისძიებებში.</w:t>
      </w:r>
    </w:p>
    <w:p w:rsidR="009A6C54" w:rsidRPr="00A27968" w:rsidRDefault="009A6C54" w:rsidP="009A6C54">
      <w:pPr>
        <w:spacing w:line="360" w:lineRule="auto"/>
        <w:ind w:left="180" w:firstLine="387"/>
        <w:rPr>
          <w:position w:val="10"/>
          <w:lang w:val="ka-GE"/>
        </w:rPr>
      </w:pPr>
      <w:r w:rsidRPr="00A27968">
        <w:rPr>
          <w:rFonts w:cs="AcadNusx"/>
          <w:b/>
          <w:position w:val="10"/>
          <w:lang w:val="ka-GE"/>
        </w:rPr>
        <w:t>საანგარიშო პერიოდში განხორციელებული ღონისძიებების აღწერა და მიღწეული შუალედური შედეგები:</w:t>
      </w:r>
      <w:r w:rsidRPr="00A27968">
        <w:rPr>
          <w:b/>
          <w:lang w:val="de-AT"/>
        </w:rPr>
        <w:t xml:space="preserve"> </w:t>
      </w:r>
      <w:r w:rsidRPr="00A27968">
        <w:rPr>
          <w:position w:val="10"/>
          <w:lang w:val="ka-GE"/>
        </w:rPr>
        <w:t xml:space="preserve">ქვეპროგრამის ფარგლებში მუნიციპალიტეტში საზოგადოების ყველა წევრის, მათ შორის ქალების, კაცების, შშმ პირების და სხვადასხვა ასაკობრივი ჯგუფის წარმომადგენელი მოსახლეობის ინტერესის გათვალისწინებით, ცხოვრების ჯანსაღი წესის პოპულარიზაციის მიზნით ჩატარდა შემდეგი სპორტული ღონისძიებები: </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სპორტის საერთაშორისო დღე (5-6) აპრილი - ტურნირი მკლავჭიდში(გოგონები, ბიჭები) - მონაწილეობა მიიღო 100 მდე დმანისელმა ახალგაზრდამ. გამარჯვებულებს გადაეცათ სიგელები, მედლები და თასი.</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ფრენბურთის ტურნირი - 16-17 მაისს გაიმართა სკოლის მოსწავლეთა შორის ტურნირი, რომელშიც მონაწილეობას იღებდა 13-18 წლის 150 მდე ახალგაზრდა.</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ფეხბურთის ტურნირი - 30 მაისს ქალაქ დმანისში გაიმართა ორგანიზაციებს შორის ფეხბურთის ტურნირი. მონაწილეობა მიიღო დმანისის მუნიციპალიტეტში მოქმედმა 9 ორგანიზაციამ.</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 xml:space="preserve"> „გომარეთობა“ - სახალხო დღესასწაულ გომარეთობაზე გაიმართა ქართული ჭიდაობის შეჯიბრი. ხუთ სხვადასხვა წონით კატეგორიაში მონაწილეობა მიიღო 100 მდე სპორტსმენმა. ასევე, ახალგაზრდებში ჩატარდა შეჯიბრი მკლავჭიდში, მონაწილეობა მიიღო 150 მდე ახალგაზრდამ. დოღში ჩაერთო 30 ადამიანი, ლახტში - 20.</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lastRenderedPageBreak/>
        <w:t>შუქრი ჩხეტიანის თასი - 16-17 ივნისს ჩატარდა ტურნირი მინი-ფეხბურთში. მონაწილეობა მიიღეს დმანისის მუნიციპალიტეტში არსებულმა სოფლის საფეხბურთო გუნდებმა.  ჩართულ პირთა რაოდენობა - 300.</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ფეინთბოლი - ფეინთბოლის ეროვნული ფედერაციის ორგანიზებით ჩატარდა მუნიციპალური ჩემპიონატი, მონაწილეობა მიიღო 15-29 წლის 120 ახალგაზრდამ.</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ბაჩოს თასი -  (1 აგვისტო) ტურნირი მინი-ფეხბურთში. მონაწილეობდა 12 გუნდი</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ათუკას თასი - ტურნირი მინი-ფეხბურთში.</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 xml:space="preserve">„დმანისობა“ - ქართული ჭიდაობის შეჯიბრი. </w:t>
      </w:r>
    </w:p>
    <w:p w:rsidR="009A6C54" w:rsidRPr="00A27968" w:rsidRDefault="009A6C54" w:rsidP="009A6C54">
      <w:pPr>
        <w:pStyle w:val="a3"/>
        <w:numPr>
          <w:ilvl w:val="0"/>
          <w:numId w:val="28"/>
        </w:numPr>
        <w:spacing w:after="0" w:line="360" w:lineRule="auto"/>
        <w:ind w:left="180" w:firstLine="387"/>
        <w:rPr>
          <w:position w:val="10"/>
          <w:lang w:val="ka-GE"/>
        </w:rPr>
      </w:pPr>
      <w:r w:rsidRPr="00A27968">
        <w:rPr>
          <w:position w:val="10"/>
          <w:lang w:val="ka-GE"/>
        </w:rPr>
        <w:t>სასკოლო სპორტული ოლიმპიადა - წლის განმავლობაში ჩატარდა 5 შეჯიბრი სპორტის სხვადასხვა სახეობაში. მონაწილეობას იღებდნენ მუნიციპალიტეტში არსებული სკოლების გუნდები. ჩართული იყო 300 მდე ახალგაზრდა.</w:t>
      </w:r>
    </w:p>
    <w:p w:rsidR="009A6C54" w:rsidRPr="00A27968" w:rsidRDefault="009A6C54" w:rsidP="009A6C54">
      <w:pPr>
        <w:spacing w:line="360" w:lineRule="auto"/>
        <w:ind w:left="180" w:firstLine="387"/>
        <w:rPr>
          <w:position w:val="10"/>
          <w:lang w:val="ka-GE"/>
        </w:rPr>
      </w:pPr>
      <w:r w:rsidRPr="00A27968">
        <w:rPr>
          <w:position w:val="10"/>
          <w:lang w:val="ka-GE"/>
        </w:rPr>
        <w:t xml:space="preserve">ზემოთ აღნიშნული სპორტული ღონისძიებებისათვის დმანისის მუნიციპალიტეტის 2023 წლის ბიუჯეტიდან გაიხარჯა (საქონელი და მომსახურების მუხლი) 16 875 ლარი, რაც მოხმარდა სპორტული ინვენტარის, თასების, მედლებისა და ფორმების შეძენას.  </w:t>
      </w:r>
    </w:p>
    <w:p w:rsidR="009A6C54" w:rsidRPr="00A27968" w:rsidRDefault="009A6C54" w:rsidP="009A6C54">
      <w:pPr>
        <w:spacing w:line="360" w:lineRule="auto"/>
        <w:ind w:left="180" w:firstLine="387"/>
        <w:rPr>
          <w:position w:val="10"/>
          <w:lang w:val="ka-GE"/>
        </w:rPr>
      </w:pPr>
      <w:r w:rsidRPr="00A27968">
        <w:rPr>
          <w:position w:val="10"/>
          <w:lang w:val="ka-GE"/>
        </w:rPr>
        <w:t xml:space="preserve">ამასთან, ჩემპიონატებში მონაწილეობისათვის საჭირო სამოგზაურო ხარჯი დაუფინანსდა ორ დმანისელ სპორტსმენს, თანხა - 8872 ლარი. </w:t>
      </w:r>
    </w:p>
    <w:p w:rsidR="009A6C54" w:rsidRPr="00A27968" w:rsidRDefault="009A6C54" w:rsidP="009A6C54">
      <w:pPr>
        <w:spacing w:line="360" w:lineRule="auto"/>
        <w:ind w:left="180" w:firstLine="387"/>
        <w:rPr>
          <w:b/>
          <w:position w:val="10"/>
          <w:lang w:val="ka-GE"/>
        </w:rPr>
      </w:pPr>
      <w:r w:rsidRPr="00A27968">
        <w:rPr>
          <w:b/>
          <w:position w:val="10"/>
          <w:lang w:val="ka-GE"/>
        </w:rPr>
        <w:t xml:space="preserve">მიღწეული შუალედური შედეგების შეფასების ინდიკატორები: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საბაზისო მაჩვენებელი - </w:t>
      </w:r>
      <w:r w:rsidRPr="00A27968">
        <w:rPr>
          <w:position w:val="10"/>
          <w:sz w:val="24"/>
          <w:szCs w:val="24"/>
          <w:lang w:val="ka-GE"/>
        </w:rPr>
        <w:t>2022 წელს</w:t>
      </w:r>
      <w:r w:rsidRPr="00A27968">
        <w:rPr>
          <w:b/>
          <w:position w:val="10"/>
          <w:sz w:val="24"/>
          <w:szCs w:val="24"/>
          <w:lang w:val="ka-GE"/>
        </w:rPr>
        <w:t xml:space="preserve"> </w:t>
      </w:r>
      <w:r w:rsidRPr="00A27968">
        <w:rPr>
          <w:position w:val="10"/>
          <w:sz w:val="24"/>
          <w:szCs w:val="24"/>
          <w:lang w:val="ka-GE"/>
        </w:rPr>
        <w:t>ჩატარდა 10 სპორტული ღონისძიება, რომელშიც ჩართული იყო მოსახლეობის 30 %.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დაგეგმილი მაჩვენებელი </w:t>
      </w:r>
      <w:r w:rsidRPr="00A27968">
        <w:rPr>
          <w:rFonts w:cs="AcadNusx"/>
          <w:position w:val="10"/>
          <w:sz w:val="24"/>
          <w:szCs w:val="24"/>
          <w:lang w:val="ka-GE"/>
        </w:rPr>
        <w:t>- 2023 წელს ჩატარდა 12 სპორტული ღონისძიება, სადაც მონაწილეობა მიიღო 3000 მდე ახალგაზრდამ.</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rFonts w:cs="AcadNusx"/>
          <w:b/>
          <w:i/>
          <w:position w:val="10"/>
          <w:sz w:val="24"/>
          <w:szCs w:val="24"/>
          <w:lang w:val="ka-GE"/>
        </w:rPr>
        <w:t>მიღწეული მაჩვენებელი</w:t>
      </w:r>
      <w:r w:rsidRPr="00A27968">
        <w:rPr>
          <w:rFonts w:cs="AcadNusx"/>
          <w:position w:val="10"/>
          <w:sz w:val="24"/>
          <w:szCs w:val="24"/>
          <w:lang w:val="ka-GE"/>
        </w:rPr>
        <w:t xml:space="preserve"> -  2023 წელს ჩატარდა 12 სპორტული ღონისძიება, სადაც მონაწილეობა მიიღო 3000- მდე ახალგაზრდამ.</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p>
    <w:p w:rsidR="009A6C54" w:rsidRPr="00A27968" w:rsidRDefault="009A6C54" w:rsidP="009A6C54">
      <w:pPr>
        <w:spacing w:after="200" w:line="276" w:lineRule="auto"/>
        <w:ind w:left="180" w:firstLine="387"/>
        <w:rPr>
          <w:rFonts w:eastAsia="Calibri"/>
          <w:b/>
          <w:lang w:val="ka-GE"/>
        </w:rPr>
      </w:pPr>
      <w:r w:rsidRPr="00A27968">
        <w:rPr>
          <w:rFonts w:eastAsia="Calibri"/>
          <w:b/>
        </w:rPr>
        <w:t>0</w:t>
      </w:r>
      <w:r w:rsidRPr="00A27968">
        <w:rPr>
          <w:rFonts w:eastAsia="Calibri"/>
          <w:b/>
          <w:lang w:val="ka-GE"/>
        </w:rPr>
        <w:t xml:space="preserve">5 02 </w:t>
      </w:r>
      <w:r w:rsidRPr="00A27968">
        <w:rPr>
          <w:rFonts w:eastAsia="Calibri"/>
          <w:b/>
        </w:rPr>
        <w:t>0</w:t>
      </w:r>
      <w:r w:rsidRPr="00A27968">
        <w:rPr>
          <w:rFonts w:eastAsia="Calibri"/>
          <w:b/>
          <w:lang w:val="ka-GE"/>
        </w:rPr>
        <w:t>1 კულტურის და ხელოვნების ცენტრის ფუნქციონირება</w:t>
      </w:r>
    </w:p>
    <w:p w:rsidR="009A6C54" w:rsidRPr="00A27968" w:rsidRDefault="009A6C54" w:rsidP="009A6C54">
      <w:pPr>
        <w:spacing w:line="360" w:lineRule="auto"/>
        <w:ind w:left="180" w:firstLine="387"/>
        <w:rPr>
          <w:position w:val="10"/>
          <w:lang w:val="ka-GE"/>
        </w:rPr>
      </w:pPr>
      <w:r w:rsidRPr="00A27968">
        <w:rPr>
          <w:b/>
          <w:position w:val="10"/>
          <w:lang w:val="ka-GE"/>
        </w:rPr>
        <w:t xml:space="preserve">განმახორციელებელი ორგანიზაცია: </w:t>
      </w:r>
      <w:r w:rsidRPr="00A27968">
        <w:rPr>
          <w:position w:val="10"/>
          <w:lang w:val="ka-GE"/>
        </w:rPr>
        <w:t>ააიპ. დმანისის კულტურის და ხელოვნების ცენტრი.</w:t>
      </w:r>
    </w:p>
    <w:p w:rsidR="009A6C54" w:rsidRPr="00A27968" w:rsidRDefault="009A6C54" w:rsidP="009A6C54">
      <w:pPr>
        <w:spacing w:line="360" w:lineRule="auto"/>
        <w:ind w:left="180" w:firstLine="387"/>
        <w:rPr>
          <w:b/>
          <w:position w:val="10"/>
          <w:lang w:val="ka-GE"/>
        </w:rPr>
      </w:pPr>
      <w:r w:rsidRPr="00A27968">
        <w:rPr>
          <w:b/>
          <w:position w:val="10"/>
          <w:lang w:val="ka-GE"/>
        </w:rPr>
        <w:t xml:space="preserve">2023 წლის გეგმა - </w:t>
      </w:r>
      <w:r w:rsidRPr="00A27968">
        <w:rPr>
          <w:position w:val="10"/>
          <w:lang w:val="ka-GE"/>
        </w:rPr>
        <w:t>740 000 ლარი (აქედან 9500 ლარი მშობელთა შემონატანებია), დაფინანსდა 729,740. 88 ლარი, რაც გეგმის 98.6%-ია.</w:t>
      </w:r>
      <w:r w:rsidRPr="00A27968">
        <w:rPr>
          <w:b/>
          <w:position w:val="10"/>
          <w:lang w:val="ka-GE"/>
        </w:rPr>
        <w:t xml:space="preserve">     </w:t>
      </w:r>
    </w:p>
    <w:p w:rsidR="009A6C54" w:rsidRPr="00A27968" w:rsidRDefault="009A6C54" w:rsidP="009A6C54">
      <w:pPr>
        <w:spacing w:line="360" w:lineRule="auto"/>
        <w:ind w:left="180" w:firstLine="387"/>
        <w:rPr>
          <w:b/>
          <w:position w:val="10"/>
        </w:rPr>
      </w:pPr>
      <w:r w:rsidRPr="00A27968">
        <w:rPr>
          <w:b/>
          <w:position w:val="10"/>
          <w:lang w:val="ka-GE"/>
        </w:rPr>
        <w:lastRenderedPageBreak/>
        <w:t>დაგეგმილი შუალედური შედეგები:</w:t>
      </w:r>
      <w:r w:rsidRPr="00A27968">
        <w:rPr>
          <w:b/>
          <w:position w:val="10"/>
        </w:rPr>
        <w:t xml:space="preserve"> </w:t>
      </w:r>
    </w:p>
    <w:p w:rsidR="009A6C54" w:rsidRPr="00A27968" w:rsidRDefault="009A6C54" w:rsidP="009A6C54">
      <w:pPr>
        <w:spacing w:line="360" w:lineRule="auto"/>
        <w:ind w:left="180" w:firstLine="387"/>
        <w:rPr>
          <w:b/>
          <w:position w:val="10"/>
          <w:lang w:val="ka-GE"/>
        </w:rPr>
      </w:pPr>
      <w:r w:rsidRPr="00A27968">
        <w:rPr>
          <w:rFonts w:eastAsia="Calibri"/>
          <w:bCs/>
          <w:lang w:val="ka-GE"/>
        </w:rPr>
        <w:t xml:space="preserve">დმანისის მუნიციპალიტეტში კულტურულ-შემოქმედებითი საქმიანობის ხელშეწყობა და  მოსახლეობის, განსაკუთრებით ახალგაზრდობისა და მოზარდების  ჩართულობის უზრუნველყოფა ხალხურ შემოქმედებაში, ფოლკლორულ-ეთნოგრაფიული კოლექტივების, სახელოვნებო და სხვა წრეების საქმიანობაში. ამ მიზნის განხორციელების მიზნით შესაბამისი პირობების შექმნა,  სტუდიების, ანსამბლების გამართული ფუნქციონირებისთვის  ხელშეწყობა და სხვ. </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 xml:space="preserve">საანგარიშო პერიოდში განხორციელებული ღონისძიებების აღწერა და მიღწეული შუალედური შედეგები: </w:t>
      </w:r>
      <w:r w:rsidRPr="00A27968">
        <w:rPr>
          <w:rFonts w:cs="AcadNusx"/>
          <w:position w:val="10"/>
          <w:lang w:val="ka-GE"/>
        </w:rPr>
        <w:t xml:space="preserve">საანგარიშო პერიოდში ცენტრის ფუნქციონირების და სხვადასხვა კულტურული ღონიძიებების განხორციელებისთვის (146,350. 50 ლარი) შეძენილია საკანცელარიო და სამეურნეო მასალა, საახალწლო მცირეფასიანი აქსესუარები, სასცენო ფორმებისთვის ქსოვილები, გახმოვანების აპარატურა (დინამიკები) მრავალფუნქციური პრინტერი, კვების ბლოკი, ელექტროხელსაწყოები, მაცივარი და სხვ. ხატვის და რეწვის სტუდიებისთვის სასწავლო-სამუშაო მასალები, შეიკერა სასცენო ფორმები, ბრენდირებული მაისურები, გამოფენებისთვის შეძენილ იქნა ეთნოგრაფიული მასალა (ძველი ჯარა), მოლბერტები და სხვა. დაბეჭდილ იქნა  ჯუმბერ კოპალიანის წიგნი „დმანისის ნაქალაქარი“, ასევე დამზადებული იქნა  „ზეზვას და მზიას“ მცირე სასაჩუქრე ქანდაკებები და სხვ.  </w:t>
      </w:r>
    </w:p>
    <w:p w:rsidR="009A6C54" w:rsidRPr="00A27968" w:rsidRDefault="009A6C54" w:rsidP="009A6C54">
      <w:pPr>
        <w:spacing w:line="360" w:lineRule="auto"/>
        <w:ind w:left="180" w:firstLine="387"/>
        <w:rPr>
          <w:rFonts w:cs="AcadNusx"/>
          <w:position w:val="10"/>
          <w:lang w:val="ka-GE"/>
        </w:rPr>
      </w:pPr>
      <w:r w:rsidRPr="00A27968">
        <w:rPr>
          <w:rFonts w:cs="AcadNusx"/>
          <w:position w:val="10"/>
          <w:lang w:val="ka-GE"/>
        </w:rPr>
        <w:t>საანგარიშო პრეიოდში გამართულად ფუნქციონირებდა ბავშვთა შემოქმედებითი სტუდიები (ხატვის, ხეზე კვეთის, ხალხური რეწვის, საესტრადო სიმღერების, ქართული ხალხური ცეკვის, სიმღერის და საკრავების, თეატრალური, სამეჯლისო და სპორტული ცეკვების), მოზრდილთა ანსამბლები „შგარიდა“. „ირინოლა“, „დმანისური აისი“. გამართულად მუშაობდა ცენტრთან არსებული საექსპოზიციო დარბაზი, 2023 წელს დარბაზმა უმასპინძლა 2075 ვიზიტორს.  მთელი წლის განმავლობაში შეუფერხებლად მიმდინარეობდა ტრანსპორტირების პროგრამაც და სხვ.</w:t>
      </w:r>
    </w:p>
    <w:p w:rsidR="009A6C54" w:rsidRPr="00A27968" w:rsidRDefault="009A6C54" w:rsidP="009A6C54">
      <w:pPr>
        <w:spacing w:line="360" w:lineRule="auto"/>
        <w:ind w:left="180" w:firstLine="387"/>
        <w:rPr>
          <w:rFonts w:cs="AcadNusx"/>
          <w:position w:val="10"/>
          <w:lang w:val="ka-GE"/>
        </w:rPr>
      </w:pPr>
      <w:r w:rsidRPr="00A27968">
        <w:rPr>
          <w:rFonts w:cs="AcadNusx"/>
          <w:position w:val="10"/>
          <w:lang w:val="ka-GE"/>
        </w:rPr>
        <w:t xml:space="preserve">აღსანიშნავია რომ 2023 წელს ცენტრს დაემატა მოზრდილთა გივი ტატიშვილის სახელობის ქორეოგრაფიული ანსამბლი „მართვე“, ასევე 2023 წლიდან დაიწყო  ცენტრში დაიწყო ფუნქციონირება ახალი პროექტის „დმანისის ისტორიულ-არქეოლოგიური ძეგლების ცნობარ-კატალოგი“ სამუშაო ჯგუფმა, საანგარიშო პერიოდში ჯგუფის მიერ აღწერილ-შესწავლილი იქნა 100-მე ძეგლი. ასევე </w:t>
      </w:r>
    </w:p>
    <w:p w:rsidR="009A6C54" w:rsidRPr="00A27968" w:rsidRDefault="009A6C54" w:rsidP="009A6C54">
      <w:pPr>
        <w:spacing w:line="360" w:lineRule="auto"/>
        <w:ind w:left="180" w:firstLine="387"/>
        <w:rPr>
          <w:rFonts w:cs="AcadNusx"/>
          <w:position w:val="10"/>
          <w:lang w:val="ka-GE"/>
        </w:rPr>
      </w:pPr>
      <w:r w:rsidRPr="00A27968">
        <w:rPr>
          <w:rFonts w:cs="AcadNusx"/>
          <w:position w:val="10"/>
          <w:lang w:val="ka-GE"/>
        </w:rPr>
        <w:lastRenderedPageBreak/>
        <w:t xml:space="preserve">2023 წელს განხორციელდა 24 ღონისძიება (3 და 8 მარტი, 18 აპრილი - მუზეუმის დღე, საქართველოს დამოუკიდებლობის დღე, სახალხო რესასაულები „გომარეთობა“ და „დმანისობა“, საახალწლო კონცერტი და სხვ.), აქედან 9 გასვლითი (სახალხო დღესაწაულები „თბილისობა“, „მარნეულობა“, სხვადასხვა კონკურს-ფესტივალები და სხვ.). </w:t>
      </w:r>
      <w:r w:rsidRPr="00A27968">
        <w:rPr>
          <w:rFonts w:eastAsia="Calibri"/>
          <w:lang w:val="ka-GE"/>
        </w:rPr>
        <w:t xml:space="preserve">2023 წელს აღსანიშნავია ფოლკლორული ანსამბლის „შგარიდა’-ს მიერ განხორციელებული ღონისძიებები (გ. გურჩიანის წიგნის „სვანური მუსიკალური ფოლკლორი ეთნომუსიკალურ ასპექტში“ პრეზენტაცია და ანსამბლის სოლოკონცერტი), მესტიის ისტორიისა და მხარეთმცოდნეობის მუზეუმსა და ქ. თბილისში, ფოლკლორის სახელმწიფო ცენტრში, რამაც საზოგადოების დიდი მოწონება და ინტერესი დაიმსახურა.  </w:t>
      </w:r>
    </w:p>
    <w:p w:rsidR="009A6C54" w:rsidRPr="00A27968" w:rsidRDefault="009A6C54" w:rsidP="009A6C54">
      <w:pPr>
        <w:spacing w:line="360" w:lineRule="auto"/>
        <w:ind w:left="180" w:firstLine="387"/>
        <w:rPr>
          <w:position w:val="10"/>
          <w:lang w:val="ka-GE"/>
        </w:rPr>
      </w:pPr>
      <w:r w:rsidRPr="00A27968">
        <w:rPr>
          <w:b/>
          <w:position w:val="10"/>
          <w:lang w:val="ka-GE"/>
        </w:rPr>
        <w:t>მიღწეული შუალედური შედეგების შეფასების ინდიკატორები</w:t>
      </w:r>
      <w:r w:rsidRPr="00A27968">
        <w:rPr>
          <w:position w:val="10"/>
          <w:lang w:val="ka-GE"/>
        </w:rPr>
        <w:t xml:space="preserve">: </w:t>
      </w:r>
    </w:p>
    <w:p w:rsidR="009A6C54" w:rsidRPr="00A27968" w:rsidRDefault="009A6C54" w:rsidP="009A6C54">
      <w:pPr>
        <w:spacing w:line="360" w:lineRule="auto"/>
        <w:ind w:left="180" w:firstLine="387"/>
        <w:rPr>
          <w:rFonts w:cs="AcadNusx"/>
          <w:position w:val="10"/>
          <w:lang w:val="ka-GE"/>
        </w:rPr>
      </w:pPr>
      <w:r w:rsidRPr="00A27968">
        <w:rPr>
          <w:b/>
          <w:position w:val="10"/>
          <w:lang w:val="ka-GE"/>
        </w:rPr>
        <w:t xml:space="preserve">1.საბაზისო მაჩვენებელი - </w:t>
      </w:r>
      <w:r w:rsidRPr="00A27968">
        <w:rPr>
          <w:rFonts w:cs="AcadNusx"/>
          <w:position w:val="10"/>
          <w:lang w:val="ka-GE"/>
        </w:rPr>
        <w:t xml:space="preserve">2022 წელს ჩატარდა 41 ღონისძიება  </w:t>
      </w:r>
    </w:p>
    <w:p w:rsidR="009A6C54" w:rsidRPr="00A27968" w:rsidRDefault="009A6C54" w:rsidP="009A6C54">
      <w:pPr>
        <w:spacing w:line="360" w:lineRule="auto"/>
        <w:ind w:left="180" w:firstLine="387"/>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 xml:space="preserve"> საბაზისო მაჩვენებლის შენარჩუნება</w:t>
      </w:r>
    </w:p>
    <w:p w:rsidR="009A6C54" w:rsidRPr="00A27968" w:rsidRDefault="009A6C54" w:rsidP="009A6C54">
      <w:pPr>
        <w:spacing w:line="360" w:lineRule="auto"/>
        <w:ind w:left="180" w:firstLine="387"/>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დაგეგმილი მაჩვენებელი ვერ შესრულდა სხვადასხვა ობიექტური მიზეზების გამო.</w:t>
      </w:r>
    </w:p>
    <w:p w:rsidR="009A6C54" w:rsidRPr="00A27968" w:rsidRDefault="009A6C54" w:rsidP="009A6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rPr>
          <w:rFonts w:cs="AcadNusx"/>
          <w:position w:val="10"/>
          <w:lang w:val="ka-GE"/>
        </w:rPr>
      </w:pPr>
      <w:r w:rsidRPr="00A27968">
        <w:rPr>
          <w:b/>
          <w:position w:val="10"/>
          <w:lang w:val="ka-GE"/>
        </w:rPr>
        <w:t xml:space="preserve">2.საბაზისო მაჩვენებელი - </w:t>
      </w:r>
      <w:r w:rsidRPr="00A27968">
        <w:rPr>
          <w:rFonts w:cs="AcadNusx"/>
          <w:position w:val="10"/>
          <w:lang w:val="ka-GE"/>
        </w:rPr>
        <w:t>2022 წელს რეგისტრირებული იყო  266 ბენეფიციარი (მათ შორის  261 ქართველი, 2 აზებაიჯანელი, 1 სომეხი, 2 უკრაინელი)</w:t>
      </w:r>
    </w:p>
    <w:p w:rsidR="009A6C54" w:rsidRPr="00A27968" w:rsidRDefault="009A6C54" w:rsidP="009A6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 xml:space="preserve">საბაზისო მაჩვენებლის 10 %-ით გაზრდა.  </w:t>
      </w:r>
    </w:p>
    <w:p w:rsidR="009A6C54" w:rsidRPr="00A27968" w:rsidRDefault="009A6C54" w:rsidP="009A6C54">
      <w:pPr>
        <w:spacing w:line="360" w:lineRule="auto"/>
        <w:ind w:left="180" w:firstLine="387"/>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რეგისტრირებული  344 ბენეფიციარი (მათ შორის 327 ქართველი, 13 აზებაიჯანელი, 2 ბერძენი, 2 უკრაინელი, 58 სოციალურად დაუცველი.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p>
    <w:p w:rsidR="009A6C54" w:rsidRPr="00A27968" w:rsidRDefault="009A6C54" w:rsidP="009A6C54">
      <w:pPr>
        <w:spacing w:line="360" w:lineRule="auto"/>
        <w:ind w:left="180" w:firstLine="387"/>
        <w:rPr>
          <w:b/>
          <w:position w:val="10"/>
          <w:lang w:val="ka-GE"/>
        </w:rPr>
      </w:pPr>
      <w:r w:rsidRPr="00A27968">
        <w:rPr>
          <w:b/>
          <w:bCs/>
          <w:lang w:val="ka-GE"/>
        </w:rPr>
        <w:t>05 02 02    სახელოვნებო დაწესებულების ხელშეწყობა</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ა(ა)იპ ,, დმანისის სამუსიკო სკოლა “</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2023  წლის გეგმა</w:t>
      </w:r>
      <w:r w:rsidRPr="00A27968">
        <w:rPr>
          <w:rFonts w:cs="AcadNusx"/>
          <w:b/>
          <w:position w:val="10"/>
          <w:lang w:val="de-AT"/>
        </w:rPr>
        <w:t xml:space="preserve"> </w:t>
      </w:r>
      <w:r w:rsidRPr="00A27968">
        <w:rPr>
          <w:rFonts w:cs="AcadNusx"/>
          <w:position w:val="10"/>
          <w:lang w:val="ka-GE"/>
        </w:rPr>
        <w:t xml:space="preserve"> შეადგენდა 173 370 ლარს, მათ შორის მუნიციპალური სუბსიდია 164 00 ლარი იყო, ხოლო საკუთარი შემოსავლები კი 9 370 ლარი. გეგმა შესრულდა 99 %-ით, რაც შეადგენს 172 146  ლარს. </w:t>
      </w:r>
    </w:p>
    <w:p w:rsidR="009A6C54" w:rsidRPr="00A27968" w:rsidRDefault="009A6C54" w:rsidP="009A6C54">
      <w:pPr>
        <w:spacing w:line="360" w:lineRule="auto"/>
        <w:ind w:left="180" w:firstLine="387"/>
        <w:rPr>
          <w:color w:val="000000" w:themeColor="text1"/>
          <w:lang w:val="ka-GE"/>
        </w:rPr>
      </w:pPr>
      <w:r w:rsidRPr="00A27968">
        <w:rPr>
          <w:b/>
          <w:lang w:val="ka-GE"/>
        </w:rPr>
        <w:lastRenderedPageBreak/>
        <w:t>დაგეგმილი შუალედური შედეგები:</w:t>
      </w:r>
      <w:r w:rsidRPr="00A27968">
        <w:rPr>
          <w:b/>
          <w:color w:val="000000" w:themeColor="text1"/>
          <w:lang w:val="ka-GE"/>
        </w:rPr>
        <w:t xml:space="preserve"> </w:t>
      </w:r>
      <w:r w:rsidRPr="00A27968">
        <w:rPr>
          <w:color w:val="000000" w:themeColor="text1"/>
          <w:lang w:val="ka-GE"/>
        </w:rPr>
        <w:t>უზრუნველყოფილია სამუსიკო სკოლის შეუფერხებელი ფუნქციონირება, ბავშვებისა და ახალგაზრდებისთვის ხელმისაწვდომია მუსიკალური განათლების მიღება, კონკურსებში, ფესტივალებსა და კულტურულ ღონისძიებებში მონაწილეობა.</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 xml:space="preserve">საანგარიშო პერიოდში განხორციელებული ღონისძიებების აღწერა და მიღწეული შუალედური შედეგები: </w:t>
      </w:r>
      <w:r w:rsidRPr="00A27968">
        <w:rPr>
          <w:rFonts w:cs="AcadNusx"/>
          <w:position w:val="10"/>
          <w:lang w:val="ka-GE"/>
        </w:rPr>
        <w:t xml:space="preserve">საანგარიშო პერიოდში გახარჯულია ა(ა)იპ ,, დმანისის სამუსიკო სკოლის“  ფუნქციონირებისათვის ( მათ შორის, საკუთარი სახსრებიდან - 9 370 ლარი)  ისეთი აუცილებელი ხარჯებისთვის  როგორებიცაა: შრომის ანაზღაურება, კომუნალური ხარჯები,  სამუსიკო სკოლაში არსებული ინსტრუმენტების აწყობა-შეკეთება, ახალი კომპიუტერული ( პრინტერი და 2 კარტრიჯი)  და აუდიო  (ბლუთუზ დინამიკი)  ტექნიკის შეძენა,  საკანცელარიო და სამეურნეო საქონლის შეძენა,  მივლინება,  ასევე სხვადასხვა კულტურული ღონისძიებების ორგანიზება. </w:t>
      </w:r>
    </w:p>
    <w:p w:rsidR="009A6C54" w:rsidRPr="00A27968" w:rsidRDefault="009A6C54" w:rsidP="009A6C54">
      <w:pPr>
        <w:spacing w:line="360" w:lineRule="auto"/>
        <w:ind w:left="180" w:firstLine="387"/>
        <w:rPr>
          <w:rFonts w:cs="AcadNusx"/>
          <w:position w:val="10"/>
          <w:lang w:val="ka-GE"/>
        </w:rPr>
      </w:pPr>
      <w:r w:rsidRPr="00A27968">
        <w:rPr>
          <w:rFonts w:cs="AcadNusx"/>
          <w:position w:val="10"/>
          <w:lang w:val="ka-GE"/>
        </w:rPr>
        <w:t xml:space="preserve">ა(ა)იპ ,,დმანისის სამუსიკო სკოლამ “ 2023 წელს განახორციელა საკუთრივ 2 შიდა სასკოლო ღონისძიება ღია, საჩვენებელი კონცერტების სახით.  ამასთანავე, სკოლა თავისი რესურსით  მონაწილეობას იღებდა დმანისის მუნიციპალიტეტში გამართულ სხვადასხვა კულტურის სფეროს ღონისძიებებში.   </w:t>
      </w:r>
    </w:p>
    <w:p w:rsidR="009A6C54" w:rsidRPr="00A27968" w:rsidRDefault="009A6C54" w:rsidP="009A6C54">
      <w:pPr>
        <w:spacing w:line="360" w:lineRule="auto"/>
        <w:ind w:left="180" w:firstLine="387"/>
        <w:rPr>
          <w:position w:val="10"/>
          <w:lang w:val="ka-GE"/>
        </w:rPr>
      </w:pPr>
      <w:r w:rsidRPr="00A27968">
        <w:rPr>
          <w:b/>
          <w:position w:val="10"/>
          <w:lang w:val="ka-GE"/>
        </w:rPr>
        <w:t>მიღწეული შუალედური შედეგების შეფასების ინდიკატორები</w:t>
      </w:r>
      <w:r w:rsidRPr="00A27968">
        <w:rPr>
          <w:position w:val="10"/>
          <w:lang w:val="ka-GE"/>
        </w:rPr>
        <w:t xml:space="preserve">: </w:t>
      </w:r>
    </w:p>
    <w:p w:rsidR="009A6C54" w:rsidRPr="00A27968" w:rsidRDefault="009A6C54" w:rsidP="009A6C54">
      <w:pPr>
        <w:spacing w:line="360" w:lineRule="auto"/>
        <w:ind w:left="180" w:firstLine="387"/>
        <w:rPr>
          <w:rFonts w:cs="AcadNusx"/>
          <w:position w:val="10"/>
          <w:lang w:val="ka-GE"/>
        </w:rPr>
      </w:pPr>
      <w:r w:rsidRPr="00A27968">
        <w:rPr>
          <w:b/>
          <w:position w:val="10"/>
          <w:lang w:val="ka-GE"/>
        </w:rPr>
        <w:t xml:space="preserve">1.საბაზისო მაჩვენებელი - </w:t>
      </w:r>
      <w:r w:rsidRPr="00A27968">
        <w:rPr>
          <w:rFonts w:cs="AcadNusx"/>
          <w:position w:val="10"/>
          <w:lang w:val="ka-GE"/>
        </w:rPr>
        <w:t>2022 წელს ჩატარდა 2 ღონისძიება.</w:t>
      </w:r>
    </w:p>
    <w:p w:rsidR="009A6C54" w:rsidRPr="00A27968" w:rsidRDefault="009A6C54" w:rsidP="009A6C54">
      <w:pPr>
        <w:spacing w:line="360" w:lineRule="auto"/>
        <w:ind w:left="180" w:firstLine="387"/>
        <w:contextualSpacing/>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 xml:space="preserve"> საბაზისო მაჩვენებლის ზრდა.</w:t>
      </w:r>
    </w:p>
    <w:p w:rsidR="009A6C54" w:rsidRPr="00A27968" w:rsidRDefault="009A6C54" w:rsidP="009A6C54">
      <w:pPr>
        <w:spacing w:line="360" w:lineRule="auto"/>
        <w:ind w:left="180" w:firstLine="387"/>
        <w:contextualSpacing/>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დაგეგმილი მაჩვენებელი შესრულდა.</w:t>
      </w:r>
    </w:p>
    <w:p w:rsidR="009A6C54" w:rsidRPr="00A27968" w:rsidRDefault="009A6C54" w:rsidP="009A6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rPr>
          <w:rFonts w:cs="AcadNusx"/>
          <w:position w:val="10"/>
          <w:lang w:val="ka-GE"/>
        </w:rPr>
      </w:pPr>
      <w:r w:rsidRPr="00A27968">
        <w:rPr>
          <w:b/>
          <w:position w:val="10"/>
          <w:lang w:val="ka-GE"/>
        </w:rPr>
        <w:t xml:space="preserve">2.საბაზისო მაჩვენებელი - </w:t>
      </w:r>
      <w:r w:rsidRPr="00A27968">
        <w:rPr>
          <w:rFonts w:cs="AcadNusx"/>
          <w:position w:val="10"/>
          <w:lang w:val="ka-GE"/>
        </w:rPr>
        <w:t xml:space="preserve">2022 წელს რეგისტრირებული 65 ბენეფიციარი  (მათ შორის </w:t>
      </w:r>
      <w:r w:rsidRPr="00A27968">
        <w:rPr>
          <w:rFonts w:cs="AcadNusx"/>
          <w:position w:val="10"/>
        </w:rPr>
        <w:t xml:space="preserve">29 </w:t>
      </w:r>
      <w:r w:rsidRPr="00A27968">
        <w:rPr>
          <w:rFonts w:cs="AcadNusx"/>
          <w:position w:val="10"/>
          <w:lang w:val="ka-GE"/>
        </w:rPr>
        <w:t xml:space="preserve"> სოციალურად დაუცველი,  </w:t>
      </w:r>
      <w:r w:rsidRPr="00A27968">
        <w:rPr>
          <w:rFonts w:cs="AcadNusx"/>
          <w:position w:val="10"/>
        </w:rPr>
        <w:t xml:space="preserve">3 </w:t>
      </w:r>
      <w:r w:rsidRPr="00A27968">
        <w:rPr>
          <w:rFonts w:cs="AcadNusx"/>
          <w:position w:val="10"/>
          <w:lang w:val="ka-GE"/>
        </w:rPr>
        <w:t xml:space="preserve"> მრავალშვილიანი ოჯახიდან). </w:t>
      </w:r>
    </w:p>
    <w:p w:rsidR="009A6C54" w:rsidRPr="00A27968" w:rsidRDefault="009A6C54" w:rsidP="009A6C54">
      <w:pPr>
        <w:spacing w:line="360" w:lineRule="auto"/>
        <w:ind w:left="180" w:firstLine="387"/>
        <w:contextualSpacing/>
        <w:rPr>
          <w:rFonts w:cs="AcadNusx"/>
          <w:position w:val="10"/>
          <w:lang w:val="ka-GE"/>
        </w:rPr>
      </w:pPr>
      <w:r w:rsidRPr="00A27968">
        <w:rPr>
          <w:b/>
          <w:position w:val="10"/>
          <w:lang w:val="ka-GE"/>
        </w:rPr>
        <w:t xml:space="preserve">დაგეგმილი მაჩვენებელი - </w:t>
      </w:r>
      <w:r w:rsidRPr="00A27968">
        <w:rPr>
          <w:rFonts w:cs="AcadNusx"/>
          <w:position w:val="10"/>
          <w:lang w:val="ka-GE"/>
        </w:rPr>
        <w:t xml:space="preserve">საბაზისო მაჩენებლის ზრდა </w:t>
      </w:r>
    </w:p>
    <w:p w:rsidR="009A6C54" w:rsidRPr="00A27968" w:rsidRDefault="009A6C54" w:rsidP="009A6C54">
      <w:pPr>
        <w:spacing w:line="360" w:lineRule="auto"/>
        <w:ind w:left="180" w:firstLine="387"/>
        <w:contextualSpacing/>
        <w:rPr>
          <w:rFonts w:cs="AcadNusx"/>
          <w:position w:val="10"/>
          <w:lang w:val="ka-GE"/>
        </w:rPr>
      </w:pPr>
      <w:r w:rsidRPr="00A27968">
        <w:rPr>
          <w:rFonts w:cs="AcadNusx"/>
          <w:b/>
          <w:i/>
          <w:position w:val="10"/>
          <w:lang w:val="ka-GE"/>
        </w:rPr>
        <w:t>მიღწეული მაჩვენებელი</w:t>
      </w:r>
      <w:r w:rsidRPr="00A27968">
        <w:rPr>
          <w:rFonts w:cs="AcadNusx"/>
          <w:position w:val="10"/>
          <w:lang w:val="ka-GE"/>
        </w:rPr>
        <w:t xml:space="preserve"> - რეგისტრირებული 60 ბენეფიციარი (მათ შორის 22 სოციალურად დაუცველი, 3 მრავალშვილიანი ოჯახიდან). </w:t>
      </w:r>
    </w:p>
    <w:p w:rsidR="009A6C54" w:rsidRPr="00A27968" w:rsidRDefault="009A6C54" w:rsidP="009A6C54">
      <w:pPr>
        <w:spacing w:line="360" w:lineRule="auto"/>
        <w:ind w:left="180" w:firstLine="387"/>
        <w:contextualSpacing/>
        <w:rPr>
          <w:rFonts w:cs="AcadNusx"/>
          <w:position w:val="10"/>
          <w:lang w:val="ka-GE"/>
        </w:rPr>
      </w:pPr>
    </w:p>
    <w:p w:rsidR="009A6C54" w:rsidRPr="00A27968" w:rsidRDefault="009A6C54" w:rsidP="009A6C54">
      <w:pPr>
        <w:ind w:left="180" w:firstLine="387"/>
        <w:rPr>
          <w:b/>
          <w:bCs/>
          <w:lang w:val="ka-GE"/>
        </w:rPr>
      </w:pPr>
      <w:r w:rsidRPr="00A27968">
        <w:rPr>
          <w:b/>
          <w:bCs/>
          <w:lang w:val="ka-GE"/>
        </w:rPr>
        <w:t>050203</w:t>
      </w:r>
      <w:r w:rsidRPr="00A27968">
        <w:rPr>
          <w:b/>
          <w:bCs/>
        </w:rPr>
        <w:t xml:space="preserve"> </w:t>
      </w:r>
      <w:r w:rsidRPr="00A27968">
        <w:rPr>
          <w:b/>
          <w:bCs/>
          <w:lang w:val="ka-GE"/>
        </w:rPr>
        <w:t xml:space="preserve"> საბიბლიოთეკო სამსახურის ხელშეწყობა </w:t>
      </w:r>
    </w:p>
    <w:p w:rsidR="009A6C54" w:rsidRPr="00A27968" w:rsidRDefault="009A6C54" w:rsidP="009A6C54">
      <w:pPr>
        <w:ind w:left="180" w:firstLine="387"/>
        <w:rPr>
          <w:b/>
          <w:bCs/>
          <w:lang w:val="ka-GE"/>
        </w:rPr>
      </w:pP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დმანისის საბიბლიოთეკო სამსახური</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w:t>
      </w:r>
      <w:r w:rsidRPr="00A27968">
        <w:rPr>
          <w:rFonts w:cs="AcadNusx"/>
          <w:b/>
          <w:position w:val="10"/>
        </w:rPr>
        <w:t>3</w:t>
      </w:r>
      <w:r w:rsidRPr="00A27968">
        <w:rPr>
          <w:rFonts w:cs="AcadNusx"/>
          <w:b/>
          <w:position w:val="10"/>
          <w:lang w:val="ka-GE"/>
        </w:rPr>
        <w:t xml:space="preserve"> წლის გეგმა</w:t>
      </w:r>
      <w:r w:rsidRPr="00A27968">
        <w:rPr>
          <w:rFonts w:cs="AcadNusx"/>
          <w:b/>
          <w:position w:val="10"/>
          <w:lang w:val="de-AT"/>
        </w:rPr>
        <w:t xml:space="preserve"> </w:t>
      </w:r>
      <w:r w:rsidRPr="00A27968">
        <w:rPr>
          <w:rFonts w:cs="AcadNusx"/>
          <w:position w:val="10"/>
          <w:lang w:val="ka-GE"/>
        </w:rPr>
        <w:t xml:space="preserve">- 170000  ათასი  ლარი, </w:t>
      </w:r>
      <w:r w:rsidRPr="00A27968">
        <w:rPr>
          <w:position w:val="10"/>
          <w:lang w:val="de-AT"/>
        </w:rPr>
        <w:t>დაფინანსდა</w:t>
      </w:r>
      <w:r w:rsidRPr="00A27968">
        <w:rPr>
          <w:rFonts w:cs="AcadNusx"/>
          <w:position w:val="10"/>
          <w:lang w:val="de-AT"/>
        </w:rPr>
        <w:t xml:space="preserve"> </w:t>
      </w:r>
      <w:r w:rsidRPr="00A27968">
        <w:rPr>
          <w:rFonts w:cs="AcadNusx"/>
          <w:position w:val="10"/>
          <w:lang w:val="ka-GE"/>
        </w:rPr>
        <w:t>- 165864,96</w:t>
      </w:r>
      <w:r w:rsidRPr="00A27968">
        <w:rPr>
          <w:rFonts w:cs="AcadNusx"/>
          <w:position w:val="10"/>
          <w:lang w:val="de-AT"/>
        </w:rPr>
        <w:t xml:space="preserve"> </w:t>
      </w:r>
      <w:r w:rsidRPr="00A27968">
        <w:rPr>
          <w:position w:val="10"/>
          <w:lang w:val="de-AT"/>
        </w:rPr>
        <w:t>ათასი</w:t>
      </w:r>
      <w:r w:rsidRPr="00A27968">
        <w:rPr>
          <w:rFonts w:cs="AcadNusx"/>
          <w:position w:val="10"/>
          <w:lang w:val="de-AT"/>
        </w:rPr>
        <w:t xml:space="preserve"> </w:t>
      </w:r>
      <w:r w:rsidRPr="00A27968">
        <w:rPr>
          <w:position w:val="10"/>
          <w:lang w:val="de-AT"/>
        </w:rPr>
        <w:t>ლარით</w:t>
      </w:r>
      <w:r w:rsidRPr="00A27968">
        <w:rPr>
          <w:rFonts w:cs="AcadNusx"/>
          <w:position w:val="10"/>
          <w:lang w:val="de-AT"/>
        </w:rPr>
        <w:t xml:space="preserve">. </w:t>
      </w:r>
      <w:r w:rsidRPr="00A27968">
        <w:rPr>
          <w:rFonts w:cs="AcadNusx"/>
          <w:position w:val="10"/>
          <w:lang w:val="ka-GE"/>
        </w:rPr>
        <w:t>რაც გეგმის დაახლოებით 97.5%-ია.</w:t>
      </w:r>
    </w:p>
    <w:p w:rsidR="009A6C54" w:rsidRPr="00A27968" w:rsidRDefault="009A6C54" w:rsidP="009A6C54">
      <w:pPr>
        <w:spacing w:line="360" w:lineRule="auto"/>
        <w:ind w:left="180" w:firstLine="387"/>
        <w:rPr>
          <w:lang w:val="ka-GE"/>
        </w:rPr>
      </w:pPr>
      <w:r w:rsidRPr="00A27968">
        <w:rPr>
          <w:b/>
          <w:lang w:val="ka-GE"/>
        </w:rPr>
        <w:lastRenderedPageBreak/>
        <w:t xml:space="preserve">დაგეგმილი შუალედური შედეგები: </w:t>
      </w:r>
      <w:r w:rsidRPr="00A27968">
        <w:rPr>
          <w:lang w:val="ka-GE"/>
        </w:rPr>
        <w:t xml:space="preserve">საბიბლიოთეკო სფეროს თანამედროვე სტანდარტებთან შესაბამისობა, მოსახლეობისათვის განახლებული სერვისების შეთავაზება და ბიბლიოთეკების სერვისით დაინტერესებულ პირთათვის სამუშაო პროცედურების გაადვილება. </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 xml:space="preserve">საანგარიშო პერიოდში განხორციელებული ღონისძიებების აღწერა და მიღწეული შუალედური შედეგები: </w:t>
      </w:r>
      <w:r w:rsidRPr="00A27968">
        <w:rPr>
          <w:rFonts w:cs="AcadNusx"/>
          <w:position w:val="10"/>
          <w:lang w:val="ka-GE"/>
        </w:rPr>
        <w:t xml:space="preserve">საანგარიშო პერიოდში გაწეულია საბიბლიოთეკო სამსახურის ფუნქციონირების ხარჯები. რაც მოიცავს: </w:t>
      </w:r>
    </w:p>
    <w:p w:rsidR="009A6C54" w:rsidRPr="00A27968" w:rsidRDefault="009A6C54" w:rsidP="009A6C54">
      <w:pPr>
        <w:spacing w:line="360" w:lineRule="auto"/>
        <w:ind w:left="180" w:firstLine="387"/>
        <w:rPr>
          <w:rFonts w:eastAsia="Calibri"/>
          <w:lang w:val="ka-GE"/>
        </w:rPr>
      </w:pPr>
      <w:r w:rsidRPr="00A27968">
        <w:rPr>
          <w:rFonts w:eastAsia="Calibri"/>
          <w:lang w:val="ka-GE"/>
        </w:rPr>
        <w:t>ცენტრალური ბიბლიოთეკის თავისი ორი განყოფილებით</w:t>
      </w:r>
      <w:r w:rsidRPr="00A27968">
        <w:rPr>
          <w:rFonts w:eastAsia="Calibri"/>
        </w:rPr>
        <w:t>:</w:t>
      </w:r>
      <w:r w:rsidRPr="00A27968">
        <w:rPr>
          <w:rFonts w:eastAsia="Calibri"/>
          <w:lang w:val="ka-GE"/>
        </w:rPr>
        <w:t xml:space="preserve"> მომსახურების განყოფილება და  საბავშვო განყოფილება, სოფელ განთიადის ბიბლიოთეკის, სოფელ ვარდისუბნის ბიბლიოთეკის, სოფელ გომარეთის ბიბლიოთეკის და  სოფელ ამამლოს ბიბლიოთეკის ნორმალურ ფუნქციონირებას .</w:t>
      </w:r>
    </w:p>
    <w:p w:rsidR="009A6C54" w:rsidRPr="00A27968" w:rsidRDefault="009A6C54" w:rsidP="009A6C54">
      <w:pPr>
        <w:spacing w:line="360" w:lineRule="auto"/>
        <w:ind w:left="180" w:firstLine="387"/>
        <w:rPr>
          <w:position w:val="10"/>
          <w:highlight w:val="yellow"/>
          <w:lang w:val="de-AT"/>
        </w:rPr>
      </w:pPr>
      <w:r w:rsidRPr="00A27968">
        <w:rPr>
          <w:rFonts w:eastAsia="Calibri"/>
          <w:lang w:val="ka-GE"/>
        </w:rPr>
        <w:t xml:space="preserve">საანგარიშო პერიოდში ბიბლიოთეკებში გაწევრიანდა და ბიბლიოთეკების სერვისით ისარგებლა 1200 ადამიანმა.  </w:t>
      </w:r>
    </w:p>
    <w:p w:rsidR="009A6C54" w:rsidRPr="00A27968" w:rsidRDefault="009A6C54" w:rsidP="009A6C54">
      <w:pPr>
        <w:spacing w:after="200" w:line="276" w:lineRule="auto"/>
        <w:ind w:left="180" w:firstLine="387"/>
        <w:rPr>
          <w:position w:val="10"/>
          <w:lang w:val="ka-GE"/>
        </w:rPr>
      </w:pPr>
      <w:r w:rsidRPr="00A27968">
        <w:rPr>
          <w:position w:val="10"/>
          <w:lang w:val="ka-GE"/>
        </w:rPr>
        <w:t>გარდა ამისა, განხორციელდა სხვადასხვა ღონისძიებები, მათ შორის:  განახლდა კომპიუტერული ტექნიკა.  ყველა ბიბლიოთეკისა წიგნადი ფონდი შეივსო ახალი გამოცემებით, რომლებიც მოიცავს როგორც კლასიკურ, ისე სამეცნიერო და საბავშვო ლიტერატურას.</w:t>
      </w:r>
    </w:p>
    <w:p w:rsidR="009A6C54" w:rsidRPr="00A27968" w:rsidRDefault="009A6C54" w:rsidP="009A6C54">
      <w:pPr>
        <w:spacing w:after="200" w:line="276" w:lineRule="auto"/>
        <w:ind w:left="180" w:firstLine="387"/>
        <w:rPr>
          <w:position w:val="10"/>
          <w:lang w:val="ka-GE"/>
        </w:rPr>
      </w:pPr>
      <w:r w:rsidRPr="00A27968">
        <w:rPr>
          <w:rFonts w:eastAsia="Calibri"/>
          <w:lang w:val="ka-GE"/>
        </w:rPr>
        <w:t xml:space="preserve"> წიგნიერების დონის გაზრდის, მოსახლეობაში, განსაკუთრებით ბავშვებში, კითხვის პოპულარიზაციის, საუკეთესო მკითხველების გამოვლენის მიზნით, ჩატარდა ინტერაქტიული, სათავგადასავლო თამაშები, რომლის ფარგლებშიც გაიმართა სხვადასხვა ღონისძიება. მათ შორის: წიგნის აუქციონი, ახალგაზრდა მწერლების გაცნობა, ახალი გამოცემების გამოფენა. სხვადასხვა აქტივობებით აღინიშნა კულტურის სფეროში მოღვაწეთა საიუბილეო თარიღები. დაიგეგმა და განხორციელდა წიგნადი ფონდის განახლება და მკითხველთა ჩართულობით კულტურულ-შემეცნებითი შეხვედრები მწერლებთან, ხელოვანებთან და სხვა. სხვადასხვა გამომცემლობასთან თანამშრომლობით,  მოეწყო წიგნის გამოფენები; ახალი ქართული თანამედროვე გამოცემების გაცნობის მიზნით გაიმართა შეხვედრები თანამედროვე ავტორებთან. </w:t>
      </w:r>
    </w:p>
    <w:p w:rsidR="009A6C54" w:rsidRPr="00A27968" w:rsidRDefault="009A6C54" w:rsidP="009A6C54">
      <w:pPr>
        <w:spacing w:line="360" w:lineRule="auto"/>
        <w:ind w:left="180" w:firstLine="387"/>
        <w:rPr>
          <w:color w:val="000000" w:themeColor="text1"/>
          <w:position w:val="10"/>
          <w:lang w:val="ka-GE"/>
        </w:rPr>
      </w:pPr>
      <w:r w:rsidRPr="00A27968">
        <w:rPr>
          <w:b/>
          <w:color w:val="000000" w:themeColor="text1"/>
          <w:position w:val="10"/>
          <w:lang w:val="ka-GE"/>
        </w:rPr>
        <w:t>მიღწეული შუალედური შედეგების შეფასების ინდიკატორები</w:t>
      </w:r>
      <w:r w:rsidRPr="00A27968">
        <w:rPr>
          <w:color w:val="000000" w:themeColor="text1"/>
          <w:position w:val="10"/>
          <w:lang w:val="ka-GE"/>
        </w:rPr>
        <w:t xml:space="preserve">: </w:t>
      </w:r>
    </w:p>
    <w:p w:rsidR="009A6C54" w:rsidRPr="00A27968" w:rsidRDefault="009A6C54" w:rsidP="009A6C54">
      <w:pPr>
        <w:spacing w:line="360" w:lineRule="auto"/>
        <w:ind w:left="180" w:firstLine="387"/>
        <w:rPr>
          <w:color w:val="000000" w:themeColor="text1"/>
          <w:position w:val="10"/>
          <w:lang w:val="ka-GE"/>
        </w:rPr>
      </w:pPr>
      <w:r w:rsidRPr="00A27968">
        <w:rPr>
          <w:b/>
          <w:color w:val="000000" w:themeColor="text1"/>
          <w:position w:val="10"/>
          <w:lang w:val="ka-GE"/>
        </w:rPr>
        <w:t>1.საბაზისო მაჩვენებელი -</w:t>
      </w:r>
      <w:r w:rsidRPr="00A27968">
        <w:rPr>
          <w:color w:val="000000" w:themeColor="text1"/>
          <w:position w:val="10"/>
          <w:lang w:val="ka-GE"/>
        </w:rPr>
        <w:t xml:space="preserve"> საშუალოდ წლის განმავლობაში 600 მოსარგებლე პირი და 20- განხორციელებული ღონისძიება.</w:t>
      </w:r>
    </w:p>
    <w:p w:rsidR="009A6C54" w:rsidRPr="00A27968" w:rsidRDefault="009A6C54" w:rsidP="009A6C54">
      <w:pPr>
        <w:spacing w:line="360" w:lineRule="auto"/>
        <w:ind w:left="180" w:firstLine="387"/>
        <w:rPr>
          <w:color w:val="000000" w:themeColor="text1"/>
          <w:position w:val="10"/>
          <w:lang w:val="ka-GE"/>
        </w:rPr>
      </w:pPr>
      <w:r w:rsidRPr="00A27968">
        <w:rPr>
          <w:b/>
          <w:color w:val="000000" w:themeColor="text1"/>
          <w:position w:val="10"/>
          <w:lang w:val="ka-GE"/>
        </w:rPr>
        <w:t xml:space="preserve">დაგეგმილი მაჩვენებელი - </w:t>
      </w:r>
      <w:r w:rsidRPr="00A27968">
        <w:rPr>
          <w:color w:val="000000" w:themeColor="text1"/>
          <w:position w:val="10"/>
          <w:lang w:val="ka-GE"/>
        </w:rPr>
        <w:t>საბაზისო მაჩვენებლის ზრდა 10%-ით</w:t>
      </w:r>
    </w:p>
    <w:p w:rsidR="009A6C54" w:rsidRPr="00A27968" w:rsidRDefault="009A6C54" w:rsidP="009A6C54">
      <w:pPr>
        <w:pStyle w:val="af1"/>
        <w:spacing w:line="360" w:lineRule="auto"/>
        <w:ind w:left="180" w:firstLine="387"/>
        <w:jc w:val="both"/>
        <w:rPr>
          <w:rFonts w:ascii="Sylfaen" w:hAnsi="Sylfaen" w:cs="Sylfaen"/>
          <w:color w:val="000000" w:themeColor="text1"/>
          <w:lang w:val="ka-GE"/>
        </w:rPr>
      </w:pPr>
      <w:r w:rsidRPr="00603888">
        <w:rPr>
          <w:rStyle w:val="af2"/>
          <w:rFonts w:ascii="Sylfaen" w:eastAsia="Sylfaen" w:hAnsi="Sylfaen" w:cs="Sylfaen"/>
          <w:b/>
          <w:color w:val="000000" w:themeColor="text1"/>
          <w:lang w:val="ka-GE"/>
        </w:rPr>
        <w:t>მიღწეული</w:t>
      </w:r>
      <w:r w:rsidRPr="00603888">
        <w:rPr>
          <w:rStyle w:val="af2"/>
          <w:rFonts w:ascii="Arial" w:eastAsia="Sylfaen" w:hAnsi="Arial" w:cs="Arial"/>
          <w:b/>
          <w:color w:val="000000" w:themeColor="text1"/>
          <w:lang w:val="ka-GE"/>
        </w:rPr>
        <w:t xml:space="preserve"> </w:t>
      </w:r>
      <w:r w:rsidRPr="00603888">
        <w:rPr>
          <w:rStyle w:val="af2"/>
          <w:rFonts w:ascii="Sylfaen" w:eastAsia="Sylfaen" w:hAnsi="Sylfaen" w:cs="Sylfaen"/>
          <w:b/>
          <w:color w:val="000000" w:themeColor="text1"/>
          <w:lang w:val="ka-GE"/>
        </w:rPr>
        <w:t>მაჩვენებელი</w:t>
      </w:r>
      <w:r w:rsidRPr="00603888">
        <w:rPr>
          <w:rStyle w:val="af2"/>
          <w:rFonts w:ascii="Arial" w:eastAsia="Sylfaen" w:hAnsi="Arial" w:cs="Arial"/>
          <w:color w:val="000000" w:themeColor="text1"/>
          <w:lang w:val="ka-GE"/>
        </w:rPr>
        <w:t xml:space="preserve"> </w:t>
      </w:r>
      <w:r w:rsidRPr="00603888">
        <w:rPr>
          <w:rStyle w:val="af2"/>
          <w:rFonts w:ascii="Sylfaen" w:eastAsia="Sylfaen" w:hAnsi="Sylfaen" w:cs="Sylfaen"/>
          <w:color w:val="000000" w:themeColor="text1"/>
          <w:lang w:val="ka-GE"/>
        </w:rPr>
        <w:t>გაზრდილია</w:t>
      </w:r>
      <w:r w:rsidRPr="00A27968">
        <w:rPr>
          <w:rFonts w:ascii="Sylfaen" w:hAnsi="Sylfaen" w:cs="Sylfaen"/>
          <w:color w:val="000000" w:themeColor="text1"/>
          <w:lang w:val="ka-GE"/>
        </w:rPr>
        <w:t xml:space="preserve"> საბაზისო მაჩვენებელი ღონისძიებების ნაწილში, ხოლო წლის განმავლობაში ბიბლიოთეკის სერვისებით ისარგებლა 795 პირმა.</w:t>
      </w:r>
    </w:p>
    <w:p w:rsidR="009A6C54" w:rsidRPr="00A27968" w:rsidRDefault="009A6C54" w:rsidP="009A6C54">
      <w:pPr>
        <w:spacing w:line="360" w:lineRule="auto"/>
        <w:ind w:left="180" w:firstLine="387"/>
        <w:rPr>
          <w:color w:val="000000" w:themeColor="text1"/>
          <w:position w:val="10"/>
          <w:lang w:val="ka-GE"/>
        </w:rPr>
      </w:pPr>
      <w:r w:rsidRPr="00A27968">
        <w:rPr>
          <w:b/>
          <w:color w:val="000000" w:themeColor="text1"/>
          <w:position w:val="10"/>
          <w:lang w:val="ka-GE"/>
        </w:rPr>
        <w:lastRenderedPageBreak/>
        <w:t>2.საბაზისო მაჩვენებელი -</w:t>
      </w:r>
      <w:r w:rsidRPr="00A27968">
        <w:rPr>
          <w:color w:val="000000" w:themeColor="text1"/>
          <w:position w:val="10"/>
          <w:lang w:val="ka-GE"/>
        </w:rPr>
        <w:t xml:space="preserve"> მოსაწესრიგებელია</w:t>
      </w:r>
      <w:r w:rsidRPr="00A27968">
        <w:rPr>
          <w:b/>
          <w:color w:val="000000" w:themeColor="text1"/>
          <w:position w:val="10"/>
          <w:lang w:val="ka-GE"/>
        </w:rPr>
        <w:t xml:space="preserve"> </w:t>
      </w:r>
      <w:r w:rsidRPr="00A27968">
        <w:rPr>
          <w:color w:val="000000" w:themeColor="text1"/>
          <w:position w:val="10"/>
          <w:lang w:val="ka-GE"/>
        </w:rPr>
        <w:t>ცენტრალური ბიბლიოთეკისა და</w:t>
      </w:r>
      <w:r w:rsidRPr="00A27968">
        <w:rPr>
          <w:b/>
          <w:color w:val="000000" w:themeColor="text1"/>
          <w:position w:val="10"/>
          <w:lang w:val="ka-GE"/>
        </w:rPr>
        <w:t xml:space="preserve"> </w:t>
      </w:r>
      <w:r w:rsidRPr="00A27968">
        <w:rPr>
          <w:color w:val="000000" w:themeColor="text1"/>
          <w:position w:val="10"/>
          <w:lang w:val="ka-GE"/>
        </w:rPr>
        <w:t xml:space="preserve">სოფლის ფილიალების მატერიალურ-ტექნიკური ბაზა. </w:t>
      </w:r>
    </w:p>
    <w:p w:rsidR="009A6C54" w:rsidRPr="00A27968" w:rsidRDefault="009A6C54" w:rsidP="009A6C54">
      <w:pPr>
        <w:spacing w:line="360" w:lineRule="auto"/>
        <w:ind w:left="180" w:firstLine="387"/>
        <w:rPr>
          <w:color w:val="000000" w:themeColor="text1"/>
          <w:position w:val="10"/>
          <w:lang w:val="ka-GE"/>
        </w:rPr>
      </w:pPr>
      <w:r w:rsidRPr="00A27968">
        <w:rPr>
          <w:b/>
          <w:color w:val="000000" w:themeColor="text1"/>
          <w:position w:val="10"/>
          <w:lang w:val="ka-GE"/>
        </w:rPr>
        <w:t xml:space="preserve">დაგეგმილი მაჩვენებელი - </w:t>
      </w:r>
      <w:r w:rsidRPr="00A27968">
        <w:rPr>
          <w:color w:val="000000" w:themeColor="text1"/>
          <w:position w:val="10"/>
          <w:lang w:val="ka-GE"/>
        </w:rPr>
        <w:t>თანამედროვედ აღჭურვილი სივრცეები</w:t>
      </w:r>
    </w:p>
    <w:p w:rsidR="009A6C54" w:rsidRPr="00603888" w:rsidRDefault="009A6C54" w:rsidP="009A6C54">
      <w:pPr>
        <w:pStyle w:val="af1"/>
        <w:spacing w:line="360" w:lineRule="auto"/>
        <w:ind w:left="180" w:firstLine="387"/>
        <w:jc w:val="both"/>
        <w:rPr>
          <w:rFonts w:ascii="Arial" w:hAnsi="Arial" w:cs="Arial"/>
          <w:color w:val="000000" w:themeColor="text1"/>
          <w:lang w:val="ka-GE"/>
        </w:rPr>
      </w:pPr>
      <w:r w:rsidRPr="00603888">
        <w:rPr>
          <w:rStyle w:val="af2"/>
          <w:rFonts w:ascii="Sylfaen" w:eastAsia="Sylfaen" w:hAnsi="Sylfaen" w:cs="Sylfaen"/>
          <w:b/>
          <w:color w:val="000000" w:themeColor="text1"/>
          <w:lang w:val="ka-GE"/>
        </w:rPr>
        <w:t>მიღწეული</w:t>
      </w:r>
      <w:r w:rsidRPr="00603888">
        <w:rPr>
          <w:rStyle w:val="af2"/>
          <w:rFonts w:ascii="Arial" w:eastAsia="Sylfaen" w:hAnsi="Arial" w:cs="Arial"/>
          <w:b/>
          <w:color w:val="000000" w:themeColor="text1"/>
          <w:lang w:val="ka-GE"/>
        </w:rPr>
        <w:t xml:space="preserve"> </w:t>
      </w:r>
      <w:r w:rsidRPr="00603888">
        <w:rPr>
          <w:rStyle w:val="af2"/>
          <w:rFonts w:ascii="Sylfaen" w:eastAsia="Sylfaen" w:hAnsi="Sylfaen" w:cs="Sylfaen"/>
          <w:b/>
          <w:color w:val="000000" w:themeColor="text1"/>
          <w:lang w:val="ka-GE"/>
        </w:rPr>
        <w:t>მაჩვენებელი</w:t>
      </w:r>
      <w:r w:rsidRPr="00603888">
        <w:rPr>
          <w:rStyle w:val="af2"/>
          <w:rFonts w:ascii="Arial" w:eastAsia="Sylfaen" w:hAnsi="Arial" w:cs="Arial"/>
          <w:color w:val="000000" w:themeColor="text1"/>
          <w:lang w:val="ka-GE"/>
        </w:rPr>
        <w:t xml:space="preserve"> - </w:t>
      </w:r>
      <w:r w:rsidRPr="00603888">
        <w:rPr>
          <w:rStyle w:val="af2"/>
          <w:rFonts w:ascii="Sylfaen" w:eastAsia="Sylfaen" w:hAnsi="Sylfaen" w:cs="Sylfaen"/>
          <w:color w:val="000000" w:themeColor="text1"/>
          <w:lang w:val="ka-GE"/>
        </w:rPr>
        <w:t>ბიბლიოთეკები</w:t>
      </w:r>
      <w:r w:rsidRPr="00603888">
        <w:rPr>
          <w:rStyle w:val="af2"/>
          <w:rFonts w:ascii="Arial" w:eastAsia="Sylfaen" w:hAnsi="Arial" w:cs="Arial"/>
          <w:color w:val="000000" w:themeColor="text1"/>
          <w:lang w:val="ka-GE"/>
        </w:rPr>
        <w:t xml:space="preserve"> </w:t>
      </w:r>
      <w:r w:rsidRPr="00603888">
        <w:rPr>
          <w:rStyle w:val="af2"/>
          <w:rFonts w:ascii="Sylfaen" w:eastAsia="Sylfaen" w:hAnsi="Sylfaen" w:cs="Sylfaen"/>
          <w:color w:val="000000" w:themeColor="text1"/>
          <w:lang w:val="ka-GE"/>
        </w:rPr>
        <w:t>აღიჭურვა</w:t>
      </w:r>
      <w:r w:rsidRPr="00603888">
        <w:rPr>
          <w:rStyle w:val="af2"/>
          <w:rFonts w:ascii="Arial" w:eastAsia="Sylfaen" w:hAnsi="Arial" w:cs="Arial"/>
          <w:color w:val="000000" w:themeColor="text1"/>
          <w:lang w:val="ka-GE"/>
        </w:rPr>
        <w:t xml:space="preserve"> </w:t>
      </w:r>
      <w:r w:rsidRPr="00603888">
        <w:rPr>
          <w:rStyle w:val="af2"/>
          <w:rFonts w:ascii="Sylfaen" w:eastAsia="Sylfaen" w:hAnsi="Sylfaen" w:cs="Sylfaen"/>
          <w:color w:val="000000" w:themeColor="text1"/>
          <w:lang w:val="ka-GE"/>
        </w:rPr>
        <w:t>კომპიუტერული</w:t>
      </w:r>
      <w:r w:rsidRPr="00603888">
        <w:rPr>
          <w:rStyle w:val="af2"/>
          <w:rFonts w:ascii="Arial" w:eastAsia="Sylfaen" w:hAnsi="Arial" w:cs="Arial"/>
          <w:color w:val="000000" w:themeColor="text1"/>
          <w:lang w:val="ka-GE"/>
        </w:rPr>
        <w:t xml:space="preserve"> </w:t>
      </w:r>
      <w:r w:rsidRPr="00603888">
        <w:rPr>
          <w:rStyle w:val="af2"/>
          <w:rFonts w:ascii="Sylfaen" w:eastAsia="Sylfaen" w:hAnsi="Sylfaen" w:cs="Sylfaen"/>
          <w:color w:val="000000" w:themeColor="text1"/>
          <w:lang w:val="ka-GE"/>
        </w:rPr>
        <w:t>ტექნიკით</w:t>
      </w:r>
      <w:r w:rsidRPr="00603888">
        <w:rPr>
          <w:rStyle w:val="af2"/>
          <w:rFonts w:ascii="Arial" w:eastAsia="Sylfaen" w:hAnsi="Arial" w:cs="Arial"/>
          <w:color w:val="000000" w:themeColor="text1"/>
          <w:lang w:val="ka-GE"/>
        </w:rPr>
        <w:t xml:space="preserve">, </w:t>
      </w:r>
      <w:r w:rsidRPr="00603888">
        <w:rPr>
          <w:rFonts w:ascii="Arial" w:hAnsi="Arial" w:cs="Arial"/>
          <w:color w:val="000000" w:themeColor="text1"/>
          <w:highlight w:val="yellow"/>
          <w:lang w:val="ka-GE"/>
        </w:rPr>
        <w:t xml:space="preserve"> </w:t>
      </w:r>
      <w:r w:rsidRPr="00603888">
        <w:rPr>
          <w:rFonts w:ascii="Sylfaen" w:hAnsi="Sylfaen" w:cs="Sylfaen"/>
          <w:color w:val="000000" w:themeColor="text1"/>
          <w:lang w:val="ka-GE"/>
        </w:rPr>
        <w:t>სოფლის</w:t>
      </w:r>
      <w:r w:rsidRPr="00603888">
        <w:rPr>
          <w:rFonts w:ascii="Arial" w:hAnsi="Arial" w:cs="Arial"/>
          <w:color w:val="000000" w:themeColor="text1"/>
          <w:lang w:val="ka-GE"/>
        </w:rPr>
        <w:t xml:space="preserve"> </w:t>
      </w:r>
      <w:r w:rsidRPr="00603888">
        <w:rPr>
          <w:rFonts w:ascii="Sylfaen" w:hAnsi="Sylfaen" w:cs="Sylfaen"/>
          <w:color w:val="000000" w:themeColor="text1"/>
          <w:lang w:val="ka-GE"/>
        </w:rPr>
        <w:t>ბიბლიოთეკებში</w:t>
      </w:r>
      <w:r w:rsidRPr="00603888">
        <w:rPr>
          <w:rFonts w:ascii="Arial" w:hAnsi="Arial" w:cs="Arial"/>
          <w:color w:val="000000" w:themeColor="text1"/>
          <w:lang w:val="ka-GE"/>
        </w:rPr>
        <w:t xml:space="preserve"> </w:t>
      </w:r>
      <w:r w:rsidRPr="00603888">
        <w:rPr>
          <w:rFonts w:ascii="Sylfaen" w:hAnsi="Sylfaen" w:cs="Sylfaen"/>
          <w:color w:val="000000" w:themeColor="text1"/>
          <w:lang w:val="ka-GE"/>
        </w:rPr>
        <w:t>მოწესრიგდა</w:t>
      </w:r>
      <w:r w:rsidRPr="00603888">
        <w:rPr>
          <w:rFonts w:ascii="Arial" w:hAnsi="Arial" w:cs="Arial"/>
          <w:color w:val="000000" w:themeColor="text1"/>
          <w:lang w:val="ka-GE"/>
        </w:rPr>
        <w:t xml:space="preserve"> </w:t>
      </w:r>
      <w:r w:rsidRPr="00603888">
        <w:rPr>
          <w:rFonts w:ascii="Sylfaen" w:hAnsi="Sylfaen" w:cs="Sylfaen"/>
          <w:color w:val="000000" w:themeColor="text1"/>
          <w:lang w:val="ka-GE"/>
        </w:rPr>
        <w:t>გათბობის</w:t>
      </w:r>
      <w:r w:rsidRPr="00603888">
        <w:rPr>
          <w:rFonts w:ascii="Arial" w:hAnsi="Arial" w:cs="Arial"/>
          <w:color w:val="000000" w:themeColor="text1"/>
          <w:lang w:val="ka-GE"/>
        </w:rPr>
        <w:t xml:space="preserve"> </w:t>
      </w:r>
      <w:r w:rsidRPr="00603888">
        <w:rPr>
          <w:rFonts w:ascii="Sylfaen" w:hAnsi="Sylfaen" w:cs="Sylfaen"/>
          <w:color w:val="000000" w:themeColor="text1"/>
          <w:lang w:val="ka-GE"/>
        </w:rPr>
        <w:t>პრობლემები</w:t>
      </w:r>
      <w:r w:rsidRPr="00603888">
        <w:rPr>
          <w:rFonts w:ascii="Arial" w:hAnsi="Arial" w:cs="Arial"/>
          <w:color w:val="000000" w:themeColor="text1"/>
          <w:lang w:val="ka-GE"/>
        </w:rPr>
        <w:t>.</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p>
    <w:p w:rsidR="009A6C54" w:rsidRPr="00A27968" w:rsidRDefault="009A6C54" w:rsidP="009A6C54">
      <w:pPr>
        <w:spacing w:line="360" w:lineRule="auto"/>
        <w:ind w:left="180" w:firstLine="387"/>
        <w:rPr>
          <w:position w:val="10"/>
          <w:lang w:val="ka-GE"/>
        </w:rPr>
      </w:pPr>
      <w:r w:rsidRPr="00A27968">
        <w:rPr>
          <w:b/>
          <w:position w:val="10"/>
          <w:lang w:val="ka-GE"/>
        </w:rPr>
        <w:t xml:space="preserve">05 02 04 კულტურული ღონისძიებები </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განმახორციელებელი ორგანიზაცია:</w:t>
      </w:r>
      <w:r w:rsidRPr="00A27968">
        <w:rPr>
          <w:rFonts w:cs="AcadNusx"/>
          <w:position w:val="10"/>
          <w:lang w:val="ka-GE"/>
        </w:rPr>
        <w:t xml:space="preserve"> დმანისის მუნიციპალიტეტის მერიის განათლების, კულტურის, სპორტისა და ახალგაზრდობის საქმეთა სამსახური</w:t>
      </w:r>
    </w:p>
    <w:p w:rsidR="009A6C54" w:rsidRPr="00A27968" w:rsidRDefault="009A6C54" w:rsidP="009A6C54">
      <w:pPr>
        <w:spacing w:line="360" w:lineRule="auto"/>
        <w:ind w:left="180" w:firstLine="387"/>
        <w:rPr>
          <w:rFonts w:cs="AcadNusx"/>
          <w:position w:val="10"/>
          <w:lang w:val="ka-GE"/>
        </w:rPr>
      </w:pPr>
      <w:r w:rsidRPr="00A27968">
        <w:rPr>
          <w:rFonts w:cs="AcadNusx"/>
          <w:b/>
          <w:position w:val="10"/>
          <w:lang w:val="ka-GE"/>
        </w:rPr>
        <w:t>2023 წლის გეგმა</w:t>
      </w:r>
      <w:r w:rsidRPr="00A27968">
        <w:rPr>
          <w:rFonts w:cs="AcadNusx"/>
          <w:b/>
          <w:position w:val="10"/>
          <w:lang w:val="de-AT"/>
        </w:rPr>
        <w:t xml:space="preserve"> </w:t>
      </w:r>
      <w:r w:rsidRPr="00A27968">
        <w:rPr>
          <w:rFonts w:cs="AcadNusx"/>
          <w:position w:val="10"/>
          <w:lang w:val="ka-GE"/>
        </w:rPr>
        <w:t xml:space="preserve">- 397 300  ლარი, </w:t>
      </w:r>
      <w:r w:rsidRPr="00A27968">
        <w:rPr>
          <w:position w:val="10"/>
          <w:lang w:val="ka-GE"/>
        </w:rPr>
        <w:t xml:space="preserve">გაიხარჯა </w:t>
      </w:r>
      <w:r w:rsidRPr="00A27968">
        <w:rPr>
          <w:rFonts w:cs="AcadNusx"/>
          <w:position w:val="10"/>
          <w:lang w:val="ka-GE"/>
        </w:rPr>
        <w:t xml:space="preserve"> 393 681,71 ლარი, რაც გეგმის 99%-ია.</w:t>
      </w:r>
    </w:p>
    <w:p w:rsidR="009A6C54" w:rsidRPr="00A27968" w:rsidRDefault="009A6C54" w:rsidP="009A6C54">
      <w:pPr>
        <w:spacing w:line="360" w:lineRule="auto"/>
        <w:ind w:left="180" w:firstLine="387"/>
        <w:rPr>
          <w:lang w:val="ka-GE"/>
        </w:rPr>
      </w:pPr>
      <w:r w:rsidRPr="00A27968">
        <w:rPr>
          <w:b/>
          <w:lang w:val="ka-GE"/>
        </w:rPr>
        <w:t xml:space="preserve">დაგეგმილი შუალედური შედეგები: </w:t>
      </w:r>
      <w:r w:rsidRPr="00A27968">
        <w:rPr>
          <w:lang w:val="ka-GE"/>
        </w:rPr>
        <w:t>უზრუნველყოფილია მოსახლეობის ყველა წარმომადგენლის, ქალების, კაცების, ახალგაზრდების, შშმპ, სხვადასხვა ეთნიკური ჯგუფის წარმომადგენელთა თანაბარი ჩართულობა კულტურულ ცხოვრებაში და ხელშეწყობილია კულტურული ტურიზმის განვითარება.</w:t>
      </w:r>
    </w:p>
    <w:p w:rsidR="009A6C54" w:rsidRPr="00A27968" w:rsidRDefault="009A6C54" w:rsidP="009A6C54">
      <w:pPr>
        <w:spacing w:line="360" w:lineRule="auto"/>
        <w:ind w:left="180" w:firstLine="387"/>
        <w:rPr>
          <w:position w:val="10"/>
          <w:lang w:val="ka-GE"/>
        </w:rPr>
      </w:pPr>
      <w:r w:rsidRPr="00A27968">
        <w:rPr>
          <w:rFonts w:cs="AcadNusx"/>
          <w:b/>
          <w:position w:val="10"/>
          <w:lang w:val="ka-GE"/>
        </w:rPr>
        <w:t>საანგარიშო პერიოდში განხორციელებული ღონისძიებების აღწერა და მიღწეული შუალედური შედეგები:</w:t>
      </w:r>
      <w:r w:rsidRPr="00A27968">
        <w:rPr>
          <w:b/>
          <w:lang w:val="de-AT"/>
        </w:rPr>
        <w:t xml:space="preserve"> </w:t>
      </w:r>
      <w:r w:rsidRPr="00A27968">
        <w:rPr>
          <w:position w:val="10"/>
          <w:lang w:val="ka-GE"/>
        </w:rPr>
        <w:t xml:space="preserve">საანგარიშო წლის განმავლობაში სხვადასხვა საეკლესიო თუ სახალხო დღესასწაულებთან დაკავშირებით (აღდგომა, 3 მარტი, 8 მარტი, ნოვრუზ ბაირამი, ახალი წელი) მოსახლეობის გარკვეული ჯგუფებისათვის მოხდა სასაჩუქრე პაკეტების შეძენა (50 პაკეტი აღდგომის დღესასწაულთან დაკავშირებით, 50 - ნოვრუზ ბაირამი, 10 სასაჩუქრე კალათა - აღსაკალებისათვის, 40 სასაჩუქრე კალათა 3 და 8 მარტისათვის). ხელშეკრულების ღირებულებამ შეადგინა </w:t>
      </w:r>
    </w:p>
    <w:p w:rsidR="009A6C54" w:rsidRPr="00A27968" w:rsidRDefault="009A6C54" w:rsidP="009A6C54">
      <w:pPr>
        <w:spacing w:line="360" w:lineRule="auto"/>
        <w:ind w:left="180" w:firstLine="387"/>
        <w:rPr>
          <w:position w:val="10"/>
          <w:lang w:val="ka-GE"/>
        </w:rPr>
      </w:pPr>
      <w:r w:rsidRPr="00A27968">
        <w:rPr>
          <w:position w:val="10"/>
          <w:lang w:val="ka-GE"/>
        </w:rPr>
        <w:t xml:space="preserve">24 871,96 (ოცდაოთხი ათას რვაასსამოცდათერთმეტი ლარი და 96 თეთრი) </w:t>
      </w:r>
    </w:p>
    <w:p w:rsidR="009A6C54" w:rsidRPr="00A27968" w:rsidRDefault="009A6C54" w:rsidP="009A6C54">
      <w:pPr>
        <w:spacing w:line="360" w:lineRule="auto"/>
        <w:ind w:left="180" w:firstLine="387"/>
        <w:rPr>
          <w:position w:val="10"/>
          <w:lang w:val="ka-GE"/>
        </w:rPr>
      </w:pPr>
      <w:r w:rsidRPr="00A27968">
        <w:rPr>
          <w:position w:val="10"/>
          <w:lang w:val="ka-GE"/>
        </w:rPr>
        <w:t xml:space="preserve">კულტურული ღონისძიებებისათვის 2023 წლის ბიუჯეტიდან გაიხარჯა 228,537.48 ლარი: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t xml:space="preserve">26 მაისი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t xml:space="preserve">1 ივნისი ბავშვთა დაცვის საერთაშორისო დღე -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t xml:space="preserve">არტგენი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t xml:space="preserve">ახალგაზრდობის დღე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t xml:space="preserve">დმანისობა </w:t>
      </w:r>
    </w:p>
    <w:p w:rsidR="009A6C54" w:rsidRPr="00A27968" w:rsidRDefault="009A6C54" w:rsidP="009A6C54">
      <w:pPr>
        <w:pStyle w:val="a3"/>
        <w:numPr>
          <w:ilvl w:val="0"/>
          <w:numId w:val="29"/>
        </w:numPr>
        <w:spacing w:after="0" w:line="360" w:lineRule="auto"/>
        <w:ind w:left="180" w:firstLine="387"/>
        <w:rPr>
          <w:position w:val="10"/>
          <w:lang w:val="ka-GE"/>
        </w:rPr>
      </w:pPr>
      <w:r w:rsidRPr="00A27968">
        <w:rPr>
          <w:position w:val="10"/>
          <w:lang w:val="ka-GE"/>
        </w:rPr>
        <w:lastRenderedPageBreak/>
        <w:t>ახალი წელი - საახალწლო ნობათს პაკეტი გადაეცათ სოციალურად შეჭირვებულ 200 ოჯახს. ამასთან 60 ნუგბარის კალათა გადაეცათ ღვაწლმოსილ მოსახლეობას. 350 ტკბილეულის ხურჯინი დაურიგდათ კულტურისა და ხელოვნების ცენტრისა და სამუსიკო სკოლის მოსწავლეებს.</w:t>
      </w:r>
    </w:p>
    <w:p w:rsidR="009A6C54" w:rsidRPr="00A27968" w:rsidRDefault="009A6C54" w:rsidP="009A6C54">
      <w:pPr>
        <w:spacing w:line="360" w:lineRule="auto"/>
        <w:ind w:left="180" w:firstLine="387"/>
        <w:rPr>
          <w:position w:val="10"/>
          <w:lang w:val="ka-GE"/>
        </w:rPr>
      </w:pPr>
      <w:r w:rsidRPr="00A27968">
        <w:rPr>
          <w:position w:val="10"/>
          <w:lang w:val="ka-GE"/>
        </w:rPr>
        <w:t xml:space="preserve">წარჩინებული სტუდენტების წახალისების ფარგლებში ყოველთვიური სტიპენდია გაიცა 63 დმანისელი ახალგაზრდაზე და გაიხარჯა 42 300 ლარი. </w:t>
      </w:r>
    </w:p>
    <w:p w:rsidR="009A6C54" w:rsidRPr="00A27968" w:rsidRDefault="009A6C54" w:rsidP="009A6C54">
      <w:pPr>
        <w:spacing w:line="360" w:lineRule="auto"/>
        <w:ind w:left="180" w:firstLine="387"/>
        <w:rPr>
          <w:position w:val="10"/>
          <w:lang w:val="ka-GE"/>
        </w:rPr>
      </w:pPr>
      <w:r w:rsidRPr="00A27968">
        <w:rPr>
          <w:position w:val="10"/>
          <w:lang w:val="ka-GE"/>
        </w:rPr>
        <w:t>ღვაწლმოსილი ადამიანების, წარმატებული სპორტსმენების, ახალგაზრდობის, წახალისების მიზნით სასაჩუქრებისთვის გაიხარჯა 83 413. 46 ლარი.</w:t>
      </w:r>
    </w:p>
    <w:p w:rsidR="009A6C54" w:rsidRPr="00A27968" w:rsidRDefault="009A6C54" w:rsidP="009A6C54">
      <w:pPr>
        <w:spacing w:line="360" w:lineRule="auto"/>
        <w:ind w:left="180" w:firstLine="387"/>
        <w:rPr>
          <w:position w:val="10"/>
          <w:lang w:val="ka-GE"/>
        </w:rPr>
      </w:pPr>
      <w:r w:rsidRPr="00A27968">
        <w:rPr>
          <w:position w:val="10"/>
          <w:lang w:val="ka-GE"/>
        </w:rPr>
        <w:t>კულტურული ღონისძიებების ორგანიზებისათვის გრანტის სახით  გაიცა 40 000 ლარი.</w:t>
      </w:r>
    </w:p>
    <w:p w:rsidR="009A6C54" w:rsidRPr="00A27968" w:rsidRDefault="009A6C54" w:rsidP="009A6C54">
      <w:pPr>
        <w:spacing w:line="360" w:lineRule="auto"/>
        <w:ind w:left="180" w:firstLine="387"/>
        <w:rPr>
          <w:b/>
          <w:position w:val="10"/>
          <w:lang w:val="ka-GE"/>
        </w:rPr>
      </w:pPr>
      <w:r w:rsidRPr="00A27968">
        <w:rPr>
          <w:b/>
          <w:position w:val="10"/>
          <w:lang w:val="ka-GE"/>
        </w:rPr>
        <w:t xml:space="preserve">მიღწეული შუალედური შედეგების შეფასების ინდიკატორები: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საბაზისო მაჩვენებელი - </w:t>
      </w:r>
      <w:r w:rsidRPr="00A27968">
        <w:rPr>
          <w:position w:val="10"/>
          <w:sz w:val="24"/>
          <w:szCs w:val="24"/>
          <w:lang w:val="ka-GE"/>
        </w:rPr>
        <w:t>2022 წელს</w:t>
      </w:r>
      <w:r w:rsidRPr="00A27968">
        <w:rPr>
          <w:b/>
          <w:position w:val="10"/>
          <w:sz w:val="24"/>
          <w:szCs w:val="24"/>
          <w:lang w:val="ka-GE"/>
        </w:rPr>
        <w:t xml:space="preserve"> </w:t>
      </w:r>
      <w:r w:rsidRPr="00A27968">
        <w:rPr>
          <w:position w:val="10"/>
          <w:sz w:val="24"/>
          <w:szCs w:val="24"/>
          <w:lang w:val="ka-GE"/>
        </w:rPr>
        <w:t xml:space="preserve">ჩატარდა 18 ღონისძიება/აქტივობა. </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lang w:val="ka-GE"/>
        </w:rPr>
      </w:pPr>
      <w:r w:rsidRPr="00A27968">
        <w:rPr>
          <w:b/>
          <w:position w:val="10"/>
          <w:sz w:val="24"/>
          <w:szCs w:val="24"/>
          <w:lang w:val="ka-GE"/>
        </w:rPr>
        <w:t xml:space="preserve">დაგეგმილი მაჩვენებელი </w:t>
      </w:r>
      <w:r w:rsidRPr="00A27968">
        <w:rPr>
          <w:rFonts w:cs="AcadNusx"/>
          <w:position w:val="10"/>
          <w:sz w:val="24"/>
          <w:szCs w:val="24"/>
          <w:lang w:val="ka-GE"/>
        </w:rPr>
        <w:t>- საბაზისო მაჩვენებლის ზრდა</w:t>
      </w:r>
    </w:p>
    <w:p w:rsidR="009A6C54" w:rsidRPr="00A27968" w:rsidRDefault="009A6C54" w:rsidP="009A6C54">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0" w:firstLine="387"/>
        <w:jc w:val="both"/>
        <w:rPr>
          <w:rFonts w:cs="AcadNusx"/>
          <w:position w:val="10"/>
          <w:sz w:val="24"/>
          <w:szCs w:val="24"/>
        </w:rPr>
      </w:pPr>
      <w:r w:rsidRPr="00A27968">
        <w:rPr>
          <w:rFonts w:cs="AcadNusx"/>
          <w:b/>
          <w:i/>
          <w:position w:val="10"/>
          <w:sz w:val="24"/>
          <w:szCs w:val="24"/>
          <w:lang w:val="ka-GE"/>
        </w:rPr>
        <w:t>მიღწეული მაჩვენებელი</w:t>
      </w:r>
      <w:r w:rsidRPr="00A27968">
        <w:rPr>
          <w:rFonts w:cs="AcadNusx"/>
          <w:position w:val="10"/>
          <w:sz w:val="24"/>
          <w:szCs w:val="24"/>
          <w:lang w:val="ka-GE"/>
        </w:rPr>
        <w:t xml:space="preserve"> - ქვეპროგრამის ფარგლებში საანგარიშო წელს გაიმართა 20 კულტურული ღონისძიება/აქტივობა, სადაც ჩართული იყო დმანისის მუნიციპალიტეტის მოსახლეობის 40%.</w:t>
      </w:r>
    </w:p>
    <w:p w:rsidR="009A6C54" w:rsidRPr="009A6C54" w:rsidRDefault="009A6C54" w:rsidP="00862D7A">
      <w:pPr>
        <w:ind w:right="283"/>
        <w:rPr>
          <w:sz w:val="16"/>
          <w:szCs w:val="16"/>
          <w:lang w:val="en-GB"/>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7C51DC" w:rsidRPr="008A7A82" w:rsidRDefault="007C51DC" w:rsidP="00E2573C">
      <w:pPr>
        <w:spacing w:after="175"/>
        <w:ind w:left="739" w:right="158"/>
        <w:rPr>
          <w:sz w:val="16"/>
          <w:szCs w:val="16"/>
          <w:lang w:val="ka-GE"/>
        </w:rPr>
      </w:pPr>
    </w:p>
    <w:p w:rsidR="005C1879" w:rsidRPr="008A7A82" w:rsidRDefault="005C1879" w:rsidP="005C1879">
      <w:pPr>
        <w:pStyle w:val="a7"/>
        <w:jc w:val="center"/>
        <w:rPr>
          <w:sz w:val="16"/>
          <w:szCs w:val="16"/>
          <w:lang w:val="en-GB"/>
        </w:rPr>
      </w:pPr>
    </w:p>
    <w:p w:rsidR="005C1879" w:rsidRPr="000B0DD5" w:rsidRDefault="005C1879" w:rsidP="005C1879">
      <w:pPr>
        <w:pStyle w:val="a7"/>
        <w:jc w:val="center"/>
        <w:rPr>
          <w:sz w:val="20"/>
          <w:szCs w:val="16"/>
          <w:lang w:val="ka-GE"/>
        </w:rPr>
      </w:pPr>
    </w:p>
    <w:p w:rsidR="00A434D3" w:rsidRDefault="00A434D3" w:rsidP="005C1879">
      <w:pPr>
        <w:pStyle w:val="a7"/>
        <w:jc w:val="center"/>
        <w:rPr>
          <w:b/>
          <w:szCs w:val="16"/>
          <w:lang w:val="en-GB"/>
        </w:rPr>
      </w:pPr>
    </w:p>
    <w:p w:rsidR="005C1879" w:rsidRPr="002A1A2E" w:rsidRDefault="005C1879" w:rsidP="005C1879">
      <w:pPr>
        <w:pStyle w:val="a7"/>
        <w:jc w:val="center"/>
        <w:rPr>
          <w:b/>
          <w:szCs w:val="16"/>
        </w:rPr>
      </w:pPr>
      <w:r w:rsidRPr="002A1A2E">
        <w:rPr>
          <w:b/>
          <w:szCs w:val="16"/>
        </w:rPr>
        <w:t>მოსახლეობის ჯანმრთელობის დაცვა და სოციალური</w:t>
      </w:r>
      <w:r w:rsidRPr="002A1A2E">
        <w:rPr>
          <w:b/>
          <w:szCs w:val="16"/>
          <w:lang w:val="ka-GE"/>
        </w:rPr>
        <w:t xml:space="preserve">  </w:t>
      </w:r>
      <w:r w:rsidRPr="002A1A2E">
        <w:rPr>
          <w:b/>
          <w:szCs w:val="16"/>
        </w:rPr>
        <w:t>უზრუნველყოფა</w:t>
      </w:r>
    </w:p>
    <w:p w:rsidR="005C1879" w:rsidRPr="002A1A2E" w:rsidRDefault="005C1879" w:rsidP="005C1879">
      <w:pPr>
        <w:pStyle w:val="a7"/>
        <w:spacing w:before="60"/>
        <w:ind w:right="548" w:firstLine="284"/>
        <w:jc w:val="both"/>
        <w:rPr>
          <w:szCs w:val="16"/>
        </w:rPr>
      </w:pPr>
      <w:r w:rsidRPr="002A1A2E">
        <w:rPr>
          <w:szCs w:val="16"/>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5C1879" w:rsidRPr="002A1A2E" w:rsidRDefault="005C1879" w:rsidP="005C1879">
      <w:pPr>
        <w:pStyle w:val="a7"/>
        <w:rPr>
          <w:sz w:val="20"/>
          <w:szCs w:val="16"/>
          <w:lang w:val="en-GB"/>
        </w:rPr>
      </w:pPr>
    </w:p>
    <w:p w:rsidR="005C1879" w:rsidRPr="002A1A2E" w:rsidRDefault="005C1879" w:rsidP="005C1879">
      <w:pPr>
        <w:pStyle w:val="a7"/>
        <w:rPr>
          <w:sz w:val="20"/>
          <w:szCs w:val="16"/>
          <w:lang w:val="en-GB"/>
        </w:rPr>
      </w:pPr>
    </w:p>
    <w:p w:rsidR="005C1879" w:rsidRPr="002A1A2E" w:rsidRDefault="005C1879" w:rsidP="005C1879">
      <w:pPr>
        <w:pStyle w:val="a7"/>
        <w:ind w:right="548"/>
        <w:jc w:val="right"/>
        <w:rPr>
          <w:sz w:val="20"/>
          <w:szCs w:val="16"/>
          <w:lang w:val="ka-GE"/>
        </w:rPr>
      </w:pPr>
      <w:r w:rsidRPr="002A1A2E">
        <w:rPr>
          <w:sz w:val="20"/>
          <w:szCs w:val="16"/>
        </w:rPr>
        <w:t>ათას ლარებში</w:t>
      </w:r>
    </w:p>
    <w:p w:rsidR="005C1879" w:rsidRPr="002A1A2E" w:rsidRDefault="005C1879" w:rsidP="005C1879">
      <w:pPr>
        <w:pStyle w:val="a7"/>
        <w:ind w:right="548"/>
        <w:jc w:val="right"/>
        <w:rPr>
          <w:sz w:val="20"/>
          <w:szCs w:val="16"/>
          <w:lang w:val="ka-GE"/>
        </w:rPr>
      </w:pPr>
    </w:p>
    <w:p w:rsidR="005C1879" w:rsidRPr="002A1A2E" w:rsidRDefault="005C1879" w:rsidP="005C1879">
      <w:pPr>
        <w:pStyle w:val="a7"/>
        <w:ind w:right="548"/>
        <w:jc w:val="right"/>
        <w:rPr>
          <w:sz w:val="20"/>
          <w:szCs w:val="16"/>
          <w:lang w:val="ka-GE"/>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552"/>
        <w:gridCol w:w="2126"/>
        <w:gridCol w:w="2127"/>
        <w:gridCol w:w="2551"/>
      </w:tblGrid>
      <w:tr w:rsidR="005C1879" w:rsidRPr="002A1A2E" w:rsidTr="005C1879">
        <w:trPr>
          <w:trHeight w:val="898"/>
        </w:trPr>
        <w:tc>
          <w:tcPr>
            <w:tcW w:w="1134" w:type="dxa"/>
          </w:tcPr>
          <w:p w:rsidR="005C1879" w:rsidRPr="002A1A2E" w:rsidRDefault="005C1879" w:rsidP="005C1879">
            <w:pPr>
              <w:pStyle w:val="TableParagraph"/>
              <w:ind w:right="111"/>
              <w:rPr>
                <w:sz w:val="20"/>
                <w:szCs w:val="16"/>
                <w:lang w:val="ka-GE"/>
              </w:rPr>
            </w:pPr>
            <w:r w:rsidRPr="002A1A2E">
              <w:rPr>
                <w:sz w:val="20"/>
                <w:szCs w:val="16"/>
              </w:rPr>
              <w:t>პროგრამ</w:t>
            </w:r>
            <w:r w:rsidRPr="002A1A2E">
              <w:rPr>
                <w:sz w:val="20"/>
                <w:szCs w:val="16"/>
                <w:lang w:val="ka-GE"/>
              </w:rPr>
              <w:t>უ</w:t>
            </w:r>
            <w:r w:rsidRPr="002A1A2E">
              <w:rPr>
                <w:sz w:val="20"/>
                <w:szCs w:val="16"/>
              </w:rPr>
              <w:t>ლი კოდი</w:t>
            </w:r>
          </w:p>
        </w:tc>
        <w:tc>
          <w:tcPr>
            <w:tcW w:w="2552" w:type="dxa"/>
          </w:tcPr>
          <w:p w:rsidR="005C1879" w:rsidRPr="002A1A2E" w:rsidRDefault="005C1879" w:rsidP="005C1879">
            <w:pPr>
              <w:pStyle w:val="TableParagraph"/>
              <w:spacing w:before="1"/>
              <w:rPr>
                <w:sz w:val="20"/>
                <w:szCs w:val="16"/>
              </w:rPr>
            </w:pPr>
          </w:p>
          <w:p w:rsidR="005C1879" w:rsidRPr="002A1A2E" w:rsidRDefault="005C1879" w:rsidP="005C1879">
            <w:pPr>
              <w:pStyle w:val="TableParagraph"/>
              <w:ind w:left="1009"/>
              <w:rPr>
                <w:sz w:val="20"/>
                <w:szCs w:val="16"/>
                <w:lang w:val="ka-GE"/>
              </w:rPr>
            </w:pPr>
            <w:r w:rsidRPr="002A1A2E">
              <w:rPr>
                <w:sz w:val="20"/>
                <w:szCs w:val="16"/>
                <w:lang w:val="ka-GE"/>
              </w:rPr>
              <w:t xml:space="preserve">პროგრამის </w:t>
            </w:r>
            <w:r w:rsidRPr="002A1A2E">
              <w:rPr>
                <w:sz w:val="20"/>
                <w:szCs w:val="16"/>
              </w:rPr>
              <w:t>დასახელება</w:t>
            </w:r>
          </w:p>
        </w:tc>
        <w:tc>
          <w:tcPr>
            <w:tcW w:w="2126" w:type="dxa"/>
          </w:tcPr>
          <w:p w:rsidR="005C1879" w:rsidRPr="002A1A2E" w:rsidRDefault="005C1879" w:rsidP="005C1879">
            <w:pPr>
              <w:pStyle w:val="TableParagraph"/>
              <w:spacing w:before="1"/>
              <w:rPr>
                <w:sz w:val="20"/>
                <w:szCs w:val="16"/>
              </w:rPr>
            </w:pPr>
          </w:p>
          <w:p w:rsidR="005C1879" w:rsidRPr="002A1A2E" w:rsidRDefault="005C1879" w:rsidP="005C1879">
            <w:pPr>
              <w:pStyle w:val="TableParagraph"/>
              <w:ind w:left="137" w:right="107" w:firstLine="12"/>
              <w:rPr>
                <w:sz w:val="20"/>
                <w:szCs w:val="16"/>
                <w:lang w:val="ka-GE"/>
              </w:rPr>
            </w:pPr>
            <w:r w:rsidRPr="002A1A2E">
              <w:rPr>
                <w:sz w:val="20"/>
                <w:szCs w:val="16"/>
                <w:lang w:val="ka-GE"/>
              </w:rPr>
              <w:t>202</w:t>
            </w:r>
            <w:r w:rsidR="00391706" w:rsidRPr="002A1A2E">
              <w:rPr>
                <w:sz w:val="20"/>
                <w:szCs w:val="16"/>
                <w:lang w:val="en-GB"/>
              </w:rPr>
              <w:t>3</w:t>
            </w:r>
            <w:r w:rsidR="007B6B5A">
              <w:rPr>
                <w:sz w:val="20"/>
                <w:szCs w:val="16"/>
                <w:lang w:val="ka-GE"/>
              </w:rPr>
              <w:t xml:space="preserve"> </w:t>
            </w:r>
            <w:r w:rsidRPr="002A1A2E">
              <w:rPr>
                <w:sz w:val="20"/>
                <w:szCs w:val="16"/>
                <w:lang w:val="ka-GE"/>
              </w:rPr>
              <w:t>წლი</w:t>
            </w:r>
            <w:r w:rsidR="00391706" w:rsidRPr="002A1A2E">
              <w:rPr>
                <w:sz w:val="20"/>
                <w:szCs w:val="16"/>
                <w:lang w:val="ka-GE"/>
              </w:rPr>
              <w:t xml:space="preserve">ს </w:t>
            </w:r>
          </w:p>
          <w:p w:rsidR="005C1879" w:rsidRPr="002A1A2E" w:rsidRDefault="005C1879" w:rsidP="005C1879">
            <w:pPr>
              <w:pStyle w:val="TableParagraph"/>
              <w:ind w:left="137" w:right="107" w:firstLine="12"/>
              <w:rPr>
                <w:sz w:val="20"/>
                <w:szCs w:val="16"/>
                <w:lang w:val="ka-GE"/>
              </w:rPr>
            </w:pPr>
            <w:r w:rsidRPr="002A1A2E">
              <w:rPr>
                <w:sz w:val="20"/>
                <w:szCs w:val="16"/>
                <w:lang w:val="ka-GE"/>
              </w:rPr>
              <w:t>გეგმა</w:t>
            </w:r>
          </w:p>
        </w:tc>
        <w:tc>
          <w:tcPr>
            <w:tcW w:w="2127" w:type="dxa"/>
            <w:tcBorders>
              <w:right w:val="single" w:sz="4" w:space="0" w:color="auto"/>
            </w:tcBorders>
          </w:tcPr>
          <w:p w:rsidR="005C1879" w:rsidRPr="002A1A2E" w:rsidRDefault="005C1879" w:rsidP="005C1879">
            <w:pPr>
              <w:pStyle w:val="TableParagraph"/>
              <w:spacing w:before="1"/>
              <w:rPr>
                <w:sz w:val="20"/>
                <w:szCs w:val="16"/>
              </w:rPr>
            </w:pPr>
          </w:p>
          <w:p w:rsidR="005C1879" w:rsidRPr="002A1A2E" w:rsidRDefault="005C1879" w:rsidP="005C1879">
            <w:pPr>
              <w:pStyle w:val="TableParagraph"/>
              <w:ind w:left="160" w:right="130" w:firstLine="12"/>
              <w:rPr>
                <w:sz w:val="20"/>
                <w:szCs w:val="16"/>
                <w:lang w:val="ka-GE"/>
              </w:rPr>
            </w:pPr>
            <w:r w:rsidRPr="002A1A2E">
              <w:rPr>
                <w:sz w:val="20"/>
                <w:szCs w:val="16"/>
                <w:lang w:val="ka-GE"/>
              </w:rPr>
              <w:t>202</w:t>
            </w:r>
            <w:r w:rsidR="00391706" w:rsidRPr="002A1A2E">
              <w:rPr>
                <w:sz w:val="20"/>
                <w:szCs w:val="16"/>
                <w:lang w:val="ka-GE"/>
              </w:rPr>
              <w:t xml:space="preserve">3 </w:t>
            </w:r>
            <w:r w:rsidRPr="002A1A2E">
              <w:rPr>
                <w:sz w:val="20"/>
                <w:szCs w:val="16"/>
                <w:lang w:val="ka-GE"/>
              </w:rPr>
              <w:t xml:space="preserve">  წლი</w:t>
            </w:r>
            <w:r w:rsidR="00391706" w:rsidRPr="002A1A2E">
              <w:rPr>
                <w:sz w:val="20"/>
                <w:szCs w:val="16"/>
                <w:lang w:val="ka-GE"/>
              </w:rPr>
              <w:t xml:space="preserve">ს </w:t>
            </w:r>
          </w:p>
          <w:p w:rsidR="005C1879" w:rsidRPr="002A1A2E" w:rsidRDefault="005C1879" w:rsidP="005C1879">
            <w:pPr>
              <w:pStyle w:val="TableParagraph"/>
              <w:ind w:left="160" w:right="130" w:firstLine="12"/>
              <w:rPr>
                <w:sz w:val="20"/>
                <w:szCs w:val="16"/>
                <w:lang w:val="ka-GE"/>
              </w:rPr>
            </w:pPr>
            <w:r w:rsidRPr="002A1A2E">
              <w:rPr>
                <w:sz w:val="20"/>
                <w:szCs w:val="16"/>
                <w:lang w:val="ka-GE"/>
              </w:rPr>
              <w:t>ფაქტი</w:t>
            </w:r>
          </w:p>
        </w:tc>
        <w:tc>
          <w:tcPr>
            <w:tcW w:w="2551" w:type="dxa"/>
            <w:tcBorders>
              <w:left w:val="single" w:sz="4" w:space="0" w:color="auto"/>
            </w:tcBorders>
          </w:tcPr>
          <w:p w:rsidR="005C1879" w:rsidRPr="002A1A2E" w:rsidRDefault="005C1879" w:rsidP="005C1879">
            <w:pPr>
              <w:rPr>
                <w:sz w:val="20"/>
                <w:szCs w:val="16"/>
                <w:lang w:val="ka-GE"/>
              </w:rPr>
            </w:pPr>
          </w:p>
          <w:p w:rsidR="005C1879" w:rsidRPr="002A1A2E" w:rsidRDefault="005C1879" w:rsidP="005C1879">
            <w:pPr>
              <w:rPr>
                <w:sz w:val="20"/>
                <w:szCs w:val="16"/>
                <w:lang w:val="ka-GE"/>
              </w:rPr>
            </w:pPr>
            <w:r w:rsidRPr="002A1A2E">
              <w:rPr>
                <w:sz w:val="20"/>
                <w:szCs w:val="16"/>
                <w:lang w:val="ka-GE"/>
              </w:rPr>
              <w:t>შესრულების პროცენტი</w:t>
            </w:r>
          </w:p>
          <w:p w:rsidR="005C1879" w:rsidRPr="002A1A2E" w:rsidRDefault="005C1879" w:rsidP="005C1879">
            <w:pPr>
              <w:pStyle w:val="TableParagraph"/>
              <w:ind w:right="130"/>
              <w:rPr>
                <w:sz w:val="20"/>
                <w:szCs w:val="16"/>
                <w:lang w:val="ka-GE"/>
              </w:rPr>
            </w:pPr>
          </w:p>
        </w:tc>
      </w:tr>
      <w:tr w:rsidR="005C1879" w:rsidRPr="002A1A2E" w:rsidTr="005C1879">
        <w:trPr>
          <w:trHeight w:val="416"/>
        </w:trPr>
        <w:tc>
          <w:tcPr>
            <w:tcW w:w="1134" w:type="dxa"/>
            <w:tcBorders>
              <w:bottom w:val="single" w:sz="4" w:space="0" w:color="auto"/>
            </w:tcBorders>
          </w:tcPr>
          <w:p w:rsidR="005C1879" w:rsidRPr="002A1A2E" w:rsidRDefault="005C1879" w:rsidP="005C1879">
            <w:pPr>
              <w:pStyle w:val="TableParagraph"/>
              <w:jc w:val="center"/>
              <w:rPr>
                <w:sz w:val="20"/>
                <w:szCs w:val="16"/>
                <w:lang w:val="ka-GE"/>
              </w:rPr>
            </w:pPr>
            <w:r w:rsidRPr="002A1A2E">
              <w:rPr>
                <w:sz w:val="20"/>
                <w:szCs w:val="16"/>
                <w:lang w:val="ka-GE"/>
              </w:rPr>
              <w:t xml:space="preserve">06 01 </w:t>
            </w:r>
          </w:p>
          <w:p w:rsidR="005C1879" w:rsidRPr="002A1A2E" w:rsidRDefault="005C1879" w:rsidP="005C1879">
            <w:pPr>
              <w:pStyle w:val="TableParagraph"/>
              <w:ind w:left="115" w:right="106"/>
              <w:jc w:val="center"/>
              <w:rPr>
                <w:rFonts w:ascii="Arial"/>
                <w:sz w:val="20"/>
                <w:szCs w:val="16"/>
                <w:lang w:val="ka-GE"/>
              </w:rPr>
            </w:pPr>
          </w:p>
        </w:tc>
        <w:tc>
          <w:tcPr>
            <w:tcW w:w="2552" w:type="dxa"/>
            <w:tcBorders>
              <w:bottom w:val="single" w:sz="4" w:space="0" w:color="auto"/>
            </w:tcBorders>
          </w:tcPr>
          <w:p w:rsidR="005C1879" w:rsidRPr="002A1A2E" w:rsidRDefault="005C1879" w:rsidP="005C1879">
            <w:pPr>
              <w:pStyle w:val="TableParagraph"/>
              <w:jc w:val="both"/>
              <w:rPr>
                <w:sz w:val="20"/>
                <w:szCs w:val="16"/>
                <w:lang w:val="ka-GE"/>
              </w:rPr>
            </w:pPr>
            <w:r w:rsidRPr="002A1A2E">
              <w:rPr>
                <w:sz w:val="20"/>
                <w:szCs w:val="16"/>
                <w:lang w:val="ka-GE"/>
              </w:rPr>
              <w:t>ჯანმრთელობის დაცვა</w:t>
            </w:r>
          </w:p>
        </w:tc>
        <w:tc>
          <w:tcPr>
            <w:tcW w:w="2126" w:type="dxa"/>
            <w:tcBorders>
              <w:bottom w:val="single" w:sz="4" w:space="0" w:color="auto"/>
            </w:tcBorders>
          </w:tcPr>
          <w:p w:rsidR="005C1879" w:rsidRPr="002A1A2E" w:rsidRDefault="007B6B5A" w:rsidP="005C1879">
            <w:pPr>
              <w:jc w:val="center"/>
              <w:rPr>
                <w:b/>
                <w:sz w:val="20"/>
                <w:szCs w:val="16"/>
                <w:lang w:val="ka-GE"/>
              </w:rPr>
            </w:pPr>
            <w:r>
              <w:rPr>
                <w:rFonts w:cs="Calibri"/>
                <w:sz w:val="20"/>
                <w:szCs w:val="16"/>
                <w:lang w:val="ka-GE"/>
              </w:rPr>
              <w:t>113,6</w:t>
            </w:r>
          </w:p>
        </w:tc>
        <w:tc>
          <w:tcPr>
            <w:tcW w:w="2127" w:type="dxa"/>
            <w:tcBorders>
              <w:bottom w:val="single" w:sz="4" w:space="0" w:color="auto"/>
              <w:right w:val="single" w:sz="4" w:space="0" w:color="auto"/>
            </w:tcBorders>
          </w:tcPr>
          <w:p w:rsidR="005C1879" w:rsidRPr="002A1A2E" w:rsidRDefault="007B6B5A" w:rsidP="005C1879">
            <w:pPr>
              <w:pStyle w:val="TableParagraph"/>
              <w:spacing w:before="1"/>
              <w:ind w:right="369"/>
              <w:jc w:val="center"/>
              <w:rPr>
                <w:sz w:val="20"/>
                <w:szCs w:val="16"/>
                <w:lang w:val="ka-GE"/>
              </w:rPr>
            </w:pPr>
            <w:r>
              <w:rPr>
                <w:rFonts w:cs="Calibri"/>
                <w:b/>
                <w:bCs/>
                <w:iCs/>
                <w:sz w:val="20"/>
                <w:szCs w:val="16"/>
                <w:lang w:val="ka-GE"/>
              </w:rPr>
              <w:t>111,7</w:t>
            </w:r>
          </w:p>
        </w:tc>
        <w:tc>
          <w:tcPr>
            <w:tcW w:w="2551" w:type="dxa"/>
            <w:tcBorders>
              <w:left w:val="single" w:sz="4" w:space="0" w:color="auto"/>
              <w:bottom w:val="single" w:sz="4" w:space="0" w:color="auto"/>
            </w:tcBorders>
          </w:tcPr>
          <w:p w:rsidR="005C1879" w:rsidRPr="002A1A2E" w:rsidRDefault="00391706" w:rsidP="007B6B5A">
            <w:pPr>
              <w:pStyle w:val="TableParagraph"/>
              <w:spacing w:before="1"/>
              <w:ind w:right="369"/>
              <w:jc w:val="center"/>
              <w:rPr>
                <w:sz w:val="20"/>
                <w:szCs w:val="16"/>
                <w:lang w:val="ka-GE"/>
              </w:rPr>
            </w:pPr>
            <w:r w:rsidRPr="002A1A2E">
              <w:rPr>
                <w:sz w:val="20"/>
                <w:szCs w:val="16"/>
                <w:lang w:val="ka-GE"/>
              </w:rPr>
              <w:t>9</w:t>
            </w:r>
            <w:r w:rsidR="007B6B5A">
              <w:rPr>
                <w:sz w:val="20"/>
                <w:szCs w:val="16"/>
                <w:lang w:val="ka-GE"/>
              </w:rPr>
              <w:t>8,3</w:t>
            </w:r>
            <w:r w:rsidR="005C1879" w:rsidRPr="002A1A2E">
              <w:rPr>
                <w:sz w:val="20"/>
                <w:szCs w:val="16"/>
                <w:lang w:val="ka-GE"/>
              </w:rPr>
              <w:t xml:space="preserve">% </w:t>
            </w:r>
          </w:p>
        </w:tc>
      </w:tr>
      <w:tr w:rsidR="005C1879" w:rsidRPr="002A1A2E" w:rsidTr="005C1879">
        <w:trPr>
          <w:trHeight w:val="703"/>
        </w:trPr>
        <w:tc>
          <w:tcPr>
            <w:tcW w:w="1134" w:type="dxa"/>
            <w:tcBorders>
              <w:top w:val="single" w:sz="4" w:space="0" w:color="auto"/>
              <w:bottom w:val="single" w:sz="4" w:space="0" w:color="auto"/>
            </w:tcBorders>
          </w:tcPr>
          <w:p w:rsidR="005C1879" w:rsidRPr="002A1A2E" w:rsidRDefault="005C1879" w:rsidP="005C1879">
            <w:pPr>
              <w:pStyle w:val="TableParagraph"/>
              <w:ind w:left="115" w:right="106"/>
              <w:jc w:val="center"/>
              <w:rPr>
                <w:rFonts w:ascii="Arial"/>
                <w:sz w:val="20"/>
                <w:szCs w:val="16"/>
                <w:lang w:val="ka-GE"/>
              </w:rPr>
            </w:pPr>
          </w:p>
          <w:p w:rsidR="005C1879" w:rsidRPr="002A1A2E" w:rsidRDefault="005C1879" w:rsidP="005C1879">
            <w:pPr>
              <w:pStyle w:val="TableParagraph"/>
              <w:ind w:left="115" w:right="106"/>
              <w:jc w:val="center"/>
              <w:rPr>
                <w:rFonts w:ascii="Arial"/>
                <w:sz w:val="20"/>
                <w:szCs w:val="16"/>
                <w:lang w:val="ka-GE"/>
              </w:rPr>
            </w:pPr>
            <w:r w:rsidRPr="002A1A2E">
              <w:rPr>
                <w:rFonts w:ascii="Arial"/>
                <w:sz w:val="20"/>
                <w:szCs w:val="16"/>
                <w:lang w:val="ka-GE"/>
              </w:rPr>
              <w:t xml:space="preserve">06 01 01 </w:t>
            </w:r>
          </w:p>
          <w:p w:rsidR="005C1879" w:rsidRPr="002A1A2E" w:rsidRDefault="005C1879" w:rsidP="005C1879">
            <w:pPr>
              <w:pStyle w:val="TableParagraph"/>
              <w:ind w:left="115" w:right="106"/>
              <w:jc w:val="center"/>
              <w:rPr>
                <w:rFonts w:ascii="Arial"/>
                <w:sz w:val="20"/>
                <w:szCs w:val="16"/>
                <w:lang w:val="ka-GE"/>
              </w:rPr>
            </w:pPr>
          </w:p>
          <w:p w:rsidR="005C1879" w:rsidRPr="002A1A2E" w:rsidRDefault="005C1879" w:rsidP="005C1879">
            <w:pPr>
              <w:pStyle w:val="TableParagraph"/>
              <w:ind w:left="115" w:right="106"/>
              <w:jc w:val="center"/>
              <w:rPr>
                <w:sz w:val="20"/>
                <w:szCs w:val="16"/>
                <w:lang w:val="ka-GE"/>
              </w:rPr>
            </w:pPr>
          </w:p>
        </w:tc>
        <w:tc>
          <w:tcPr>
            <w:tcW w:w="2552" w:type="dxa"/>
            <w:tcBorders>
              <w:top w:val="single" w:sz="4" w:space="0" w:color="auto"/>
              <w:bottom w:val="single" w:sz="4" w:space="0" w:color="auto"/>
            </w:tcBorders>
          </w:tcPr>
          <w:p w:rsidR="005C1879" w:rsidRPr="002A1A2E" w:rsidRDefault="005C1879" w:rsidP="005C1879">
            <w:pPr>
              <w:rPr>
                <w:rFonts w:cs="Calibri"/>
                <w:bCs/>
                <w:color w:val="000000" w:themeColor="text1"/>
                <w:sz w:val="20"/>
                <w:szCs w:val="16"/>
                <w:lang w:val="ka-GE"/>
              </w:rPr>
            </w:pPr>
            <w:r w:rsidRPr="002A1A2E">
              <w:rPr>
                <w:bCs/>
                <w:color w:val="000000" w:themeColor="text1"/>
                <w:sz w:val="20"/>
                <w:szCs w:val="16"/>
                <w:lang w:val="ka-GE"/>
              </w:rPr>
              <w:t xml:space="preserve">საზოგადოებრივი ჯანმრთელობისა და უსაფრთხო გარემოს უზრუნველყოფა ,,ააიპ დმანისის საზოგადოებრივი ჯანდაცვის ცენტრი“ </w:t>
            </w:r>
            <w:r w:rsidRPr="002A1A2E">
              <w:rPr>
                <w:rFonts w:ascii="Calibri" w:hAnsi="Calibri" w:cs="Calibri"/>
                <w:bCs/>
                <w:color w:val="000000" w:themeColor="text1"/>
                <w:sz w:val="20"/>
                <w:szCs w:val="16"/>
              </w:rPr>
              <w:t xml:space="preserve">  </w:t>
            </w:r>
          </w:p>
        </w:tc>
        <w:tc>
          <w:tcPr>
            <w:tcW w:w="2126" w:type="dxa"/>
            <w:tcBorders>
              <w:top w:val="single" w:sz="4" w:space="0" w:color="auto"/>
              <w:bottom w:val="single" w:sz="4" w:space="0" w:color="auto"/>
            </w:tcBorders>
          </w:tcPr>
          <w:p w:rsidR="005C1879" w:rsidRPr="002A1A2E" w:rsidRDefault="00391706" w:rsidP="005C1879">
            <w:pPr>
              <w:pStyle w:val="TableParagraph"/>
              <w:spacing w:before="1"/>
              <w:ind w:left="333" w:right="324"/>
              <w:jc w:val="center"/>
              <w:rPr>
                <w:sz w:val="20"/>
                <w:szCs w:val="16"/>
                <w:lang w:val="ka-GE"/>
              </w:rPr>
            </w:pPr>
            <w:r w:rsidRPr="002A1A2E">
              <w:rPr>
                <w:sz w:val="20"/>
                <w:szCs w:val="16"/>
                <w:lang w:val="ka-GE"/>
              </w:rPr>
              <w:t xml:space="preserve">            53750</w:t>
            </w:r>
            <w:r w:rsidR="005C1879" w:rsidRPr="002A1A2E">
              <w:rPr>
                <w:sz w:val="20"/>
                <w:szCs w:val="16"/>
                <w:lang w:val="ka-GE"/>
              </w:rPr>
              <w:t xml:space="preserve"> </w:t>
            </w:r>
          </w:p>
        </w:tc>
        <w:tc>
          <w:tcPr>
            <w:tcW w:w="2127" w:type="dxa"/>
            <w:tcBorders>
              <w:top w:val="single" w:sz="4" w:space="0" w:color="auto"/>
              <w:bottom w:val="single" w:sz="4" w:space="0" w:color="auto"/>
              <w:right w:val="single" w:sz="4" w:space="0" w:color="auto"/>
            </w:tcBorders>
          </w:tcPr>
          <w:p w:rsidR="005C1879" w:rsidRPr="002A1A2E" w:rsidRDefault="00391706" w:rsidP="005C1879">
            <w:pPr>
              <w:pStyle w:val="TableParagraph"/>
              <w:spacing w:before="1"/>
              <w:ind w:right="369"/>
              <w:jc w:val="center"/>
              <w:rPr>
                <w:sz w:val="20"/>
                <w:szCs w:val="16"/>
                <w:lang w:val="en-GB"/>
              </w:rPr>
            </w:pPr>
            <w:r w:rsidRPr="002A1A2E">
              <w:rPr>
                <w:sz w:val="20"/>
                <w:szCs w:val="16"/>
                <w:lang w:val="ka-GE"/>
              </w:rPr>
              <w:t>49966</w:t>
            </w:r>
          </w:p>
        </w:tc>
        <w:tc>
          <w:tcPr>
            <w:tcW w:w="2551" w:type="dxa"/>
            <w:tcBorders>
              <w:top w:val="single" w:sz="4" w:space="0" w:color="auto"/>
              <w:left w:val="single" w:sz="4" w:space="0" w:color="auto"/>
              <w:bottom w:val="single" w:sz="4" w:space="0" w:color="auto"/>
            </w:tcBorders>
          </w:tcPr>
          <w:p w:rsidR="005C1879" w:rsidRPr="002A1A2E" w:rsidRDefault="00391706" w:rsidP="007B6B5A">
            <w:pPr>
              <w:pStyle w:val="TableParagraph"/>
              <w:spacing w:before="1"/>
              <w:ind w:right="369"/>
              <w:jc w:val="center"/>
              <w:rPr>
                <w:sz w:val="20"/>
                <w:szCs w:val="16"/>
                <w:lang w:val="ka-GE"/>
              </w:rPr>
            </w:pPr>
            <w:r w:rsidRPr="002A1A2E">
              <w:rPr>
                <w:sz w:val="20"/>
                <w:szCs w:val="16"/>
                <w:lang w:val="ka-GE"/>
              </w:rPr>
              <w:t>9</w:t>
            </w:r>
            <w:r w:rsidR="007B6B5A">
              <w:rPr>
                <w:sz w:val="20"/>
                <w:szCs w:val="16"/>
                <w:lang w:val="ka-GE"/>
              </w:rPr>
              <w:t>8,3</w:t>
            </w:r>
            <w:r w:rsidR="005C1879" w:rsidRPr="002A1A2E">
              <w:rPr>
                <w:sz w:val="20"/>
                <w:szCs w:val="16"/>
                <w:lang w:val="ka-GE"/>
              </w:rPr>
              <w:t>%</w:t>
            </w:r>
          </w:p>
        </w:tc>
      </w:tr>
    </w:tbl>
    <w:p w:rsidR="005C1879" w:rsidRPr="002A1A2E" w:rsidRDefault="005C1879" w:rsidP="005C1879">
      <w:pPr>
        <w:pStyle w:val="a7"/>
        <w:ind w:right="548"/>
        <w:rPr>
          <w:sz w:val="20"/>
          <w:szCs w:val="16"/>
          <w:lang w:val="ka-GE"/>
        </w:rPr>
      </w:pPr>
    </w:p>
    <w:tbl>
      <w:tblPr>
        <w:tblW w:w="5000" w:type="pct"/>
        <w:tblLook w:val="04A0" w:firstRow="1" w:lastRow="0" w:firstColumn="1" w:lastColumn="0" w:noHBand="0" w:noVBand="1"/>
      </w:tblPr>
      <w:tblGrid>
        <w:gridCol w:w="1318"/>
        <w:gridCol w:w="2004"/>
        <w:gridCol w:w="7951"/>
      </w:tblGrid>
      <w:tr w:rsidR="005C1879" w:rsidRPr="002A1A2E" w:rsidTr="003F4C4F">
        <w:trPr>
          <w:trHeight w:val="750"/>
        </w:trPr>
        <w:tc>
          <w:tcPr>
            <w:tcW w:w="57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rPr>
            </w:pPr>
            <w:r w:rsidRPr="002A1A2E">
              <w:rPr>
                <w:rFonts w:cs="Calibri"/>
                <w:b/>
                <w:bCs/>
                <w:sz w:val="20"/>
                <w:szCs w:val="16"/>
              </w:rPr>
              <w:t>კოდი</w:t>
            </w:r>
          </w:p>
        </w:tc>
        <w:tc>
          <w:tcPr>
            <w:tcW w:w="83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rPr>
            </w:pPr>
            <w:r w:rsidRPr="002A1A2E">
              <w:rPr>
                <w:rFonts w:cs="Calibri"/>
                <w:b/>
                <w:bCs/>
                <w:sz w:val="20"/>
                <w:szCs w:val="16"/>
                <w:lang w:val="ka-GE"/>
              </w:rPr>
              <w:t>ქვე</w:t>
            </w:r>
            <w:r w:rsidRPr="002A1A2E">
              <w:rPr>
                <w:rFonts w:cs="Calibri"/>
                <w:b/>
                <w:bCs/>
                <w:sz w:val="20"/>
                <w:szCs w:val="16"/>
              </w:rPr>
              <w:t xml:space="preserve">პროგრამის დასახელება </w:t>
            </w:r>
          </w:p>
        </w:tc>
        <w:tc>
          <w:tcPr>
            <w:tcW w:w="35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lang w:val="ka-GE"/>
              </w:rPr>
            </w:pPr>
            <w:r w:rsidRPr="002A1A2E">
              <w:rPr>
                <w:rFonts w:cs="Calibri"/>
                <w:b/>
                <w:bCs/>
                <w:sz w:val="20"/>
                <w:szCs w:val="16"/>
                <w:lang w:val="ka-GE"/>
              </w:rPr>
              <w:t xml:space="preserve">საზოგადოებრივი ჯანრთელობისა და უსაფრთხო გარემოს </w:t>
            </w:r>
          </w:p>
          <w:p w:rsidR="005C1879" w:rsidRPr="002A1A2E" w:rsidRDefault="005C1879" w:rsidP="005C1879">
            <w:pPr>
              <w:jc w:val="center"/>
              <w:rPr>
                <w:rFonts w:cs="Calibri"/>
                <w:b/>
                <w:bCs/>
                <w:sz w:val="20"/>
                <w:szCs w:val="16"/>
                <w:lang w:val="ka-GE"/>
              </w:rPr>
            </w:pPr>
            <w:r w:rsidRPr="002A1A2E">
              <w:rPr>
                <w:rFonts w:cs="Calibri"/>
                <w:b/>
                <w:bCs/>
                <w:sz w:val="20"/>
                <w:szCs w:val="16"/>
                <w:lang w:val="ka-GE"/>
              </w:rPr>
              <w:t xml:space="preserve">უზრუნველყოფა </w:t>
            </w:r>
          </w:p>
          <w:p w:rsidR="005C1879" w:rsidRPr="002A1A2E" w:rsidRDefault="005C1879" w:rsidP="005C1879">
            <w:pPr>
              <w:jc w:val="center"/>
              <w:rPr>
                <w:rFonts w:cs="Calibri"/>
                <w:b/>
                <w:bCs/>
                <w:sz w:val="20"/>
                <w:szCs w:val="16"/>
                <w:lang w:val="ka-GE"/>
              </w:rPr>
            </w:pPr>
            <w:r w:rsidRPr="002A1A2E">
              <w:rPr>
                <w:rFonts w:cs="Arial"/>
                <w:b/>
                <w:bCs/>
                <w:sz w:val="20"/>
                <w:szCs w:val="16"/>
              </w:rPr>
              <w:t>ა(ა)იპ "დმანისის საზოგადოებრივი ჯანდაცვის ცენტრი"</w:t>
            </w:r>
          </w:p>
        </w:tc>
      </w:tr>
      <w:tr w:rsidR="005C1879" w:rsidRPr="002A1A2E" w:rsidTr="003F4C4F">
        <w:trPr>
          <w:trHeight w:val="345"/>
        </w:trPr>
        <w:tc>
          <w:tcPr>
            <w:tcW w:w="574" w:type="pct"/>
            <w:tcBorders>
              <w:top w:val="nil"/>
              <w:left w:val="single" w:sz="8"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lang w:val="ka-GE"/>
              </w:rPr>
            </w:pPr>
            <w:r w:rsidRPr="002A1A2E">
              <w:rPr>
                <w:rFonts w:cs="Calibri"/>
                <w:b/>
                <w:bCs/>
                <w:sz w:val="20"/>
                <w:szCs w:val="16"/>
                <w:lang w:val="ka-GE"/>
              </w:rPr>
              <w:t>060101</w:t>
            </w:r>
          </w:p>
        </w:tc>
        <w:tc>
          <w:tcPr>
            <w:tcW w:w="836" w:type="pct"/>
            <w:vMerge/>
            <w:tcBorders>
              <w:top w:val="single" w:sz="8" w:space="0" w:color="auto"/>
              <w:left w:val="single" w:sz="4" w:space="0" w:color="auto"/>
              <w:bottom w:val="single" w:sz="4" w:space="0" w:color="auto"/>
              <w:right w:val="single" w:sz="4" w:space="0" w:color="auto"/>
            </w:tcBorders>
            <w:vAlign w:val="center"/>
            <w:hideMark/>
          </w:tcPr>
          <w:p w:rsidR="005C1879" w:rsidRPr="002A1A2E" w:rsidRDefault="005C1879" w:rsidP="005C1879">
            <w:pPr>
              <w:rPr>
                <w:rFonts w:cs="Calibri"/>
                <w:b/>
                <w:bCs/>
                <w:sz w:val="20"/>
                <w:szCs w:val="16"/>
              </w:rPr>
            </w:pPr>
          </w:p>
        </w:tc>
        <w:tc>
          <w:tcPr>
            <w:tcW w:w="3589" w:type="pct"/>
            <w:vMerge/>
            <w:tcBorders>
              <w:top w:val="single" w:sz="8" w:space="0" w:color="auto"/>
              <w:left w:val="single" w:sz="4" w:space="0" w:color="auto"/>
              <w:bottom w:val="single" w:sz="4" w:space="0" w:color="auto"/>
              <w:right w:val="single" w:sz="4" w:space="0" w:color="auto"/>
            </w:tcBorders>
            <w:vAlign w:val="center"/>
            <w:hideMark/>
          </w:tcPr>
          <w:p w:rsidR="005C1879" w:rsidRPr="002A1A2E" w:rsidRDefault="005C1879" w:rsidP="005C1879">
            <w:pPr>
              <w:rPr>
                <w:rFonts w:cs="Calibri"/>
                <w:b/>
                <w:bCs/>
                <w:sz w:val="20"/>
                <w:szCs w:val="16"/>
              </w:rPr>
            </w:pPr>
          </w:p>
        </w:tc>
      </w:tr>
      <w:tr w:rsidR="005C1879" w:rsidRPr="002A1A2E" w:rsidTr="003F4C4F">
        <w:trPr>
          <w:trHeight w:val="78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rPr>
            </w:pPr>
            <w:r w:rsidRPr="002A1A2E">
              <w:rPr>
                <w:rFonts w:cs="Calibri"/>
                <w:b/>
                <w:bCs/>
                <w:sz w:val="20"/>
                <w:szCs w:val="16"/>
                <w:lang w:val="ka-GE"/>
              </w:rPr>
              <w:t>ქვე</w:t>
            </w:r>
            <w:r w:rsidRPr="002A1A2E">
              <w:rPr>
                <w:rFonts w:cs="Calibri"/>
                <w:b/>
                <w:bCs/>
                <w:sz w:val="20"/>
                <w:szCs w:val="16"/>
              </w:rPr>
              <w:t>პროგრამის განმახორციელებელი</w:t>
            </w: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2A1A2E" w:rsidRDefault="005C1879" w:rsidP="005C1879">
            <w:pPr>
              <w:rPr>
                <w:rFonts w:cs="Calibri"/>
                <w:sz w:val="20"/>
                <w:szCs w:val="16"/>
                <w:lang w:val="ka-GE"/>
              </w:rPr>
            </w:pPr>
            <w:r w:rsidRPr="002A1A2E">
              <w:rPr>
                <w:rFonts w:cs="Calibri"/>
                <w:sz w:val="20"/>
                <w:szCs w:val="16"/>
                <w:lang w:val="ka-GE"/>
              </w:rPr>
              <w:t xml:space="preserve">   ა(ა)იპ „დმანისის საზოგადოებრივი ჯანდაცვის ცენტრი“</w:t>
            </w:r>
          </w:p>
        </w:tc>
      </w:tr>
      <w:tr w:rsidR="005C1879" w:rsidRPr="002A1A2E" w:rsidTr="003F4C4F">
        <w:trPr>
          <w:trHeight w:val="276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rPr>
            </w:pPr>
            <w:r w:rsidRPr="002A1A2E">
              <w:rPr>
                <w:rFonts w:cs="Calibri"/>
                <w:b/>
                <w:bCs/>
                <w:sz w:val="20"/>
                <w:szCs w:val="16"/>
                <w:lang w:val="ka-GE"/>
              </w:rPr>
              <w:t>ქვე</w:t>
            </w:r>
            <w:r w:rsidRPr="002A1A2E">
              <w:rPr>
                <w:rFonts w:cs="Calibri"/>
                <w:b/>
                <w:bCs/>
                <w:sz w:val="20"/>
                <w:szCs w:val="16"/>
              </w:rPr>
              <w:t xml:space="preserve">პროგრამის აღწერა </w:t>
            </w: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2A1A2E" w:rsidRDefault="005C1879" w:rsidP="008A4CC5">
            <w:pPr>
              <w:spacing w:line="276" w:lineRule="auto"/>
              <w:ind w:left="222" w:right="-104" w:firstLine="0"/>
              <w:rPr>
                <w:color w:val="525252"/>
                <w:sz w:val="20"/>
                <w:szCs w:val="16"/>
                <w:lang w:val="ka-GE"/>
              </w:rPr>
            </w:pPr>
            <w:r w:rsidRPr="002A1A2E">
              <w:rPr>
                <w:rFonts w:cs="Calibri"/>
                <w:sz w:val="20"/>
                <w:szCs w:val="16"/>
                <w:lang w:val="ka-GE"/>
              </w:rPr>
              <w:t xml:space="preserve"> </w:t>
            </w:r>
            <w:r w:rsidRPr="002A1A2E">
              <w:rPr>
                <w:sz w:val="20"/>
                <w:szCs w:val="16"/>
                <w:lang w:val="ka-GE"/>
              </w:rPr>
              <w:t>სამოქმედო არეალში ეპიდზედამხედველობის, მათ შორის ტუბერკულოზით დაავადებული პირების კონტაქტების კვლევა, შეწყვეტილი და ურჩი ტუბ პაციენტების მოძიება მათი მკურნალობაში ხელახალი ჩართვის მიზნით, პატიმრობიდან გათავისუფლებული ტუბ პაციენტების ზედამხედველობა მკურნალობის დასრულების მიზნით, სამედიცინო სტატისტიკის ღონისძიებათა განხორციელება.  სხვადასხვა პარაზიტულ დაავადებებზე მოსახლეობისათვის რეკომენდაციების მიწოდება; ცოფის გავრცელების სუტუაციური მართვის პროცესებზე მეთვალყურეობა. კონტროლსდაქვემდებარებული სამედიცინო დაწესებულებების მონიტორინგი სამედიცინო სტატისტიკური ინფორმაციის წარმოებაზე, ნოზოკომიური ინფექციების ეპიდზედამხედველობაზე რეკომენდაციების მიწოდება;    მუნიციპალიტეტის ტერიატორიაზე იმუნოპროფილაქტიკის დაგეგმვა, მათ შორის ანტირაბიული და სპეციფიური შრატებით, სამედიცინო დაწესებულებების უზრუნველყოფა ასაცრელი მასალითა და ტესტ-სისტემებით - ,,ცივი ჯაჭვის'' პრინციპის დაცვით და მონიტორინგი. მოსახლეობის ცნობიერების ამაღლება თამბაქოსა და მეორადი კვამლის მავნეობაზე, სხვადასხვა საზოგადოებრივი თავშეყრის ადგილებში და სავაჭრო დაწესებულებებში თამბაქოს შესახებ კანონის განმტკიცების ხელშეწყობა.  სხვადასხვა ინფექციურ და პარაზიტულ დაავადებებზე, აგრეთვე ჯანმრთელობისათვის მავნე ჩვევებზე მოსახლეობის ცნობიერების ამაღლება ლექცია საუბრებით. საინფორმაციო ბეჭდური მასალის მომზადება--გავრცელება. მასმედიასთან ურთიერთობა;  მუნიციპალიტეტის ტერიტორიაზე განთავსებული საზოგადოებრივი მნიშვნელობის დაწესებულებებში ესთეტიკური და კოსმეტიკური პროცედურების  წარმოებისას სანიტარიული ნორმების დაცვის ზედამხედველობა. სასწავლო-სააღმზრდელო დაწესებულებებში სანიტარიულ-ჰიგიენური ნორმების დაცვის ზედამხედველობა და სხვადასხვა პრევენციული ღონისძიებების განხორციელების ხელშეწყობა</w:t>
            </w:r>
            <w:r w:rsidRPr="002A1A2E">
              <w:rPr>
                <w:color w:val="525252"/>
                <w:sz w:val="20"/>
                <w:szCs w:val="16"/>
                <w:lang w:val="ka-GE"/>
              </w:rPr>
              <w:t>.</w:t>
            </w:r>
            <w:r w:rsidRPr="002A1A2E">
              <w:rPr>
                <w:color w:val="525252"/>
                <w:sz w:val="20"/>
                <w:szCs w:val="16"/>
              </w:rPr>
              <w:t xml:space="preserve"> </w:t>
            </w:r>
          </w:p>
        </w:tc>
      </w:tr>
      <w:tr w:rsidR="005C1879" w:rsidRPr="002A1A2E" w:rsidTr="003F4C4F">
        <w:trPr>
          <w:trHeight w:val="54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2A1A2E" w:rsidRDefault="005C1879" w:rsidP="005C1879">
            <w:pPr>
              <w:jc w:val="center"/>
              <w:rPr>
                <w:rFonts w:cs="Calibri"/>
                <w:b/>
                <w:bCs/>
                <w:sz w:val="20"/>
                <w:szCs w:val="16"/>
              </w:rPr>
            </w:pPr>
            <w:r w:rsidRPr="002A1A2E">
              <w:rPr>
                <w:rFonts w:cs="Calibri"/>
                <w:b/>
                <w:bCs/>
                <w:sz w:val="20"/>
                <w:szCs w:val="16"/>
                <w:lang w:val="ka-GE"/>
              </w:rPr>
              <w:t>ქვე</w:t>
            </w:r>
            <w:r w:rsidRPr="002A1A2E">
              <w:rPr>
                <w:rFonts w:cs="Calibri"/>
                <w:b/>
                <w:bCs/>
                <w:sz w:val="20"/>
                <w:szCs w:val="16"/>
              </w:rPr>
              <w:t xml:space="preserve">პროგრამის მიზანი </w:t>
            </w:r>
          </w:p>
          <w:p w:rsidR="005C1879" w:rsidRPr="002A1A2E" w:rsidRDefault="005C1879" w:rsidP="005C1879">
            <w:pPr>
              <w:jc w:val="center"/>
              <w:rPr>
                <w:rFonts w:cs="Calibri"/>
                <w:b/>
                <w:bCs/>
                <w:sz w:val="20"/>
                <w:szCs w:val="16"/>
              </w:rPr>
            </w:pP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2A1A2E" w:rsidRDefault="005C1879" w:rsidP="005C1879">
            <w:pPr>
              <w:rPr>
                <w:rFonts w:cs="Calibri"/>
                <w:sz w:val="20"/>
                <w:szCs w:val="16"/>
                <w:lang w:val="ka-GE"/>
              </w:rPr>
            </w:pPr>
            <w:r w:rsidRPr="002A1A2E">
              <w:rPr>
                <w:rFonts w:cs="Calibri"/>
                <w:sz w:val="20"/>
                <w:szCs w:val="16"/>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  საზოგადოებრივი ჯანმრთელობისა და უსაფრთხო გარემოს უზრუნველყოფა.</w:t>
            </w:r>
          </w:p>
        </w:tc>
      </w:tr>
    </w:tbl>
    <w:p w:rsidR="005C1879" w:rsidRPr="002A1A2E" w:rsidRDefault="005C1879" w:rsidP="005C1879">
      <w:pPr>
        <w:pStyle w:val="a7"/>
        <w:ind w:right="548"/>
        <w:rPr>
          <w:sz w:val="20"/>
          <w:szCs w:val="16"/>
          <w:lang w:val="ka-GE"/>
        </w:rPr>
      </w:pPr>
    </w:p>
    <w:p w:rsidR="005C1879" w:rsidRPr="002A1A2E" w:rsidRDefault="005C1879" w:rsidP="005C1879">
      <w:pPr>
        <w:pStyle w:val="a7"/>
        <w:ind w:right="548"/>
        <w:rPr>
          <w:sz w:val="20"/>
          <w:szCs w:val="16"/>
          <w:lang w:val="ka-GE"/>
        </w:rPr>
      </w:pPr>
    </w:p>
    <w:tbl>
      <w:tblPr>
        <w:tblStyle w:val="ad"/>
        <w:tblW w:w="0" w:type="auto"/>
        <w:tblInd w:w="-34" w:type="dxa"/>
        <w:tblLook w:val="04A0" w:firstRow="1" w:lastRow="0" w:firstColumn="1" w:lastColumn="0" w:noHBand="0" w:noVBand="1"/>
      </w:tblPr>
      <w:tblGrid>
        <w:gridCol w:w="1929"/>
        <w:gridCol w:w="1887"/>
        <w:gridCol w:w="1886"/>
        <w:gridCol w:w="1886"/>
        <w:gridCol w:w="1956"/>
        <w:gridCol w:w="1763"/>
      </w:tblGrid>
      <w:tr w:rsidR="005C1879" w:rsidRPr="002A1A2E" w:rsidTr="00720186">
        <w:trPr>
          <w:trHeight w:val="427"/>
        </w:trPr>
        <w:tc>
          <w:tcPr>
            <w:tcW w:w="5416" w:type="dxa"/>
            <w:gridSpan w:val="3"/>
          </w:tcPr>
          <w:p w:rsidR="005C1879" w:rsidRPr="002A1A2E" w:rsidRDefault="005C1879" w:rsidP="005C1879">
            <w:pPr>
              <w:rPr>
                <w:sz w:val="20"/>
                <w:szCs w:val="16"/>
                <w:lang w:val="ka-GE"/>
              </w:rPr>
            </w:pPr>
            <w:r w:rsidRPr="002A1A2E">
              <w:rPr>
                <w:sz w:val="20"/>
                <w:szCs w:val="16"/>
                <w:lang w:val="ka-GE"/>
              </w:rPr>
              <w:t xml:space="preserve">დაგეგმილი შეფასების ინდიკატორი </w:t>
            </w:r>
          </w:p>
          <w:p w:rsidR="005C1879" w:rsidRPr="002A1A2E" w:rsidRDefault="005C1879" w:rsidP="005C1879">
            <w:pPr>
              <w:rPr>
                <w:sz w:val="20"/>
                <w:szCs w:val="16"/>
                <w:lang w:val="ka-GE"/>
              </w:rPr>
            </w:pPr>
          </w:p>
        </w:tc>
        <w:tc>
          <w:tcPr>
            <w:tcW w:w="3730" w:type="dxa"/>
            <w:gridSpan w:val="2"/>
          </w:tcPr>
          <w:p w:rsidR="005C1879" w:rsidRPr="002A1A2E" w:rsidRDefault="005C1879" w:rsidP="005C1879">
            <w:pPr>
              <w:rPr>
                <w:sz w:val="20"/>
                <w:szCs w:val="16"/>
                <w:lang w:val="ka-GE"/>
              </w:rPr>
            </w:pPr>
            <w:r w:rsidRPr="002A1A2E">
              <w:rPr>
                <w:sz w:val="20"/>
                <w:szCs w:val="16"/>
                <w:lang w:val="ka-GE"/>
              </w:rPr>
              <w:lastRenderedPageBreak/>
              <w:t xml:space="preserve">მიღწეული შდეგების </w:t>
            </w:r>
            <w:r w:rsidRPr="002A1A2E">
              <w:rPr>
                <w:sz w:val="20"/>
                <w:szCs w:val="16"/>
                <w:lang w:val="ka-GE"/>
              </w:rPr>
              <w:lastRenderedPageBreak/>
              <w:t>ინდიკატორი</w:t>
            </w:r>
          </w:p>
        </w:tc>
        <w:tc>
          <w:tcPr>
            <w:tcW w:w="1564" w:type="dxa"/>
            <w:vMerge w:val="restart"/>
          </w:tcPr>
          <w:p w:rsidR="005C1879" w:rsidRPr="002A1A2E" w:rsidRDefault="005C1879" w:rsidP="005C1879">
            <w:pPr>
              <w:jc w:val="center"/>
              <w:rPr>
                <w:sz w:val="20"/>
                <w:szCs w:val="16"/>
                <w:lang w:val="ka-GE"/>
              </w:rPr>
            </w:pPr>
          </w:p>
          <w:p w:rsidR="005C1879" w:rsidRPr="002A1A2E" w:rsidRDefault="005C1879" w:rsidP="005C1879">
            <w:pPr>
              <w:jc w:val="center"/>
              <w:rPr>
                <w:sz w:val="20"/>
                <w:szCs w:val="16"/>
                <w:lang w:val="ka-GE"/>
              </w:rPr>
            </w:pPr>
          </w:p>
          <w:p w:rsidR="005C1879" w:rsidRPr="002A1A2E" w:rsidRDefault="005C1879" w:rsidP="005C1879">
            <w:pPr>
              <w:jc w:val="center"/>
              <w:rPr>
                <w:sz w:val="20"/>
                <w:szCs w:val="16"/>
                <w:lang w:val="ka-GE"/>
              </w:rPr>
            </w:pPr>
            <w:r w:rsidRPr="002A1A2E">
              <w:rPr>
                <w:sz w:val="20"/>
                <w:szCs w:val="16"/>
                <w:lang w:val="ka-GE"/>
              </w:rPr>
              <w:t>განმარტება</w:t>
            </w:r>
          </w:p>
        </w:tc>
      </w:tr>
      <w:tr w:rsidR="005C1879" w:rsidRPr="002A1A2E" w:rsidTr="00720186">
        <w:trPr>
          <w:trHeight w:val="460"/>
        </w:trPr>
        <w:tc>
          <w:tcPr>
            <w:tcW w:w="2090" w:type="dxa"/>
          </w:tcPr>
          <w:p w:rsidR="005C1879" w:rsidRPr="002A1A2E" w:rsidRDefault="005C1879" w:rsidP="005C1879">
            <w:pPr>
              <w:rPr>
                <w:sz w:val="20"/>
                <w:szCs w:val="16"/>
                <w:lang w:val="ka-GE"/>
              </w:rPr>
            </w:pPr>
            <w:r w:rsidRPr="002A1A2E">
              <w:rPr>
                <w:sz w:val="20"/>
                <w:szCs w:val="16"/>
                <w:lang w:val="ka-GE"/>
              </w:rPr>
              <w:lastRenderedPageBreak/>
              <w:t xml:space="preserve">ინდიკატორი </w:t>
            </w:r>
          </w:p>
        </w:tc>
        <w:tc>
          <w:tcPr>
            <w:tcW w:w="1663" w:type="dxa"/>
          </w:tcPr>
          <w:p w:rsidR="005C1879" w:rsidRPr="002A1A2E" w:rsidRDefault="005C1879" w:rsidP="005C1879">
            <w:pPr>
              <w:rPr>
                <w:sz w:val="20"/>
                <w:szCs w:val="16"/>
                <w:lang w:val="ka-GE"/>
              </w:rPr>
            </w:pPr>
            <w:r w:rsidRPr="002A1A2E">
              <w:rPr>
                <w:sz w:val="20"/>
                <w:szCs w:val="16"/>
                <w:lang w:val="ka-GE"/>
              </w:rPr>
              <w:t>საბაზისო მაჩვენებელი</w:t>
            </w:r>
          </w:p>
        </w:tc>
        <w:tc>
          <w:tcPr>
            <w:tcW w:w="1663" w:type="dxa"/>
          </w:tcPr>
          <w:p w:rsidR="005C1879" w:rsidRPr="002A1A2E" w:rsidRDefault="005C1879" w:rsidP="005C1879">
            <w:pPr>
              <w:rPr>
                <w:sz w:val="20"/>
                <w:szCs w:val="16"/>
                <w:lang w:val="ka-GE"/>
              </w:rPr>
            </w:pPr>
            <w:r w:rsidRPr="002A1A2E">
              <w:rPr>
                <w:sz w:val="20"/>
                <w:szCs w:val="16"/>
                <w:lang w:val="ka-GE"/>
              </w:rPr>
              <w:t>დაგეგმილი მაჩვენებელი</w:t>
            </w:r>
          </w:p>
        </w:tc>
        <w:tc>
          <w:tcPr>
            <w:tcW w:w="1808" w:type="dxa"/>
          </w:tcPr>
          <w:p w:rsidR="005C1879" w:rsidRPr="002A1A2E" w:rsidRDefault="005C1879" w:rsidP="005C1879">
            <w:pPr>
              <w:rPr>
                <w:sz w:val="20"/>
                <w:szCs w:val="16"/>
                <w:lang w:val="ka-GE"/>
              </w:rPr>
            </w:pPr>
            <w:r w:rsidRPr="002A1A2E">
              <w:rPr>
                <w:sz w:val="20"/>
                <w:szCs w:val="16"/>
                <w:lang w:val="ka-GE"/>
              </w:rPr>
              <w:t>მიღწეული მაჩვენებელი</w:t>
            </w:r>
          </w:p>
        </w:tc>
        <w:tc>
          <w:tcPr>
            <w:tcW w:w="1922" w:type="dxa"/>
          </w:tcPr>
          <w:p w:rsidR="005C1879" w:rsidRPr="002A1A2E" w:rsidRDefault="005C1879" w:rsidP="005C1879">
            <w:pPr>
              <w:rPr>
                <w:sz w:val="20"/>
                <w:szCs w:val="16"/>
                <w:lang w:val="ka-GE"/>
              </w:rPr>
            </w:pPr>
            <w:r w:rsidRPr="002A1A2E">
              <w:rPr>
                <w:sz w:val="20"/>
                <w:szCs w:val="16"/>
                <w:lang w:val="ka-GE"/>
              </w:rPr>
              <w:t>ცდომილების მაჩვენებელი</w:t>
            </w:r>
          </w:p>
        </w:tc>
        <w:tc>
          <w:tcPr>
            <w:tcW w:w="1564" w:type="dxa"/>
            <w:vMerge/>
          </w:tcPr>
          <w:p w:rsidR="005C1879" w:rsidRPr="002A1A2E" w:rsidRDefault="005C1879" w:rsidP="005C1879">
            <w:pPr>
              <w:rPr>
                <w:sz w:val="20"/>
                <w:szCs w:val="16"/>
                <w:lang w:val="ka-GE"/>
              </w:rPr>
            </w:pPr>
          </w:p>
        </w:tc>
      </w:tr>
      <w:tr w:rsidR="005C1879" w:rsidRPr="002A1A2E" w:rsidTr="00720186">
        <w:trPr>
          <w:trHeight w:val="161"/>
        </w:trPr>
        <w:tc>
          <w:tcPr>
            <w:tcW w:w="2090" w:type="dxa"/>
          </w:tcPr>
          <w:p w:rsidR="005C1879" w:rsidRPr="002A1A2E" w:rsidRDefault="005C1879" w:rsidP="005C1879">
            <w:pPr>
              <w:rPr>
                <w:sz w:val="20"/>
                <w:szCs w:val="16"/>
                <w:lang w:val="ka-GE"/>
              </w:rPr>
            </w:pPr>
            <w:r w:rsidRPr="002A1A2E">
              <w:rPr>
                <w:sz w:val="20"/>
                <w:szCs w:val="16"/>
                <w:lang w:val="ka-GE"/>
              </w:rPr>
              <w:t>რაოდენობა</w:t>
            </w:r>
          </w:p>
          <w:p w:rsidR="005C1879" w:rsidRPr="002A1A2E" w:rsidRDefault="005C1879" w:rsidP="005C1879">
            <w:pPr>
              <w:rPr>
                <w:sz w:val="20"/>
                <w:szCs w:val="16"/>
                <w:lang w:val="ka-GE"/>
              </w:rPr>
            </w:pPr>
          </w:p>
        </w:tc>
        <w:tc>
          <w:tcPr>
            <w:tcW w:w="1663" w:type="dxa"/>
          </w:tcPr>
          <w:p w:rsidR="005C1879" w:rsidRPr="002A1A2E" w:rsidRDefault="005C1879" w:rsidP="005C1879">
            <w:pPr>
              <w:rPr>
                <w:sz w:val="20"/>
                <w:szCs w:val="16"/>
                <w:lang w:val="ka-GE"/>
              </w:rPr>
            </w:pPr>
          </w:p>
        </w:tc>
        <w:tc>
          <w:tcPr>
            <w:tcW w:w="1663" w:type="dxa"/>
          </w:tcPr>
          <w:p w:rsidR="005C1879" w:rsidRPr="002A1A2E" w:rsidRDefault="005C1879" w:rsidP="005C1879">
            <w:pPr>
              <w:rPr>
                <w:sz w:val="20"/>
                <w:szCs w:val="16"/>
                <w:lang w:val="ka-GE"/>
              </w:rPr>
            </w:pPr>
          </w:p>
        </w:tc>
        <w:tc>
          <w:tcPr>
            <w:tcW w:w="1808" w:type="dxa"/>
          </w:tcPr>
          <w:p w:rsidR="005C1879" w:rsidRPr="002A1A2E" w:rsidRDefault="005C1879" w:rsidP="005C1879">
            <w:pPr>
              <w:rPr>
                <w:sz w:val="20"/>
                <w:szCs w:val="16"/>
                <w:lang w:val="ka-GE"/>
              </w:rPr>
            </w:pPr>
          </w:p>
        </w:tc>
        <w:tc>
          <w:tcPr>
            <w:tcW w:w="1922" w:type="dxa"/>
          </w:tcPr>
          <w:p w:rsidR="005C1879" w:rsidRPr="002A1A2E" w:rsidRDefault="005C1879" w:rsidP="005C1879">
            <w:pPr>
              <w:rPr>
                <w:sz w:val="20"/>
                <w:szCs w:val="16"/>
                <w:lang w:val="ka-GE"/>
              </w:rPr>
            </w:pPr>
          </w:p>
        </w:tc>
        <w:tc>
          <w:tcPr>
            <w:tcW w:w="1564" w:type="dxa"/>
          </w:tcPr>
          <w:p w:rsidR="005C1879" w:rsidRPr="002A1A2E" w:rsidRDefault="005C1879" w:rsidP="005C1879">
            <w:pPr>
              <w:rPr>
                <w:sz w:val="20"/>
                <w:szCs w:val="16"/>
                <w:lang w:val="ka-GE"/>
              </w:rPr>
            </w:pPr>
          </w:p>
        </w:tc>
      </w:tr>
    </w:tbl>
    <w:p w:rsidR="005C1879" w:rsidRDefault="005C1879" w:rsidP="005C1879">
      <w:pPr>
        <w:pStyle w:val="a7"/>
        <w:ind w:right="548"/>
        <w:rPr>
          <w:sz w:val="20"/>
          <w:szCs w:val="16"/>
          <w:lang w:val="en-GB"/>
        </w:rPr>
      </w:pPr>
    </w:p>
    <w:tbl>
      <w:tblPr>
        <w:tblW w:w="107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2125"/>
        <w:gridCol w:w="2126"/>
        <w:gridCol w:w="2692"/>
      </w:tblGrid>
      <w:tr w:rsidR="009E4B13" w:rsidTr="00B87626">
        <w:trPr>
          <w:trHeight w:val="898"/>
        </w:trPr>
        <w:tc>
          <w:tcPr>
            <w:tcW w:w="1134" w:type="dxa"/>
            <w:tcBorders>
              <w:top w:val="single" w:sz="4" w:space="0" w:color="000000"/>
              <w:left w:val="single" w:sz="4" w:space="0" w:color="000000"/>
              <w:bottom w:val="single" w:sz="4" w:space="0" w:color="000000"/>
              <w:right w:val="single" w:sz="4" w:space="0" w:color="000000"/>
            </w:tcBorders>
            <w:hideMark/>
          </w:tcPr>
          <w:p w:rsidR="009E4B13" w:rsidRDefault="009E4B13" w:rsidP="00B87626">
            <w:pPr>
              <w:pStyle w:val="TableParagraph"/>
              <w:spacing w:line="276" w:lineRule="auto"/>
              <w:ind w:right="111"/>
              <w:rPr>
                <w:b/>
                <w:sz w:val="16"/>
                <w:szCs w:val="16"/>
                <w:lang w:val="ka-GE"/>
              </w:rPr>
            </w:pPr>
            <w:r>
              <w:rPr>
                <w:b/>
                <w:sz w:val="16"/>
                <w:szCs w:val="16"/>
                <w:lang w:val="vi-VN"/>
              </w:rPr>
              <w:t>პროგრამ</w:t>
            </w:r>
            <w:r>
              <w:rPr>
                <w:b/>
                <w:sz w:val="16"/>
                <w:szCs w:val="16"/>
                <w:lang w:val="ka-GE"/>
              </w:rPr>
              <w:t>უ</w:t>
            </w:r>
            <w:r>
              <w:rPr>
                <w:b/>
                <w:sz w:val="16"/>
                <w:szCs w:val="16"/>
                <w:lang w:val="vi-VN"/>
              </w:rPr>
              <w:t>ლი კოდი</w:t>
            </w:r>
          </w:p>
        </w:tc>
        <w:tc>
          <w:tcPr>
            <w:tcW w:w="2694" w:type="dxa"/>
            <w:tcBorders>
              <w:top w:val="single" w:sz="4" w:space="0" w:color="000000"/>
              <w:left w:val="single" w:sz="4" w:space="0" w:color="000000"/>
              <w:bottom w:val="single" w:sz="4" w:space="0" w:color="000000"/>
              <w:right w:val="single" w:sz="4" w:space="0" w:color="000000"/>
            </w:tcBorders>
          </w:tcPr>
          <w:p w:rsidR="009E4B13" w:rsidRDefault="009E4B13" w:rsidP="00B87626">
            <w:pPr>
              <w:pStyle w:val="TableParagraph"/>
              <w:spacing w:before="1" w:line="276" w:lineRule="auto"/>
              <w:rPr>
                <w:b/>
                <w:sz w:val="16"/>
                <w:szCs w:val="16"/>
                <w:lang w:val="vi-VN"/>
              </w:rPr>
            </w:pPr>
          </w:p>
          <w:p w:rsidR="009E4B13" w:rsidRDefault="009E4B13" w:rsidP="00B87626">
            <w:pPr>
              <w:pStyle w:val="TableParagraph"/>
              <w:spacing w:line="276" w:lineRule="auto"/>
              <w:ind w:left="1009"/>
              <w:rPr>
                <w:b/>
                <w:sz w:val="16"/>
                <w:szCs w:val="16"/>
                <w:lang w:val="ka-GE"/>
              </w:rPr>
            </w:pPr>
            <w:r>
              <w:rPr>
                <w:b/>
                <w:sz w:val="16"/>
                <w:szCs w:val="16"/>
                <w:lang w:val="ka-GE"/>
              </w:rPr>
              <w:t xml:space="preserve">პროგრამის </w:t>
            </w:r>
            <w:r>
              <w:rPr>
                <w:b/>
                <w:sz w:val="16"/>
                <w:szCs w:val="16"/>
                <w:lang w:val="vi-VN"/>
              </w:rPr>
              <w:t>დასახელება</w:t>
            </w:r>
          </w:p>
        </w:tc>
        <w:tc>
          <w:tcPr>
            <w:tcW w:w="2126" w:type="dxa"/>
            <w:tcBorders>
              <w:top w:val="single" w:sz="4" w:space="0" w:color="000000"/>
              <w:left w:val="single" w:sz="4" w:space="0" w:color="000000"/>
              <w:bottom w:val="single" w:sz="4" w:space="0" w:color="000000"/>
              <w:right w:val="single" w:sz="4" w:space="0" w:color="000000"/>
            </w:tcBorders>
          </w:tcPr>
          <w:p w:rsidR="009E4B13" w:rsidRDefault="009E4B13" w:rsidP="00B87626">
            <w:pPr>
              <w:pStyle w:val="TableParagraph"/>
              <w:spacing w:before="1" w:line="276" w:lineRule="auto"/>
              <w:rPr>
                <w:b/>
                <w:sz w:val="16"/>
                <w:szCs w:val="16"/>
                <w:lang w:val="vi-VN"/>
              </w:rPr>
            </w:pPr>
          </w:p>
          <w:p w:rsidR="009E4B13" w:rsidRDefault="009E4B13" w:rsidP="00B87626">
            <w:pPr>
              <w:pStyle w:val="TableParagraph"/>
              <w:spacing w:line="276" w:lineRule="auto"/>
              <w:ind w:left="137" w:right="107" w:firstLine="12"/>
              <w:rPr>
                <w:b/>
                <w:sz w:val="16"/>
                <w:szCs w:val="16"/>
                <w:lang w:val="ka-GE"/>
              </w:rPr>
            </w:pPr>
            <w:r>
              <w:rPr>
                <w:b/>
                <w:sz w:val="16"/>
                <w:szCs w:val="16"/>
                <w:lang w:val="ka-GE"/>
              </w:rPr>
              <w:t>202</w:t>
            </w:r>
            <w:r>
              <w:rPr>
                <w:b/>
                <w:sz w:val="16"/>
                <w:szCs w:val="16"/>
                <w:lang w:val="en-GB"/>
              </w:rPr>
              <w:t xml:space="preserve">3 </w:t>
            </w:r>
            <w:r>
              <w:rPr>
                <w:b/>
                <w:sz w:val="16"/>
                <w:szCs w:val="16"/>
                <w:lang w:val="ka-GE"/>
              </w:rPr>
              <w:t xml:space="preserve">წლის </w:t>
            </w:r>
          </w:p>
          <w:p w:rsidR="009E4B13" w:rsidRDefault="009E4B13" w:rsidP="00B87626">
            <w:pPr>
              <w:pStyle w:val="TableParagraph"/>
              <w:spacing w:line="276" w:lineRule="auto"/>
              <w:ind w:left="137" w:right="107" w:firstLine="12"/>
              <w:rPr>
                <w:b/>
                <w:sz w:val="16"/>
                <w:szCs w:val="16"/>
                <w:lang w:val="ka-GE"/>
              </w:rPr>
            </w:pPr>
            <w:r>
              <w:rPr>
                <w:b/>
                <w:sz w:val="16"/>
                <w:szCs w:val="16"/>
                <w:lang w:val="ka-GE"/>
              </w:rPr>
              <w:t>გეგმა</w:t>
            </w:r>
          </w:p>
        </w:tc>
        <w:tc>
          <w:tcPr>
            <w:tcW w:w="2127" w:type="dxa"/>
            <w:tcBorders>
              <w:top w:val="single" w:sz="4" w:space="0" w:color="000000"/>
              <w:left w:val="single" w:sz="4" w:space="0" w:color="000000"/>
              <w:bottom w:val="single" w:sz="4" w:space="0" w:color="000000"/>
              <w:right w:val="single" w:sz="4" w:space="0" w:color="auto"/>
            </w:tcBorders>
          </w:tcPr>
          <w:p w:rsidR="009E4B13" w:rsidRDefault="009E4B13" w:rsidP="00B87626">
            <w:pPr>
              <w:pStyle w:val="TableParagraph"/>
              <w:spacing w:before="1" w:line="276" w:lineRule="auto"/>
              <w:rPr>
                <w:b/>
                <w:sz w:val="16"/>
                <w:szCs w:val="16"/>
                <w:lang w:val="vi-VN"/>
              </w:rPr>
            </w:pPr>
          </w:p>
          <w:p w:rsidR="009E4B13" w:rsidRDefault="009E4B13" w:rsidP="00B87626">
            <w:pPr>
              <w:pStyle w:val="TableParagraph"/>
              <w:spacing w:line="276" w:lineRule="auto"/>
              <w:ind w:left="160" w:right="130" w:firstLine="12"/>
              <w:rPr>
                <w:b/>
                <w:sz w:val="16"/>
                <w:szCs w:val="16"/>
                <w:lang w:val="ka-GE"/>
              </w:rPr>
            </w:pPr>
            <w:r>
              <w:rPr>
                <w:b/>
                <w:sz w:val="16"/>
                <w:szCs w:val="16"/>
                <w:lang w:val="ka-GE"/>
              </w:rPr>
              <w:t>2023 წლი წლის</w:t>
            </w:r>
          </w:p>
          <w:p w:rsidR="009E4B13" w:rsidRDefault="009E4B13" w:rsidP="00B87626">
            <w:pPr>
              <w:pStyle w:val="TableParagraph"/>
              <w:spacing w:line="276" w:lineRule="auto"/>
              <w:ind w:left="160" w:right="130" w:firstLine="12"/>
              <w:rPr>
                <w:b/>
                <w:sz w:val="16"/>
                <w:szCs w:val="16"/>
                <w:lang w:val="ka-GE"/>
              </w:rPr>
            </w:pPr>
            <w:r>
              <w:rPr>
                <w:b/>
                <w:sz w:val="16"/>
                <w:szCs w:val="16"/>
                <w:lang w:val="ka-GE"/>
              </w:rPr>
              <w:t>ფაქტი</w:t>
            </w:r>
          </w:p>
        </w:tc>
        <w:tc>
          <w:tcPr>
            <w:tcW w:w="2693" w:type="dxa"/>
            <w:tcBorders>
              <w:top w:val="single" w:sz="4" w:space="0" w:color="000000"/>
              <w:left w:val="single" w:sz="4" w:space="0" w:color="auto"/>
              <w:bottom w:val="single" w:sz="4" w:space="0" w:color="000000"/>
              <w:right w:val="single" w:sz="4" w:space="0" w:color="000000"/>
            </w:tcBorders>
          </w:tcPr>
          <w:p w:rsidR="009E4B13" w:rsidRDefault="009E4B13" w:rsidP="00B87626">
            <w:pPr>
              <w:rPr>
                <w:b/>
                <w:sz w:val="16"/>
                <w:szCs w:val="16"/>
                <w:lang w:val="ka-GE"/>
              </w:rPr>
            </w:pPr>
          </w:p>
          <w:p w:rsidR="009E4B13" w:rsidRDefault="009E4B13" w:rsidP="00B87626">
            <w:pPr>
              <w:jc w:val="center"/>
              <w:rPr>
                <w:b/>
                <w:sz w:val="16"/>
                <w:szCs w:val="16"/>
                <w:lang w:val="ka-GE"/>
              </w:rPr>
            </w:pPr>
            <w:r>
              <w:rPr>
                <w:b/>
                <w:sz w:val="16"/>
                <w:szCs w:val="16"/>
                <w:lang w:val="ka-GE"/>
              </w:rPr>
              <w:t>შესრულების პროცენტი</w:t>
            </w:r>
          </w:p>
          <w:p w:rsidR="009E4B13" w:rsidRDefault="009E4B13" w:rsidP="00B87626">
            <w:pPr>
              <w:pStyle w:val="TableParagraph"/>
              <w:spacing w:line="276" w:lineRule="auto"/>
              <w:ind w:right="130"/>
              <w:rPr>
                <w:b/>
                <w:sz w:val="16"/>
                <w:szCs w:val="16"/>
                <w:lang w:val="ka-GE"/>
              </w:rPr>
            </w:pPr>
          </w:p>
        </w:tc>
      </w:tr>
      <w:tr w:rsidR="009E4B13" w:rsidTr="00B87626">
        <w:trPr>
          <w:trHeight w:val="416"/>
        </w:trPr>
        <w:tc>
          <w:tcPr>
            <w:tcW w:w="1134" w:type="dxa"/>
            <w:tcBorders>
              <w:top w:val="single" w:sz="4" w:space="0" w:color="000000"/>
              <w:left w:val="single" w:sz="4" w:space="0" w:color="000000"/>
              <w:bottom w:val="single" w:sz="4" w:space="0" w:color="auto"/>
              <w:right w:val="single" w:sz="4" w:space="0" w:color="000000"/>
            </w:tcBorders>
          </w:tcPr>
          <w:p w:rsidR="009E4B13" w:rsidRDefault="009E4B13" w:rsidP="00B87626">
            <w:pPr>
              <w:pStyle w:val="TableParagraph"/>
              <w:spacing w:line="276" w:lineRule="auto"/>
              <w:jc w:val="center"/>
              <w:rPr>
                <w:b/>
                <w:lang w:val="ka-GE"/>
              </w:rPr>
            </w:pPr>
            <w:r>
              <w:rPr>
                <w:b/>
                <w:lang w:val="ka-GE"/>
              </w:rPr>
              <w:t xml:space="preserve">06 02 </w:t>
            </w:r>
          </w:p>
          <w:p w:rsidR="009E4B13" w:rsidRDefault="009E4B13" w:rsidP="00B87626">
            <w:pPr>
              <w:pStyle w:val="TableParagraph"/>
              <w:spacing w:line="276" w:lineRule="auto"/>
              <w:ind w:left="115" w:right="106"/>
              <w:jc w:val="center"/>
              <w:rPr>
                <w:rFonts w:ascii="Arial"/>
                <w:b/>
                <w:lang w:val="ka-GE"/>
              </w:rPr>
            </w:pPr>
          </w:p>
        </w:tc>
        <w:tc>
          <w:tcPr>
            <w:tcW w:w="2694" w:type="dxa"/>
            <w:tcBorders>
              <w:top w:val="single" w:sz="4" w:space="0" w:color="000000"/>
              <w:left w:val="single" w:sz="4" w:space="0" w:color="000000"/>
              <w:bottom w:val="single" w:sz="4" w:space="0" w:color="auto"/>
              <w:right w:val="single" w:sz="4" w:space="0" w:color="000000"/>
            </w:tcBorders>
            <w:hideMark/>
          </w:tcPr>
          <w:p w:rsidR="009E4B13" w:rsidRDefault="009E4B13" w:rsidP="00B87626">
            <w:pPr>
              <w:pStyle w:val="TableParagraph"/>
              <w:spacing w:line="276" w:lineRule="auto"/>
              <w:jc w:val="both"/>
              <w:rPr>
                <w:b/>
                <w:lang w:val="ka-GE"/>
              </w:rPr>
            </w:pPr>
            <w:r>
              <w:rPr>
                <w:b/>
                <w:lang w:val="ka-GE"/>
              </w:rPr>
              <w:t>მოსახლეობის სოციალური უზრუნველყოფა</w:t>
            </w:r>
          </w:p>
        </w:tc>
        <w:tc>
          <w:tcPr>
            <w:tcW w:w="2126" w:type="dxa"/>
            <w:tcBorders>
              <w:top w:val="single" w:sz="4" w:space="0" w:color="000000"/>
              <w:left w:val="single" w:sz="4" w:space="0" w:color="000000"/>
              <w:bottom w:val="single" w:sz="4" w:space="0" w:color="auto"/>
              <w:right w:val="single" w:sz="4" w:space="0" w:color="000000"/>
            </w:tcBorders>
            <w:hideMark/>
          </w:tcPr>
          <w:p w:rsidR="009E4B13" w:rsidRDefault="009E4B13" w:rsidP="00B87626">
            <w:pPr>
              <w:spacing w:after="200" w:line="276" w:lineRule="auto"/>
              <w:jc w:val="center"/>
              <w:rPr>
                <w:b/>
                <w:sz w:val="22"/>
                <w:lang w:val="ka-GE"/>
              </w:rPr>
            </w:pPr>
            <w:r>
              <w:rPr>
                <w:b/>
                <w:lang w:val="ka-GE"/>
              </w:rPr>
              <w:t>1 311 100</w:t>
            </w:r>
          </w:p>
        </w:tc>
        <w:tc>
          <w:tcPr>
            <w:tcW w:w="2127" w:type="dxa"/>
            <w:tcBorders>
              <w:top w:val="single" w:sz="4" w:space="0" w:color="000000"/>
              <w:left w:val="single" w:sz="4" w:space="0" w:color="000000"/>
              <w:bottom w:val="single" w:sz="4" w:space="0" w:color="auto"/>
              <w:right w:val="single" w:sz="4" w:space="0" w:color="auto"/>
            </w:tcBorders>
            <w:hideMark/>
          </w:tcPr>
          <w:p w:rsidR="009E4B13" w:rsidRDefault="009E4B13" w:rsidP="00B87626">
            <w:pPr>
              <w:pStyle w:val="TableParagraph"/>
              <w:spacing w:before="1" w:line="276" w:lineRule="auto"/>
              <w:ind w:right="369"/>
              <w:jc w:val="center"/>
              <w:rPr>
                <w:b/>
                <w:lang w:val="ka-GE"/>
              </w:rPr>
            </w:pPr>
            <w:r>
              <w:rPr>
                <w:b/>
                <w:lang w:val="ka-GE"/>
              </w:rPr>
              <w:t>1 297 313</w:t>
            </w:r>
          </w:p>
        </w:tc>
        <w:tc>
          <w:tcPr>
            <w:tcW w:w="2693" w:type="dxa"/>
            <w:tcBorders>
              <w:top w:val="single" w:sz="4" w:space="0" w:color="000000"/>
              <w:left w:val="single" w:sz="4" w:space="0" w:color="auto"/>
              <w:bottom w:val="single" w:sz="4" w:space="0" w:color="auto"/>
              <w:right w:val="single" w:sz="4" w:space="0" w:color="000000"/>
            </w:tcBorders>
            <w:hideMark/>
          </w:tcPr>
          <w:p w:rsidR="009E4B13" w:rsidRDefault="009E4B13" w:rsidP="00B87626">
            <w:pPr>
              <w:pStyle w:val="TableParagraph"/>
              <w:spacing w:before="1" w:line="276" w:lineRule="auto"/>
              <w:ind w:right="369"/>
              <w:jc w:val="center"/>
              <w:rPr>
                <w:b/>
                <w:lang w:val="ka-GE"/>
              </w:rPr>
            </w:pPr>
            <w:r>
              <w:rPr>
                <w:b/>
                <w:lang w:val="ka-GE"/>
              </w:rPr>
              <w:t>98.9%</w:t>
            </w:r>
          </w:p>
        </w:tc>
      </w:tr>
      <w:tr w:rsidR="009E4B13" w:rsidTr="00B87626">
        <w:trPr>
          <w:trHeight w:val="703"/>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b/>
                <w:sz w:val="16"/>
                <w:szCs w:val="16"/>
                <w:lang w:val="ka-GE"/>
              </w:rPr>
            </w:pPr>
          </w:p>
          <w:p w:rsidR="009E4B13" w:rsidRDefault="009E4B13" w:rsidP="00B87626">
            <w:pPr>
              <w:pStyle w:val="TableParagraph"/>
              <w:spacing w:line="276" w:lineRule="auto"/>
              <w:ind w:left="115" w:right="106"/>
              <w:jc w:val="center"/>
              <w:rPr>
                <w:rFonts w:ascii="Arial"/>
                <w:b/>
                <w:sz w:val="16"/>
                <w:szCs w:val="16"/>
                <w:lang w:val="ka-GE"/>
              </w:rPr>
            </w:pPr>
            <w:r>
              <w:rPr>
                <w:rFonts w:ascii="Arial"/>
                <w:b/>
                <w:sz w:val="16"/>
                <w:szCs w:val="16"/>
                <w:lang w:val="ka-GE"/>
              </w:rPr>
              <w:t xml:space="preserve">06 02 01 </w:t>
            </w:r>
          </w:p>
          <w:p w:rsidR="009E4B13" w:rsidRDefault="009E4B13" w:rsidP="00B87626">
            <w:pPr>
              <w:pStyle w:val="TableParagraph"/>
              <w:spacing w:line="276" w:lineRule="auto"/>
              <w:ind w:left="115" w:right="106"/>
              <w:jc w:val="center"/>
              <w:rPr>
                <w:rFonts w:ascii="Arial"/>
                <w:b/>
                <w:sz w:val="16"/>
                <w:szCs w:val="16"/>
                <w:lang w:val="ka-GE"/>
              </w:rPr>
            </w:pPr>
          </w:p>
          <w:p w:rsidR="009E4B13" w:rsidRDefault="009E4B13" w:rsidP="00B87626">
            <w:pPr>
              <w:pStyle w:val="TableParagraph"/>
              <w:spacing w:line="276" w:lineRule="auto"/>
              <w:ind w:left="115" w:right="106"/>
              <w:jc w:val="center"/>
              <w:rPr>
                <w:b/>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b/>
                <w:bCs/>
                <w:color w:val="000000" w:themeColor="text1"/>
                <w:sz w:val="16"/>
                <w:szCs w:val="16"/>
                <w:lang w:val="ka-GE"/>
              </w:rPr>
            </w:pPr>
            <w:r>
              <w:rPr>
                <w:b/>
                <w:bCs/>
                <w:color w:val="000000" w:themeColor="text1"/>
                <w:sz w:val="16"/>
                <w:szCs w:val="16"/>
              </w:rPr>
              <w:t>მძიმე</w:t>
            </w:r>
            <w:r>
              <w:rPr>
                <w:rFonts w:cs="Calibri"/>
                <w:b/>
                <w:bCs/>
                <w:color w:val="000000" w:themeColor="text1"/>
                <w:sz w:val="16"/>
                <w:szCs w:val="16"/>
              </w:rPr>
              <w:t xml:space="preserve"> </w:t>
            </w:r>
            <w:r>
              <w:rPr>
                <w:b/>
                <w:bCs/>
                <w:color w:val="000000" w:themeColor="text1"/>
                <w:sz w:val="16"/>
                <w:szCs w:val="16"/>
              </w:rPr>
              <w:t>დიაგნოზის</w:t>
            </w:r>
            <w:r>
              <w:rPr>
                <w:rFonts w:cs="Calibri"/>
                <w:b/>
                <w:bCs/>
                <w:color w:val="000000" w:themeColor="text1"/>
                <w:sz w:val="16"/>
                <w:szCs w:val="16"/>
              </w:rPr>
              <w:t xml:space="preserve"> </w:t>
            </w:r>
            <w:r>
              <w:rPr>
                <w:b/>
                <w:bCs/>
                <w:color w:val="000000" w:themeColor="text1"/>
                <w:sz w:val="16"/>
                <w:szCs w:val="16"/>
              </w:rPr>
              <w:t>მქონე</w:t>
            </w:r>
            <w:r>
              <w:rPr>
                <w:rFonts w:cs="Calibri"/>
                <w:b/>
                <w:bCs/>
                <w:color w:val="000000" w:themeColor="text1"/>
                <w:sz w:val="16"/>
                <w:szCs w:val="16"/>
              </w:rPr>
              <w:t xml:space="preserve"> </w:t>
            </w:r>
            <w:r>
              <w:rPr>
                <w:b/>
                <w:bCs/>
                <w:color w:val="000000" w:themeColor="text1"/>
                <w:sz w:val="16"/>
                <w:szCs w:val="16"/>
              </w:rPr>
              <w:t>და</w:t>
            </w:r>
            <w:r>
              <w:rPr>
                <w:rFonts w:cs="Calibri"/>
                <w:b/>
                <w:bCs/>
                <w:color w:val="000000" w:themeColor="text1"/>
                <w:sz w:val="16"/>
                <w:szCs w:val="16"/>
              </w:rPr>
              <w:t xml:space="preserve"> </w:t>
            </w:r>
            <w:r>
              <w:rPr>
                <w:b/>
                <w:bCs/>
                <w:color w:val="000000" w:themeColor="text1"/>
                <w:sz w:val="16"/>
                <w:szCs w:val="16"/>
              </w:rPr>
              <w:t>სხვადასხვა</w:t>
            </w:r>
            <w:r>
              <w:rPr>
                <w:rFonts w:cs="Calibri"/>
                <w:b/>
                <w:bCs/>
                <w:color w:val="000000" w:themeColor="text1"/>
                <w:sz w:val="16"/>
                <w:szCs w:val="16"/>
              </w:rPr>
              <w:t xml:space="preserve"> </w:t>
            </w:r>
            <w:r>
              <w:rPr>
                <w:b/>
                <w:bCs/>
                <w:color w:val="000000" w:themeColor="text1"/>
                <w:sz w:val="16"/>
                <w:szCs w:val="16"/>
              </w:rPr>
              <w:t>სოციალური</w:t>
            </w:r>
            <w:r>
              <w:rPr>
                <w:rFonts w:cs="Calibri"/>
                <w:b/>
                <w:bCs/>
                <w:color w:val="000000" w:themeColor="text1"/>
                <w:sz w:val="16"/>
                <w:szCs w:val="16"/>
              </w:rPr>
              <w:t xml:space="preserve"> </w:t>
            </w:r>
            <w:r>
              <w:rPr>
                <w:b/>
                <w:bCs/>
                <w:color w:val="000000" w:themeColor="text1"/>
                <w:sz w:val="16"/>
                <w:szCs w:val="16"/>
              </w:rPr>
              <w:t>ფენის</w:t>
            </w:r>
            <w:r>
              <w:rPr>
                <w:rFonts w:cs="Calibri"/>
                <w:b/>
                <w:bCs/>
                <w:color w:val="000000" w:themeColor="text1"/>
                <w:sz w:val="16"/>
                <w:szCs w:val="16"/>
              </w:rPr>
              <w:t xml:space="preserve"> </w:t>
            </w:r>
            <w:r>
              <w:rPr>
                <w:b/>
                <w:bCs/>
                <w:color w:val="000000" w:themeColor="text1"/>
                <w:sz w:val="16"/>
                <w:szCs w:val="16"/>
              </w:rPr>
              <w:t>მოსახლეობის</w:t>
            </w:r>
            <w:r>
              <w:rPr>
                <w:rFonts w:cs="Calibri"/>
                <w:b/>
                <w:bCs/>
                <w:color w:val="000000" w:themeColor="text1"/>
                <w:sz w:val="16"/>
                <w:szCs w:val="16"/>
              </w:rPr>
              <w:t xml:space="preserve">  </w:t>
            </w:r>
            <w:r>
              <w:rPr>
                <w:b/>
                <w:bCs/>
                <w:color w:val="000000" w:themeColor="text1"/>
                <w:sz w:val="16"/>
                <w:szCs w:val="16"/>
              </w:rPr>
              <w:t>სოციალური</w:t>
            </w:r>
            <w:r>
              <w:rPr>
                <w:rFonts w:cs="Calibri"/>
                <w:b/>
                <w:bCs/>
                <w:color w:val="000000" w:themeColor="text1"/>
                <w:sz w:val="16"/>
                <w:szCs w:val="16"/>
              </w:rPr>
              <w:t xml:space="preserve"> </w:t>
            </w:r>
            <w:r>
              <w:rPr>
                <w:b/>
                <w:bCs/>
                <w:color w:val="000000" w:themeColor="text1"/>
                <w:sz w:val="16"/>
                <w:szCs w:val="16"/>
              </w:rPr>
              <w:t>დაცვა</w:t>
            </w:r>
            <w:r>
              <w:rPr>
                <w:rFonts w:cs="Calibri"/>
                <w:b/>
                <w:bCs/>
                <w:color w:val="000000" w:themeColor="text1"/>
                <w:sz w:val="16"/>
                <w:szCs w:val="16"/>
              </w:rPr>
              <w:t xml:space="preserve">  </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before="1" w:line="276" w:lineRule="auto"/>
              <w:ind w:left="333" w:right="324"/>
              <w:jc w:val="center"/>
              <w:rPr>
                <w:b/>
                <w:sz w:val="16"/>
                <w:szCs w:val="16"/>
                <w:lang w:val="ka-GE"/>
              </w:rPr>
            </w:pPr>
          </w:p>
          <w:p w:rsidR="009E4B13" w:rsidRDefault="009E4B13" w:rsidP="00B87626">
            <w:pPr>
              <w:pStyle w:val="TableParagraph"/>
              <w:spacing w:before="1" w:line="276" w:lineRule="auto"/>
              <w:ind w:left="333" w:right="324"/>
              <w:jc w:val="center"/>
              <w:rPr>
                <w:b/>
                <w:sz w:val="16"/>
                <w:szCs w:val="16"/>
                <w:lang w:val="en-GB"/>
              </w:rPr>
            </w:pPr>
            <w:r>
              <w:rPr>
                <w:b/>
                <w:sz w:val="16"/>
                <w:szCs w:val="16"/>
                <w:lang w:val="en-GB"/>
              </w:rPr>
              <w:t>476 000</w:t>
            </w: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pStyle w:val="TableParagraph"/>
              <w:spacing w:before="1" w:line="276" w:lineRule="auto"/>
              <w:ind w:right="369"/>
              <w:jc w:val="center"/>
              <w:rPr>
                <w:b/>
                <w:sz w:val="16"/>
                <w:szCs w:val="16"/>
                <w:lang w:val="ka-GE"/>
              </w:rPr>
            </w:pPr>
          </w:p>
          <w:p w:rsidR="009E4B13" w:rsidRDefault="009E4B13" w:rsidP="00B87626">
            <w:pPr>
              <w:pStyle w:val="TableParagraph"/>
              <w:spacing w:before="1" w:line="276" w:lineRule="auto"/>
              <w:ind w:right="369"/>
              <w:jc w:val="center"/>
              <w:rPr>
                <w:b/>
                <w:sz w:val="16"/>
                <w:szCs w:val="16"/>
                <w:lang w:val="en-GB"/>
              </w:rPr>
            </w:pPr>
            <w:r>
              <w:rPr>
                <w:b/>
                <w:sz w:val="16"/>
                <w:szCs w:val="16"/>
                <w:lang w:val="en-GB"/>
              </w:rPr>
              <w:t>475 370</w:t>
            </w: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before="1" w:line="276" w:lineRule="auto"/>
              <w:ind w:right="369"/>
              <w:jc w:val="center"/>
              <w:rPr>
                <w:b/>
                <w:sz w:val="16"/>
                <w:szCs w:val="16"/>
                <w:lang w:val="ka-GE"/>
              </w:rPr>
            </w:pPr>
          </w:p>
          <w:p w:rsidR="009E4B13" w:rsidRDefault="009E4B13" w:rsidP="00B87626">
            <w:pPr>
              <w:pStyle w:val="TableParagraph"/>
              <w:spacing w:before="1" w:line="276" w:lineRule="auto"/>
              <w:ind w:right="369"/>
              <w:jc w:val="center"/>
              <w:rPr>
                <w:b/>
                <w:sz w:val="16"/>
                <w:szCs w:val="16"/>
                <w:lang w:val="ka-GE"/>
              </w:rPr>
            </w:pPr>
            <w:r>
              <w:rPr>
                <w:b/>
                <w:sz w:val="16"/>
                <w:szCs w:val="16"/>
                <w:lang w:val="ka-GE"/>
              </w:rPr>
              <w:t>99,9 %</w:t>
            </w:r>
          </w:p>
        </w:tc>
      </w:tr>
      <w:tr w:rsidR="009E4B13" w:rsidTr="00B87626">
        <w:trPr>
          <w:trHeight w:val="909"/>
        </w:trPr>
        <w:tc>
          <w:tcPr>
            <w:tcW w:w="1134" w:type="dxa"/>
            <w:tcBorders>
              <w:top w:val="single" w:sz="4" w:space="0" w:color="auto"/>
              <w:left w:val="single" w:sz="4" w:space="0" w:color="000000"/>
              <w:bottom w:val="single" w:sz="4" w:space="0" w:color="000000"/>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sz w:val="16"/>
                <w:szCs w:val="16"/>
                <w:lang w:val="ka-GE"/>
              </w:rPr>
            </w:pPr>
            <w:r>
              <w:rPr>
                <w:rFonts w:ascii="Arial"/>
                <w:sz w:val="16"/>
                <w:szCs w:val="16"/>
                <w:lang w:val="vi-VN"/>
              </w:rPr>
              <w:t>06 02 01</w:t>
            </w:r>
            <w:r>
              <w:rPr>
                <w:rFonts w:ascii="Arial"/>
                <w:sz w:val="16"/>
                <w:szCs w:val="16"/>
                <w:lang w:val="ka-GE"/>
              </w:rPr>
              <w:t xml:space="preserve"> 01</w:t>
            </w:r>
          </w:p>
        </w:tc>
        <w:tc>
          <w:tcPr>
            <w:tcW w:w="2694" w:type="dxa"/>
            <w:tcBorders>
              <w:top w:val="single" w:sz="4" w:space="0" w:color="auto"/>
              <w:left w:val="single" w:sz="4" w:space="0" w:color="000000"/>
              <w:bottom w:val="single" w:sz="4" w:space="0" w:color="000000"/>
              <w:right w:val="single" w:sz="4" w:space="0" w:color="000000"/>
            </w:tcBorders>
            <w:hideMark/>
          </w:tcPr>
          <w:p w:rsidR="009E4B13" w:rsidRDefault="009E4B13" w:rsidP="00B87626">
            <w:pPr>
              <w:pStyle w:val="TableParagraph"/>
              <w:spacing w:before="86" w:line="276" w:lineRule="auto"/>
              <w:ind w:right="298"/>
              <w:rPr>
                <w:sz w:val="16"/>
                <w:szCs w:val="16"/>
                <w:lang w:val="vi-VN"/>
              </w:rPr>
            </w:pPr>
            <w:r>
              <w:rPr>
                <w:sz w:val="16"/>
                <w:szCs w:val="16"/>
                <w:lang w:val="vi-VN"/>
              </w:rPr>
              <w:t>ერთჯერადი ფინანსური დახმარების მუნიციპალური</w:t>
            </w:r>
          </w:p>
          <w:p w:rsidR="009E4B13" w:rsidRDefault="009E4B13" w:rsidP="00B87626">
            <w:pPr>
              <w:pStyle w:val="TableParagraph"/>
              <w:spacing w:line="276" w:lineRule="auto"/>
              <w:rPr>
                <w:sz w:val="16"/>
                <w:szCs w:val="16"/>
                <w:lang w:val="ka-GE"/>
              </w:rPr>
            </w:pPr>
            <w:r>
              <w:rPr>
                <w:sz w:val="16"/>
                <w:szCs w:val="16"/>
                <w:lang w:val="ka-GE"/>
              </w:rPr>
              <w:t>ქვე</w:t>
            </w:r>
            <w:r>
              <w:rPr>
                <w:sz w:val="16"/>
                <w:szCs w:val="16"/>
                <w:lang w:val="vi-VN"/>
              </w:rPr>
              <w:t>პროგრამა</w:t>
            </w:r>
          </w:p>
        </w:tc>
        <w:tc>
          <w:tcPr>
            <w:tcW w:w="2126" w:type="dxa"/>
            <w:tcBorders>
              <w:top w:val="single" w:sz="4" w:space="0" w:color="auto"/>
              <w:left w:val="single" w:sz="4" w:space="0" w:color="000000"/>
              <w:bottom w:val="single" w:sz="4" w:space="0" w:color="000000"/>
              <w:right w:val="single" w:sz="4" w:space="0" w:color="000000"/>
            </w:tcBorders>
          </w:tcPr>
          <w:p w:rsidR="009E4B13" w:rsidRDefault="009E4B13" w:rsidP="00B87626">
            <w:pPr>
              <w:pStyle w:val="TableParagraph"/>
              <w:spacing w:before="1" w:line="276" w:lineRule="auto"/>
              <w:ind w:right="324"/>
              <w:jc w:val="center"/>
              <w:rPr>
                <w:sz w:val="16"/>
                <w:szCs w:val="16"/>
                <w:lang w:val="ka-GE"/>
              </w:rPr>
            </w:pPr>
            <w:r>
              <w:rPr>
                <w:sz w:val="16"/>
                <w:szCs w:val="16"/>
                <w:lang w:val="ka-GE"/>
              </w:rPr>
              <w:t xml:space="preserve"> </w:t>
            </w:r>
          </w:p>
          <w:p w:rsidR="009E4B13" w:rsidRDefault="009E4B13" w:rsidP="00B87626">
            <w:pPr>
              <w:pStyle w:val="TableParagraph"/>
              <w:spacing w:before="1" w:line="276" w:lineRule="auto"/>
              <w:ind w:right="324"/>
              <w:jc w:val="center"/>
              <w:rPr>
                <w:sz w:val="16"/>
                <w:szCs w:val="16"/>
                <w:lang w:val="ka-GE"/>
              </w:rPr>
            </w:pPr>
          </w:p>
          <w:p w:rsidR="009E4B13" w:rsidRDefault="009E4B13" w:rsidP="00B87626">
            <w:pPr>
              <w:pStyle w:val="TableParagraph"/>
              <w:spacing w:before="1" w:line="276" w:lineRule="auto"/>
              <w:ind w:right="324"/>
              <w:jc w:val="center"/>
              <w:rPr>
                <w:sz w:val="16"/>
                <w:szCs w:val="16"/>
                <w:lang w:val="ka-GE"/>
              </w:rPr>
            </w:pPr>
            <w:r>
              <w:rPr>
                <w:sz w:val="16"/>
                <w:szCs w:val="16"/>
                <w:lang w:val="ka-GE"/>
              </w:rPr>
              <w:t xml:space="preserve">    337 200      </w:t>
            </w:r>
          </w:p>
        </w:tc>
        <w:tc>
          <w:tcPr>
            <w:tcW w:w="2127" w:type="dxa"/>
            <w:tcBorders>
              <w:top w:val="single" w:sz="4" w:space="0" w:color="auto"/>
              <w:left w:val="single" w:sz="4" w:space="0" w:color="000000"/>
              <w:bottom w:val="single" w:sz="4" w:space="0" w:color="000000"/>
              <w:right w:val="single" w:sz="4" w:space="0" w:color="auto"/>
            </w:tcBorders>
          </w:tcPr>
          <w:p w:rsidR="009E4B13" w:rsidRDefault="009E4B13" w:rsidP="00B87626">
            <w:pPr>
              <w:rPr>
                <w:sz w:val="16"/>
                <w:szCs w:val="16"/>
                <w:lang w:val="ka-GE"/>
              </w:rPr>
            </w:pPr>
          </w:p>
          <w:p w:rsidR="009E4B13" w:rsidRDefault="009E4B13" w:rsidP="00B87626">
            <w:pPr>
              <w:spacing w:after="200" w:line="276" w:lineRule="auto"/>
              <w:rPr>
                <w:sz w:val="16"/>
                <w:szCs w:val="16"/>
                <w:lang w:val="en-GB"/>
              </w:rPr>
            </w:pPr>
            <w:r>
              <w:rPr>
                <w:sz w:val="16"/>
                <w:szCs w:val="16"/>
              </w:rPr>
              <w:t xml:space="preserve">           </w:t>
            </w:r>
            <w:r>
              <w:rPr>
                <w:sz w:val="16"/>
                <w:szCs w:val="16"/>
                <w:lang w:val="ka-GE"/>
              </w:rPr>
              <w:t xml:space="preserve">    </w:t>
            </w:r>
            <w:r>
              <w:rPr>
                <w:sz w:val="16"/>
                <w:szCs w:val="16"/>
              </w:rPr>
              <w:t>33</w:t>
            </w:r>
            <w:r>
              <w:rPr>
                <w:sz w:val="16"/>
                <w:szCs w:val="16"/>
                <w:lang w:val="ka-GE"/>
              </w:rPr>
              <w:t>7 2</w:t>
            </w:r>
            <w:r>
              <w:rPr>
                <w:sz w:val="16"/>
                <w:szCs w:val="16"/>
              </w:rPr>
              <w:t>00</w:t>
            </w:r>
          </w:p>
        </w:tc>
        <w:tc>
          <w:tcPr>
            <w:tcW w:w="2693" w:type="dxa"/>
            <w:tcBorders>
              <w:top w:val="single" w:sz="4" w:space="0" w:color="auto"/>
              <w:left w:val="single" w:sz="4" w:space="0" w:color="auto"/>
              <w:bottom w:val="single" w:sz="4" w:space="0" w:color="000000"/>
              <w:right w:val="single" w:sz="4" w:space="0" w:color="000000"/>
            </w:tcBorders>
          </w:tcPr>
          <w:p w:rsidR="009E4B13" w:rsidRDefault="009E4B13" w:rsidP="00B87626">
            <w:pPr>
              <w:jc w:val="center"/>
              <w:rPr>
                <w:sz w:val="16"/>
                <w:szCs w:val="16"/>
              </w:rPr>
            </w:pPr>
          </w:p>
          <w:p w:rsidR="009E4B13" w:rsidRDefault="009E4B13" w:rsidP="00B87626">
            <w:pPr>
              <w:spacing w:after="200" w:line="276" w:lineRule="auto"/>
              <w:jc w:val="center"/>
              <w:rPr>
                <w:sz w:val="16"/>
                <w:szCs w:val="16"/>
                <w:lang w:val="en-GB"/>
              </w:rPr>
            </w:pPr>
            <w:r>
              <w:rPr>
                <w:sz w:val="16"/>
                <w:szCs w:val="16"/>
              </w:rPr>
              <w:t>100%</w:t>
            </w:r>
          </w:p>
        </w:tc>
      </w:tr>
      <w:tr w:rsidR="009E4B13" w:rsidTr="00B87626">
        <w:trPr>
          <w:trHeight w:val="948"/>
        </w:trPr>
        <w:tc>
          <w:tcPr>
            <w:tcW w:w="1134" w:type="dxa"/>
            <w:tcBorders>
              <w:top w:val="single" w:sz="4" w:space="0" w:color="000000"/>
              <w:left w:val="single" w:sz="4" w:space="0" w:color="000000"/>
              <w:bottom w:val="single" w:sz="4" w:space="0" w:color="000000"/>
              <w:right w:val="single" w:sz="4" w:space="0" w:color="000000"/>
            </w:tcBorders>
          </w:tcPr>
          <w:p w:rsidR="009E4B13" w:rsidRDefault="009E4B13" w:rsidP="00B87626">
            <w:pPr>
              <w:pStyle w:val="TableParagraph"/>
              <w:spacing w:line="276" w:lineRule="auto"/>
              <w:rPr>
                <w:sz w:val="16"/>
                <w:szCs w:val="16"/>
                <w:lang w:val="vi-VN"/>
              </w:rPr>
            </w:pPr>
          </w:p>
          <w:p w:rsidR="009E4B13" w:rsidRDefault="009E4B13" w:rsidP="00B87626">
            <w:pPr>
              <w:pStyle w:val="TableParagraph"/>
              <w:spacing w:before="11" w:line="276" w:lineRule="auto"/>
              <w:rPr>
                <w:sz w:val="16"/>
                <w:szCs w:val="16"/>
                <w:lang w:val="vi-VN"/>
              </w:rPr>
            </w:pPr>
          </w:p>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vi-VN"/>
              </w:rPr>
              <w:t>06 02 01 02</w:t>
            </w:r>
          </w:p>
        </w:tc>
        <w:tc>
          <w:tcPr>
            <w:tcW w:w="2694" w:type="dxa"/>
            <w:tcBorders>
              <w:top w:val="single" w:sz="4" w:space="0" w:color="000000"/>
              <w:left w:val="single" w:sz="4" w:space="0" w:color="000000"/>
              <w:bottom w:val="single" w:sz="4" w:space="0" w:color="000000"/>
              <w:right w:val="single" w:sz="4" w:space="0" w:color="000000"/>
            </w:tcBorders>
            <w:hideMark/>
          </w:tcPr>
          <w:p w:rsidR="009E4B13" w:rsidRDefault="009E4B13" w:rsidP="00B87626">
            <w:pPr>
              <w:pStyle w:val="TableParagraph"/>
              <w:spacing w:line="276" w:lineRule="auto"/>
              <w:ind w:right="343"/>
              <w:jc w:val="both"/>
              <w:rPr>
                <w:sz w:val="16"/>
                <w:szCs w:val="16"/>
                <w:lang w:val="ka-GE"/>
              </w:rPr>
            </w:pPr>
            <w:r>
              <w:rPr>
                <w:sz w:val="16"/>
                <w:szCs w:val="16"/>
                <w:lang w:val="vi-VN"/>
              </w:rPr>
              <w:t xml:space="preserve">დიალიზის საჭიროების მქონე პირების დახმარების მუნიციპალური </w:t>
            </w:r>
            <w:r>
              <w:rPr>
                <w:sz w:val="16"/>
                <w:szCs w:val="16"/>
                <w:lang w:val="ka-GE"/>
              </w:rPr>
              <w:t>ქვე</w:t>
            </w:r>
            <w:r>
              <w:rPr>
                <w:sz w:val="16"/>
                <w:szCs w:val="16"/>
                <w:lang w:val="vi-VN"/>
              </w:rPr>
              <w:t>პროგრამა</w:t>
            </w:r>
          </w:p>
        </w:tc>
        <w:tc>
          <w:tcPr>
            <w:tcW w:w="2126" w:type="dxa"/>
            <w:tcBorders>
              <w:top w:val="single" w:sz="4" w:space="0" w:color="000000"/>
              <w:left w:val="single" w:sz="4" w:space="0" w:color="000000"/>
              <w:bottom w:val="single" w:sz="4" w:space="0" w:color="000000"/>
              <w:right w:val="single" w:sz="4" w:space="0" w:color="000000"/>
            </w:tcBorders>
          </w:tcPr>
          <w:p w:rsidR="009E4B13" w:rsidRDefault="009E4B13" w:rsidP="00B87626">
            <w:pPr>
              <w:pStyle w:val="TableParagraph"/>
              <w:spacing w:line="276" w:lineRule="auto"/>
              <w:ind w:left="333" w:right="324"/>
              <w:rPr>
                <w:sz w:val="16"/>
                <w:szCs w:val="16"/>
                <w:lang w:val="en-GB"/>
              </w:rPr>
            </w:pPr>
          </w:p>
          <w:p w:rsidR="009E4B13" w:rsidRDefault="009E4B13" w:rsidP="00B87626">
            <w:pPr>
              <w:pStyle w:val="TableParagraph"/>
              <w:spacing w:line="276" w:lineRule="auto"/>
              <w:ind w:left="333" w:right="324"/>
              <w:rPr>
                <w:sz w:val="16"/>
                <w:szCs w:val="16"/>
                <w:lang w:val="ka-GE"/>
              </w:rPr>
            </w:pPr>
            <w:r>
              <w:rPr>
                <w:sz w:val="16"/>
                <w:szCs w:val="16"/>
                <w:lang w:val="en-GB"/>
              </w:rPr>
              <w:t xml:space="preserve">    </w:t>
            </w:r>
            <w:r>
              <w:rPr>
                <w:sz w:val="16"/>
                <w:szCs w:val="16"/>
                <w:lang w:val="ka-GE"/>
              </w:rPr>
              <w:t xml:space="preserve">     </w:t>
            </w:r>
            <w:r>
              <w:rPr>
                <w:sz w:val="16"/>
                <w:szCs w:val="16"/>
                <w:lang w:val="en-GB"/>
              </w:rPr>
              <w:t xml:space="preserve"> </w:t>
            </w:r>
            <w:r>
              <w:rPr>
                <w:sz w:val="16"/>
                <w:szCs w:val="16"/>
                <w:lang w:val="ka-GE"/>
              </w:rPr>
              <w:t>22 600</w:t>
            </w:r>
          </w:p>
        </w:tc>
        <w:tc>
          <w:tcPr>
            <w:tcW w:w="2127" w:type="dxa"/>
            <w:tcBorders>
              <w:top w:val="single" w:sz="4" w:space="0" w:color="000000"/>
              <w:left w:val="single" w:sz="4" w:space="0" w:color="000000"/>
              <w:bottom w:val="single" w:sz="4" w:space="0" w:color="000000"/>
              <w:right w:val="single" w:sz="4" w:space="0" w:color="auto"/>
            </w:tcBorders>
          </w:tcPr>
          <w:p w:rsidR="009E4B13" w:rsidRDefault="009E4B13" w:rsidP="00B87626">
            <w:pPr>
              <w:pStyle w:val="TableParagraph"/>
              <w:spacing w:line="276" w:lineRule="auto"/>
              <w:ind w:left="378" w:right="369"/>
              <w:jc w:val="center"/>
              <w:rPr>
                <w:sz w:val="16"/>
                <w:szCs w:val="16"/>
                <w:lang w:val="ka-GE"/>
              </w:rPr>
            </w:pPr>
          </w:p>
          <w:p w:rsidR="009E4B13" w:rsidRDefault="009E4B13" w:rsidP="00B87626">
            <w:pPr>
              <w:pStyle w:val="TableParagraph"/>
              <w:spacing w:line="276" w:lineRule="auto"/>
              <w:ind w:right="369"/>
              <w:rPr>
                <w:sz w:val="16"/>
                <w:szCs w:val="16"/>
                <w:lang w:val="ka-GE"/>
              </w:rPr>
            </w:pPr>
            <w:r>
              <w:rPr>
                <w:sz w:val="16"/>
                <w:szCs w:val="16"/>
                <w:lang w:val="ka-GE"/>
              </w:rPr>
              <w:t xml:space="preserve">               22 600</w:t>
            </w:r>
          </w:p>
        </w:tc>
        <w:tc>
          <w:tcPr>
            <w:tcW w:w="2693" w:type="dxa"/>
            <w:tcBorders>
              <w:top w:val="single" w:sz="4" w:space="0" w:color="000000"/>
              <w:left w:val="single" w:sz="4" w:space="0" w:color="auto"/>
              <w:bottom w:val="single" w:sz="4" w:space="0" w:color="000000"/>
              <w:right w:val="single" w:sz="4" w:space="0" w:color="000000"/>
            </w:tcBorders>
          </w:tcPr>
          <w:p w:rsidR="009E4B13" w:rsidRDefault="009E4B13" w:rsidP="00B87626">
            <w:pPr>
              <w:pStyle w:val="TableParagraph"/>
              <w:spacing w:line="276" w:lineRule="auto"/>
              <w:ind w:right="369"/>
              <w:jc w:val="center"/>
              <w:rPr>
                <w:sz w:val="16"/>
                <w:szCs w:val="16"/>
                <w:lang w:val="en-GB"/>
              </w:rPr>
            </w:pPr>
          </w:p>
          <w:p w:rsidR="009E4B13" w:rsidRDefault="009E4B13" w:rsidP="00B87626">
            <w:pPr>
              <w:pStyle w:val="TableParagraph"/>
              <w:spacing w:line="276" w:lineRule="auto"/>
              <w:ind w:right="369"/>
              <w:jc w:val="center"/>
              <w:rPr>
                <w:sz w:val="16"/>
                <w:szCs w:val="16"/>
                <w:lang w:val="ka-GE"/>
              </w:rPr>
            </w:pPr>
            <w:r>
              <w:rPr>
                <w:sz w:val="16"/>
                <w:szCs w:val="16"/>
                <w:lang w:val="en-GB"/>
              </w:rPr>
              <w:t>100%</w:t>
            </w:r>
            <w:r>
              <w:rPr>
                <w:sz w:val="16"/>
                <w:szCs w:val="16"/>
                <w:lang w:val="ka-GE"/>
              </w:rPr>
              <w:t xml:space="preserve">        </w:t>
            </w:r>
          </w:p>
        </w:tc>
      </w:tr>
      <w:tr w:rsidR="009E4B13" w:rsidTr="00B87626">
        <w:trPr>
          <w:trHeight w:val="1186"/>
        </w:trPr>
        <w:tc>
          <w:tcPr>
            <w:tcW w:w="1134" w:type="dxa"/>
            <w:tcBorders>
              <w:top w:val="single" w:sz="4" w:space="0" w:color="000000"/>
              <w:left w:val="single" w:sz="4" w:space="0" w:color="000000"/>
              <w:bottom w:val="single" w:sz="4" w:space="0" w:color="auto"/>
              <w:right w:val="single" w:sz="4" w:space="0" w:color="000000"/>
            </w:tcBorders>
          </w:tcPr>
          <w:p w:rsidR="009E4B13" w:rsidRDefault="009E4B13" w:rsidP="00B87626">
            <w:pPr>
              <w:pStyle w:val="TableParagraph"/>
              <w:spacing w:line="276" w:lineRule="auto"/>
              <w:rPr>
                <w:sz w:val="16"/>
                <w:szCs w:val="16"/>
                <w:lang w:val="vi-VN"/>
              </w:rPr>
            </w:pPr>
          </w:p>
          <w:p w:rsidR="009E4B13" w:rsidRDefault="009E4B13" w:rsidP="00B87626">
            <w:pPr>
              <w:pStyle w:val="TableParagraph"/>
              <w:spacing w:line="276" w:lineRule="auto"/>
              <w:rPr>
                <w:sz w:val="16"/>
                <w:szCs w:val="16"/>
                <w:lang w:val="vi-VN"/>
              </w:rPr>
            </w:pPr>
          </w:p>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06 02 01 03</w:t>
            </w:r>
          </w:p>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rFonts w:ascii="Arial"/>
                <w:sz w:val="16"/>
                <w:szCs w:val="16"/>
                <w:lang w:val="ka-GE"/>
              </w:rPr>
            </w:pPr>
          </w:p>
        </w:tc>
        <w:tc>
          <w:tcPr>
            <w:tcW w:w="2694" w:type="dxa"/>
            <w:tcBorders>
              <w:top w:val="single" w:sz="4" w:space="0" w:color="000000"/>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right="452"/>
              <w:rPr>
                <w:sz w:val="16"/>
                <w:szCs w:val="16"/>
                <w:lang w:val="vi-VN"/>
              </w:rPr>
            </w:pPr>
            <w:r>
              <w:rPr>
                <w:sz w:val="16"/>
                <w:szCs w:val="16"/>
                <w:lang w:val="vi-VN"/>
              </w:rPr>
              <w:t>ფენილკეტონურიით დაავადებულ ბავშვთა სპეციფიკური კვების</w:t>
            </w:r>
          </w:p>
          <w:p w:rsidR="009E4B13" w:rsidRDefault="009E4B13" w:rsidP="00B87626">
            <w:pPr>
              <w:pStyle w:val="TableParagraph"/>
              <w:spacing w:line="276" w:lineRule="auto"/>
              <w:rPr>
                <w:sz w:val="16"/>
                <w:szCs w:val="16"/>
                <w:lang w:val="ka-GE"/>
              </w:rPr>
            </w:pPr>
            <w:r>
              <w:rPr>
                <w:sz w:val="16"/>
                <w:szCs w:val="16"/>
                <w:lang w:val="vi-VN"/>
              </w:rPr>
              <w:t xml:space="preserve">პროდუქტებით დახმარების მუნიციპალური </w:t>
            </w:r>
            <w:r>
              <w:rPr>
                <w:sz w:val="16"/>
                <w:szCs w:val="16"/>
                <w:lang w:val="ka-GE"/>
              </w:rPr>
              <w:t>ქვე</w:t>
            </w:r>
            <w:r>
              <w:rPr>
                <w:sz w:val="16"/>
                <w:szCs w:val="16"/>
                <w:lang w:val="vi-VN"/>
              </w:rPr>
              <w:t>პროგრამა</w:t>
            </w:r>
          </w:p>
        </w:tc>
        <w:tc>
          <w:tcPr>
            <w:tcW w:w="2126" w:type="dxa"/>
            <w:tcBorders>
              <w:top w:val="single" w:sz="4" w:space="0" w:color="000000"/>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jc w:val="center"/>
              <w:rPr>
                <w:sz w:val="16"/>
                <w:szCs w:val="16"/>
                <w:lang w:val="en-GB"/>
              </w:rPr>
            </w:pPr>
          </w:p>
          <w:p w:rsidR="009E4B13" w:rsidRDefault="009E4B13" w:rsidP="00B87626">
            <w:pPr>
              <w:pStyle w:val="TableParagraph"/>
              <w:spacing w:line="276" w:lineRule="auto"/>
              <w:ind w:left="333" w:right="324"/>
              <w:jc w:val="center"/>
              <w:rPr>
                <w:sz w:val="16"/>
                <w:szCs w:val="16"/>
                <w:lang w:val="ka-GE"/>
              </w:rPr>
            </w:pPr>
            <w:r>
              <w:rPr>
                <w:sz w:val="16"/>
                <w:szCs w:val="16"/>
                <w:lang w:val="ka-GE"/>
              </w:rPr>
              <w:t>12 700</w:t>
            </w:r>
          </w:p>
        </w:tc>
        <w:tc>
          <w:tcPr>
            <w:tcW w:w="2127" w:type="dxa"/>
            <w:tcBorders>
              <w:top w:val="single" w:sz="4" w:space="0" w:color="000000"/>
              <w:left w:val="single" w:sz="4" w:space="0" w:color="000000"/>
              <w:bottom w:val="single" w:sz="4" w:space="0" w:color="auto"/>
              <w:right w:val="single" w:sz="4" w:space="0" w:color="auto"/>
            </w:tcBorders>
          </w:tcPr>
          <w:p w:rsidR="009E4B13" w:rsidRDefault="009E4B13" w:rsidP="00B87626">
            <w:pPr>
              <w:pStyle w:val="TableParagraph"/>
              <w:spacing w:line="276" w:lineRule="auto"/>
              <w:ind w:left="378" w:right="369"/>
              <w:jc w:val="center"/>
              <w:rPr>
                <w:sz w:val="16"/>
                <w:szCs w:val="16"/>
                <w:lang w:val="ka-GE"/>
              </w:rPr>
            </w:pPr>
          </w:p>
          <w:p w:rsidR="009E4B13" w:rsidRDefault="009E4B13" w:rsidP="00B87626">
            <w:pPr>
              <w:pStyle w:val="TableParagraph"/>
              <w:spacing w:line="276" w:lineRule="auto"/>
              <w:ind w:left="378" w:right="369"/>
              <w:jc w:val="center"/>
              <w:rPr>
                <w:sz w:val="16"/>
                <w:szCs w:val="16"/>
                <w:lang w:val="ka-GE"/>
              </w:rPr>
            </w:pPr>
            <w:r>
              <w:rPr>
                <w:sz w:val="16"/>
                <w:szCs w:val="16"/>
                <w:lang w:val="ka-GE"/>
              </w:rPr>
              <w:t>12 313</w:t>
            </w:r>
          </w:p>
        </w:tc>
        <w:tc>
          <w:tcPr>
            <w:tcW w:w="2693" w:type="dxa"/>
            <w:tcBorders>
              <w:top w:val="single" w:sz="4" w:space="0" w:color="000000"/>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sz w:val="16"/>
                <w:szCs w:val="16"/>
                <w:lang w:val="en-GB"/>
              </w:rPr>
            </w:pPr>
          </w:p>
          <w:p w:rsidR="009E4B13" w:rsidRDefault="009E4B13" w:rsidP="00B87626">
            <w:pPr>
              <w:pStyle w:val="TableParagraph"/>
              <w:spacing w:line="276" w:lineRule="auto"/>
              <w:ind w:right="369"/>
              <w:jc w:val="center"/>
              <w:rPr>
                <w:sz w:val="16"/>
                <w:szCs w:val="16"/>
                <w:lang w:val="ka-GE"/>
              </w:rPr>
            </w:pPr>
            <w:r>
              <w:rPr>
                <w:sz w:val="16"/>
                <w:szCs w:val="16"/>
                <w:lang w:val="ka-GE"/>
              </w:rPr>
              <w:t>97%</w:t>
            </w:r>
          </w:p>
        </w:tc>
      </w:tr>
      <w:tr w:rsidR="009E4B13" w:rsidTr="00B87626">
        <w:trPr>
          <w:trHeight w:val="806"/>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06 02 01 04</w:t>
            </w:r>
          </w:p>
          <w:p w:rsidR="009E4B13" w:rsidRDefault="009E4B13" w:rsidP="00B87626">
            <w:pPr>
              <w:pStyle w:val="TableParagraph"/>
              <w:spacing w:line="276" w:lineRule="auto"/>
              <w:ind w:left="115" w:right="106"/>
              <w:jc w:val="center"/>
              <w:rPr>
                <w:sz w:val="16"/>
                <w:szCs w:val="16"/>
                <w:lang w:val="vi-VN"/>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sz w:val="16"/>
                <w:szCs w:val="16"/>
                <w:lang w:val="ka-GE"/>
              </w:rPr>
            </w:pPr>
            <w:r>
              <w:rPr>
                <w:rFonts w:cs="Calibri"/>
                <w:color w:val="000000" w:themeColor="text1"/>
                <w:sz w:val="16"/>
                <w:szCs w:val="16"/>
              </w:rPr>
              <w:t>მკვეთრად და მნიშვნელოვნად გამოხატული შეზღუდული შესაძლებლობის მქონე უსინათლო პირების დახმარებ</w:t>
            </w:r>
            <w:r>
              <w:rPr>
                <w:rFonts w:cs="Calibri"/>
                <w:color w:val="000000" w:themeColor="text1"/>
                <w:sz w:val="16"/>
                <w:szCs w:val="16"/>
                <w:lang w:val="ka-GE"/>
              </w:rPr>
              <w:t>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38 300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right="369"/>
              <w:rPr>
                <w:sz w:val="16"/>
                <w:szCs w:val="16"/>
                <w:lang w:val="ka-GE"/>
              </w:rPr>
            </w:pPr>
            <w:r>
              <w:rPr>
                <w:sz w:val="16"/>
                <w:szCs w:val="16"/>
                <w:lang w:val="ka-GE"/>
              </w:rPr>
              <w:t xml:space="preserve">                   38 300</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en-GB"/>
              </w:rPr>
            </w:pPr>
            <w:r>
              <w:rPr>
                <w:sz w:val="16"/>
                <w:szCs w:val="16"/>
                <w:lang w:val="en-GB"/>
              </w:rPr>
              <w:t>100%</w:t>
            </w:r>
          </w:p>
        </w:tc>
      </w:tr>
      <w:tr w:rsidR="009E4B13" w:rsidTr="00B87626">
        <w:trPr>
          <w:trHeight w:val="766"/>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06 02 01 05</w:t>
            </w:r>
          </w:p>
          <w:p w:rsidR="009E4B13" w:rsidRDefault="009E4B13" w:rsidP="00B87626">
            <w:pPr>
              <w:spacing w:after="200" w:line="276" w:lineRule="auto"/>
              <w:rPr>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color w:val="000000" w:themeColor="text1"/>
                <w:sz w:val="16"/>
                <w:szCs w:val="16"/>
                <w:lang w:val="en-GB"/>
              </w:rPr>
            </w:pPr>
            <w:r>
              <w:rPr>
                <w:rFonts w:cs="Calibri"/>
                <w:color w:val="000000" w:themeColor="text1"/>
                <w:sz w:val="16"/>
                <w:szCs w:val="16"/>
                <w:lang w:val="ka-GE"/>
              </w:rPr>
              <w:t>მიცვალებულთა სარიტუალო მომსახურების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7 500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right="369"/>
              <w:rPr>
                <w:sz w:val="16"/>
                <w:szCs w:val="16"/>
                <w:lang w:val="ka-GE"/>
              </w:rPr>
            </w:pPr>
            <w:r>
              <w:rPr>
                <w:sz w:val="16"/>
                <w:szCs w:val="16"/>
                <w:lang w:val="ka-GE"/>
              </w:rPr>
              <w:t xml:space="preserve">                    7 500</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ka-GE"/>
              </w:rPr>
            </w:pPr>
            <w:r>
              <w:rPr>
                <w:sz w:val="16"/>
                <w:szCs w:val="16"/>
                <w:lang w:val="ka-GE"/>
              </w:rPr>
              <w:t>100%</w:t>
            </w:r>
          </w:p>
        </w:tc>
      </w:tr>
      <w:tr w:rsidR="009E4B13" w:rsidTr="00B87626">
        <w:trPr>
          <w:trHeight w:val="1197"/>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06 02 01 06</w:t>
            </w:r>
          </w:p>
          <w:p w:rsidR="009E4B13" w:rsidRDefault="009E4B13" w:rsidP="00B87626">
            <w:pPr>
              <w:spacing w:after="200" w:line="276" w:lineRule="auto"/>
              <w:rPr>
                <w:rFonts w:ascii="Arial"/>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color w:val="000000" w:themeColor="text1"/>
                <w:sz w:val="16"/>
                <w:szCs w:val="16"/>
                <w:lang w:val="ka-GE"/>
              </w:rPr>
            </w:pPr>
            <w:r>
              <w:rPr>
                <w:rFonts w:cs="Calibri"/>
                <w:color w:val="000000" w:themeColor="text1"/>
                <w:sz w:val="16"/>
                <w:szCs w:val="16"/>
                <w:lang w:val="ka-GE"/>
              </w:rPr>
              <w:t>,,18 წელს გადაცილებული შეზღუდული შესაძლებლობის ქალთა და 18 წლამდე შეზღუდული შესაძლებლობის მქონე პირთა  დახმარების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24 400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left="378" w:right="369"/>
              <w:jc w:val="center"/>
              <w:rPr>
                <w:sz w:val="16"/>
                <w:szCs w:val="16"/>
                <w:lang w:val="ka-GE"/>
              </w:rPr>
            </w:pPr>
            <w:r>
              <w:rPr>
                <w:sz w:val="16"/>
                <w:szCs w:val="16"/>
                <w:lang w:val="ka-GE"/>
              </w:rPr>
              <w:t>24 400</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ka-GE"/>
              </w:rPr>
            </w:pPr>
            <w:r>
              <w:rPr>
                <w:sz w:val="16"/>
                <w:szCs w:val="16"/>
                <w:lang w:val="ka-GE"/>
              </w:rPr>
              <w:t>100%</w:t>
            </w:r>
          </w:p>
        </w:tc>
      </w:tr>
      <w:tr w:rsidR="009E4B13" w:rsidTr="00B87626">
        <w:trPr>
          <w:trHeight w:val="811"/>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06 02 01 07</w:t>
            </w:r>
          </w:p>
          <w:p w:rsidR="009E4B13" w:rsidRDefault="009E4B13" w:rsidP="00B87626">
            <w:pPr>
              <w:spacing w:after="200" w:line="276" w:lineRule="auto"/>
              <w:rPr>
                <w:rFonts w:ascii="Arial"/>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color w:val="000000" w:themeColor="text1"/>
                <w:sz w:val="16"/>
                <w:szCs w:val="16"/>
                <w:lang w:val="ka-GE"/>
              </w:rPr>
            </w:pPr>
            <w:r>
              <w:rPr>
                <w:rFonts w:cs="Calibri"/>
                <w:color w:val="000000" w:themeColor="text1"/>
                <w:sz w:val="16"/>
                <w:szCs w:val="16"/>
                <w:lang w:val="ka-GE"/>
              </w:rPr>
              <w:t>,,მარჩენალ დაკარგული, დედ  -მამით ობოლი ბავშვების სოციალური დახმარების“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24 400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left="378" w:right="369"/>
              <w:jc w:val="center"/>
              <w:rPr>
                <w:sz w:val="16"/>
                <w:szCs w:val="16"/>
                <w:lang w:val="ka-GE"/>
              </w:rPr>
            </w:pPr>
            <w:r>
              <w:rPr>
                <w:sz w:val="16"/>
                <w:szCs w:val="16"/>
                <w:lang w:val="ka-GE"/>
              </w:rPr>
              <w:t>24 400</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ka-GE"/>
              </w:rPr>
            </w:pPr>
            <w:r>
              <w:rPr>
                <w:sz w:val="16"/>
                <w:szCs w:val="16"/>
                <w:lang w:val="ka-GE"/>
              </w:rPr>
              <w:t>100%</w:t>
            </w:r>
          </w:p>
        </w:tc>
      </w:tr>
      <w:tr w:rsidR="009E4B13" w:rsidTr="00B87626">
        <w:trPr>
          <w:trHeight w:val="1609"/>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lastRenderedPageBreak/>
              <w:t>06 02 01 08</w:t>
            </w:r>
          </w:p>
          <w:p w:rsidR="009E4B13" w:rsidRDefault="009E4B13" w:rsidP="00B87626">
            <w:pPr>
              <w:spacing w:after="200" w:line="276" w:lineRule="auto"/>
              <w:rPr>
                <w:rFonts w:ascii="Arial"/>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
              <w:rPr>
                <w:rFonts w:cs="Calibri"/>
                <w:color w:val="000000" w:themeColor="text1"/>
                <w:sz w:val="16"/>
                <w:szCs w:val="16"/>
                <w:lang w:val="ka-GE"/>
              </w:rPr>
            </w:pPr>
            <w:r>
              <w:rPr>
                <w:rFonts w:cs="Calibri"/>
                <w:color w:val="000000" w:themeColor="text1"/>
                <w:sz w:val="16"/>
                <w:szCs w:val="16"/>
                <w:lang w:val="ka-GE"/>
              </w:rPr>
              <w:t>,,ბავშვთა რეაბილიტაცია/აბილიტაციის პროგრამაში ჩართული 0 - დან 18 წლამდე შშმ სტატუსის მქონე არასრულწლოვანი, ბავშვიანი ოჯახების ქირით უზრუნველყოფის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4 900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left="378" w:right="369"/>
              <w:jc w:val="center"/>
              <w:rPr>
                <w:sz w:val="16"/>
                <w:szCs w:val="16"/>
                <w:lang w:val="ka-GE"/>
              </w:rPr>
            </w:pPr>
            <w:r>
              <w:rPr>
                <w:sz w:val="16"/>
                <w:szCs w:val="16"/>
                <w:lang w:val="ka-GE"/>
              </w:rPr>
              <w:t>4 754</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ka-GE"/>
              </w:rPr>
            </w:pPr>
            <w:r>
              <w:rPr>
                <w:sz w:val="16"/>
                <w:szCs w:val="16"/>
                <w:lang w:val="ka-GE"/>
              </w:rPr>
              <w:t>97%</w:t>
            </w:r>
          </w:p>
        </w:tc>
      </w:tr>
      <w:tr w:rsidR="009E4B13" w:rsidTr="00B87626">
        <w:trPr>
          <w:trHeight w:val="1234"/>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r>
              <w:rPr>
                <w:rFonts w:ascii="Arial"/>
                <w:sz w:val="16"/>
                <w:szCs w:val="16"/>
                <w:lang w:val="ka-GE"/>
              </w:rPr>
              <w:t>06 02 01 09</w:t>
            </w:r>
          </w:p>
          <w:p w:rsidR="009E4B13" w:rsidRDefault="009E4B13" w:rsidP="00B87626">
            <w:pPr>
              <w:spacing w:after="200" w:line="276" w:lineRule="auto"/>
              <w:rPr>
                <w:rFonts w:ascii="Arial"/>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color w:val="000000" w:themeColor="text1"/>
                <w:sz w:val="16"/>
                <w:szCs w:val="16"/>
                <w:lang w:val="ka-GE"/>
              </w:rPr>
            </w:pPr>
            <w:r>
              <w:rPr>
                <w:rFonts w:cs="Calibri"/>
                <w:color w:val="000000" w:themeColor="text1"/>
                <w:sz w:val="16"/>
                <w:szCs w:val="16"/>
                <w:lang w:val="ka-GE"/>
              </w:rPr>
              <w:t>ოჯახში ძალადობის აღკვეთის, ოჯახში ძალადობის მსხვერპლთა დაცვისა და დახმარების (ქირით უზრუნველყოფის)  ქვეპროგრამა</w:t>
            </w:r>
          </w:p>
        </w:tc>
        <w:tc>
          <w:tcPr>
            <w:tcW w:w="2126"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333" w:right="324"/>
              <w:jc w:val="center"/>
              <w:rPr>
                <w:sz w:val="16"/>
                <w:szCs w:val="16"/>
                <w:lang w:val="ka-GE"/>
              </w:rPr>
            </w:pPr>
            <w:r>
              <w:rPr>
                <w:sz w:val="16"/>
                <w:szCs w:val="16"/>
                <w:lang w:val="ka-GE"/>
              </w:rPr>
              <w:t>0</w:t>
            </w: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left="378" w:right="369"/>
              <w:jc w:val="center"/>
              <w:rPr>
                <w:sz w:val="16"/>
                <w:szCs w:val="16"/>
                <w:lang w:val="ka-GE"/>
              </w:rPr>
            </w:pPr>
            <w:r>
              <w:rPr>
                <w:sz w:val="16"/>
                <w:szCs w:val="16"/>
                <w:lang w:val="ka-GE"/>
              </w:rPr>
              <w:t>0</w:t>
            </w:r>
          </w:p>
        </w:tc>
        <w:tc>
          <w:tcPr>
            <w:tcW w:w="2693" w:type="dxa"/>
            <w:tcBorders>
              <w:top w:val="single" w:sz="4" w:space="0" w:color="auto"/>
              <w:left w:val="single" w:sz="4" w:space="0" w:color="auto"/>
              <w:bottom w:val="single" w:sz="4" w:space="0" w:color="auto"/>
              <w:right w:val="single" w:sz="4" w:space="0" w:color="000000"/>
            </w:tcBorders>
            <w:hideMark/>
          </w:tcPr>
          <w:p w:rsidR="009E4B13" w:rsidRDefault="009E4B13" w:rsidP="00B87626">
            <w:pPr>
              <w:pStyle w:val="TableParagraph"/>
              <w:spacing w:line="276" w:lineRule="auto"/>
              <w:ind w:right="369"/>
              <w:jc w:val="center"/>
              <w:rPr>
                <w:sz w:val="16"/>
                <w:szCs w:val="16"/>
                <w:lang w:val="en-GB"/>
              </w:rPr>
            </w:pPr>
            <w:r>
              <w:rPr>
                <w:sz w:val="16"/>
                <w:szCs w:val="16"/>
                <w:lang w:val="en-GB"/>
              </w:rPr>
              <w:t>0</w:t>
            </w:r>
          </w:p>
        </w:tc>
      </w:tr>
      <w:tr w:rsidR="009E4B13" w:rsidTr="00B87626">
        <w:trPr>
          <w:trHeight w:val="1373"/>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spacing w:after="200" w:line="276" w:lineRule="auto"/>
              <w:rPr>
                <w:rFonts w:ascii="Arial"/>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spacing w:after="200" w:line="276" w:lineRule="auto"/>
              <w:ind w:left="142"/>
              <w:rPr>
                <w:rFonts w:cs="Calibri"/>
                <w:color w:val="000000" w:themeColor="text1"/>
                <w:sz w:val="16"/>
                <w:szCs w:val="16"/>
                <w:lang w:val="ka-GE"/>
              </w:rPr>
            </w:pPr>
            <w:r>
              <w:rPr>
                <w:rFonts w:cs="Calibri"/>
                <w:color w:val="000000" w:themeColor="text1"/>
                <w:sz w:val="16"/>
                <w:szCs w:val="16"/>
                <w:lang w:val="ka-GE"/>
              </w:rPr>
              <w:t xml:space="preserve">06 02 01 კოდიდან გაიხარჯა აფხაზეთის ომის შშმ პირებზე გაცემული თანხა, 1 ივნისს სოციალურად დაუცველი ბავშვების  ცირკის ღონისძიებაზე დასწრება </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jc w:val="center"/>
              <w:rPr>
                <w:sz w:val="16"/>
                <w:szCs w:val="16"/>
                <w:lang w:val="ka-GE"/>
              </w:rPr>
            </w:pPr>
          </w:p>
          <w:p w:rsidR="009E4B13" w:rsidRDefault="009E4B13" w:rsidP="00B87626">
            <w:pPr>
              <w:pStyle w:val="TableParagraph"/>
              <w:spacing w:line="276" w:lineRule="auto"/>
              <w:ind w:left="333" w:right="324"/>
              <w:jc w:val="center"/>
              <w:rPr>
                <w:sz w:val="16"/>
                <w:szCs w:val="16"/>
                <w:lang w:val="ka-GE"/>
              </w:rPr>
            </w:pPr>
            <w:r>
              <w:rPr>
                <w:sz w:val="16"/>
                <w:szCs w:val="16"/>
                <w:lang w:val="ka-GE"/>
              </w:rPr>
              <w:t>4 000</w:t>
            </w: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pStyle w:val="TableParagraph"/>
              <w:spacing w:line="276" w:lineRule="auto"/>
              <w:ind w:left="378" w:right="369"/>
              <w:jc w:val="center"/>
              <w:rPr>
                <w:sz w:val="16"/>
                <w:szCs w:val="16"/>
                <w:lang w:val="ka-GE"/>
              </w:rPr>
            </w:pPr>
          </w:p>
          <w:p w:rsidR="009E4B13" w:rsidRDefault="009E4B13" w:rsidP="00B87626">
            <w:pPr>
              <w:pStyle w:val="TableParagraph"/>
              <w:spacing w:line="276" w:lineRule="auto"/>
              <w:ind w:left="378" w:right="369"/>
              <w:jc w:val="center"/>
              <w:rPr>
                <w:sz w:val="16"/>
                <w:szCs w:val="16"/>
                <w:lang w:val="ka-GE"/>
              </w:rPr>
            </w:pPr>
            <w:r>
              <w:rPr>
                <w:sz w:val="16"/>
                <w:szCs w:val="16"/>
                <w:lang w:val="ka-GE"/>
              </w:rPr>
              <w:t>3 903</w:t>
            </w: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sz w:val="16"/>
                <w:szCs w:val="16"/>
                <w:lang w:val="ka-GE"/>
              </w:rPr>
            </w:pPr>
          </w:p>
          <w:p w:rsidR="009E4B13" w:rsidRDefault="009E4B13" w:rsidP="00B87626">
            <w:pPr>
              <w:pStyle w:val="TableParagraph"/>
              <w:spacing w:line="276" w:lineRule="auto"/>
              <w:ind w:right="369"/>
              <w:jc w:val="center"/>
              <w:rPr>
                <w:sz w:val="16"/>
                <w:szCs w:val="16"/>
                <w:lang w:val="ka-GE"/>
              </w:rPr>
            </w:pPr>
            <w:r>
              <w:rPr>
                <w:sz w:val="16"/>
                <w:szCs w:val="16"/>
                <w:lang w:val="ka-GE"/>
              </w:rPr>
              <w:t>97,6%</w:t>
            </w:r>
          </w:p>
        </w:tc>
      </w:tr>
      <w:tr w:rsidR="009E4B13" w:rsidTr="00B87626">
        <w:trPr>
          <w:trHeight w:val="1059"/>
        </w:trPr>
        <w:tc>
          <w:tcPr>
            <w:tcW w:w="113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115" w:right="106"/>
              <w:jc w:val="center"/>
              <w:rPr>
                <w:b/>
                <w:sz w:val="16"/>
                <w:szCs w:val="16"/>
                <w:lang w:val="ka-GE"/>
              </w:rPr>
            </w:pPr>
            <w:r>
              <w:rPr>
                <w:b/>
                <w:sz w:val="16"/>
                <w:szCs w:val="16"/>
                <w:lang w:val="ka-GE"/>
              </w:rPr>
              <w:t xml:space="preserve">06 02 02 </w:t>
            </w: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rPr>
                <w:b/>
                <w:sz w:val="16"/>
                <w:szCs w:val="16"/>
                <w:lang w:val="ka-GE"/>
              </w:rPr>
            </w:pPr>
            <w:r>
              <w:rPr>
                <w:b/>
                <w:sz w:val="16"/>
                <w:szCs w:val="16"/>
                <w:lang w:val="vi-VN"/>
              </w:rPr>
              <w:t>ზამთრის სეზონის დადგომასთან დაკავშირებით საწვავით (სათბობი შეშით ან</w:t>
            </w:r>
            <w:r>
              <w:rPr>
                <w:b/>
                <w:sz w:val="16"/>
                <w:szCs w:val="16"/>
                <w:lang w:val="ka-GE"/>
              </w:rPr>
              <w:t xml:space="preserve"> </w:t>
            </w:r>
            <w:r>
              <w:rPr>
                <w:b/>
                <w:sz w:val="16"/>
                <w:szCs w:val="16"/>
                <w:lang w:val="vi-VN"/>
              </w:rPr>
              <w:t>ბიოსაწვავი ,,ბრიკეტით“) უზრუნველყოფის მუნიციპალური პროგრამა</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jc w:val="center"/>
              <w:rPr>
                <w:b/>
                <w:sz w:val="16"/>
                <w:szCs w:val="16"/>
                <w:lang w:val="ka-GE"/>
              </w:rPr>
            </w:pPr>
          </w:p>
          <w:p w:rsidR="009E4B13" w:rsidRDefault="009E4B13" w:rsidP="00B87626">
            <w:pPr>
              <w:spacing w:after="200" w:line="276" w:lineRule="auto"/>
              <w:jc w:val="center"/>
              <w:rPr>
                <w:b/>
                <w:sz w:val="16"/>
                <w:szCs w:val="16"/>
                <w:lang w:val="ka-GE"/>
              </w:rPr>
            </w:pPr>
            <w:r>
              <w:rPr>
                <w:b/>
                <w:sz w:val="16"/>
                <w:szCs w:val="16"/>
                <w:lang w:val="ka-GE"/>
              </w:rPr>
              <w:t>58 000</w:t>
            </w: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jc w:val="center"/>
              <w:rPr>
                <w:b/>
                <w:sz w:val="16"/>
                <w:szCs w:val="16"/>
                <w:lang w:val="ka-GE"/>
              </w:rPr>
            </w:pPr>
          </w:p>
          <w:p w:rsidR="009E4B13" w:rsidRDefault="009E4B13" w:rsidP="00B87626">
            <w:pPr>
              <w:spacing w:after="200" w:line="276" w:lineRule="auto"/>
              <w:jc w:val="center"/>
              <w:rPr>
                <w:b/>
                <w:sz w:val="16"/>
                <w:szCs w:val="16"/>
                <w:lang w:val="ka-GE"/>
              </w:rPr>
            </w:pPr>
            <w:r>
              <w:rPr>
                <w:b/>
                <w:sz w:val="16"/>
                <w:szCs w:val="16"/>
                <w:lang w:val="ka-GE"/>
              </w:rPr>
              <w:t>57 820</w:t>
            </w: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jc w:val="center"/>
              <w:rPr>
                <w:b/>
                <w:sz w:val="16"/>
                <w:szCs w:val="16"/>
                <w:lang w:val="ka-GE"/>
              </w:rPr>
            </w:pPr>
          </w:p>
          <w:p w:rsidR="009E4B13" w:rsidRDefault="009E4B13" w:rsidP="00B87626">
            <w:pPr>
              <w:spacing w:after="200" w:line="276" w:lineRule="auto"/>
              <w:jc w:val="center"/>
              <w:rPr>
                <w:b/>
                <w:sz w:val="16"/>
                <w:szCs w:val="16"/>
                <w:lang w:val="ka-GE"/>
              </w:rPr>
            </w:pPr>
            <w:r>
              <w:rPr>
                <w:b/>
                <w:sz w:val="16"/>
                <w:szCs w:val="16"/>
                <w:lang w:val="ka-GE"/>
              </w:rPr>
              <w:t>9</w:t>
            </w:r>
            <w:r>
              <w:rPr>
                <w:b/>
                <w:sz w:val="16"/>
                <w:szCs w:val="16"/>
              </w:rPr>
              <w:t>9,</w:t>
            </w:r>
            <w:r>
              <w:rPr>
                <w:b/>
                <w:sz w:val="16"/>
                <w:szCs w:val="16"/>
                <w:lang w:val="ka-GE"/>
              </w:rPr>
              <w:t>6%</w:t>
            </w:r>
          </w:p>
        </w:tc>
      </w:tr>
      <w:tr w:rsidR="009E4B13" w:rsidTr="00B87626">
        <w:trPr>
          <w:trHeight w:val="404"/>
        </w:trPr>
        <w:tc>
          <w:tcPr>
            <w:tcW w:w="113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115" w:right="106"/>
              <w:jc w:val="center"/>
              <w:rPr>
                <w:b/>
                <w:sz w:val="16"/>
                <w:szCs w:val="16"/>
                <w:lang w:val="ka-GE"/>
              </w:rPr>
            </w:pPr>
            <w:r>
              <w:rPr>
                <w:b/>
                <w:sz w:val="16"/>
                <w:szCs w:val="16"/>
                <w:lang w:val="ka-GE"/>
              </w:rPr>
              <w:t xml:space="preserve">06 02 03 </w:t>
            </w: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rPr>
                <w:b/>
                <w:sz w:val="16"/>
                <w:szCs w:val="16"/>
                <w:lang w:val="vi-VN"/>
              </w:rPr>
            </w:pPr>
            <w:r>
              <w:rPr>
                <w:b/>
                <w:sz w:val="16"/>
                <w:szCs w:val="16"/>
                <w:lang w:val="vi-VN"/>
              </w:rPr>
              <w:t>მოსახლეობის სამედიცინო ამბულატორიული, აუტიზმის სპექტრის მედიკამენტებით მომსახურება</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jc w:val="center"/>
              <w:rPr>
                <w:rFonts w:cs="Calibri"/>
                <w:b/>
                <w:sz w:val="16"/>
                <w:szCs w:val="16"/>
                <w:lang w:val="ka-GE"/>
              </w:rPr>
            </w:pPr>
          </w:p>
          <w:p w:rsidR="009E4B13" w:rsidRDefault="009E4B13" w:rsidP="00B87626">
            <w:pPr>
              <w:jc w:val="center"/>
              <w:rPr>
                <w:rFonts w:cs="Calibri"/>
                <w:b/>
                <w:sz w:val="16"/>
                <w:szCs w:val="16"/>
                <w:lang w:val="ka-GE"/>
              </w:rPr>
            </w:pPr>
            <w:r>
              <w:rPr>
                <w:rFonts w:cs="Calibri"/>
                <w:b/>
                <w:sz w:val="16"/>
                <w:szCs w:val="16"/>
                <w:lang w:val="ka-GE"/>
              </w:rPr>
              <w:t>567 700</w:t>
            </w:r>
          </w:p>
          <w:p w:rsidR="009E4B13" w:rsidRDefault="009E4B13" w:rsidP="00B87626">
            <w:pPr>
              <w:spacing w:after="200" w:line="276" w:lineRule="auto"/>
              <w:jc w:val="center"/>
              <w:rPr>
                <w:b/>
                <w:sz w:val="16"/>
                <w:szCs w:val="16"/>
                <w:lang w:val="ka-GE"/>
              </w:rPr>
            </w:pP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jc w:val="center"/>
              <w:rPr>
                <w:rFonts w:cs="Calibri"/>
                <w:b/>
                <w:sz w:val="16"/>
                <w:szCs w:val="16"/>
                <w:lang w:val="ka-GE"/>
              </w:rPr>
            </w:pPr>
          </w:p>
          <w:p w:rsidR="009E4B13" w:rsidRDefault="009E4B13" w:rsidP="00B87626">
            <w:pPr>
              <w:jc w:val="center"/>
              <w:rPr>
                <w:rFonts w:cs="Calibri"/>
                <w:b/>
                <w:sz w:val="16"/>
                <w:szCs w:val="16"/>
                <w:lang w:val="ka-GE"/>
              </w:rPr>
            </w:pPr>
            <w:r>
              <w:rPr>
                <w:rFonts w:cs="Calibri"/>
                <w:b/>
                <w:sz w:val="16"/>
                <w:szCs w:val="16"/>
                <w:lang w:val="ka-GE"/>
              </w:rPr>
              <w:t>566 029</w:t>
            </w:r>
          </w:p>
          <w:p w:rsidR="009E4B13" w:rsidRDefault="009E4B13" w:rsidP="00B87626">
            <w:pPr>
              <w:spacing w:after="200" w:line="276" w:lineRule="auto"/>
              <w:jc w:val="center"/>
              <w:rPr>
                <w:b/>
                <w:sz w:val="16"/>
                <w:szCs w:val="16"/>
                <w:lang w:val="ka-GE"/>
              </w:rPr>
            </w:pP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jc w:val="center"/>
              <w:rPr>
                <w:b/>
                <w:sz w:val="16"/>
                <w:szCs w:val="16"/>
                <w:lang w:val="ka-GE"/>
              </w:rPr>
            </w:pPr>
          </w:p>
          <w:p w:rsidR="009E4B13" w:rsidRDefault="009E4B13" w:rsidP="00B87626">
            <w:pPr>
              <w:spacing w:after="200" w:line="276" w:lineRule="auto"/>
              <w:jc w:val="center"/>
              <w:rPr>
                <w:b/>
                <w:sz w:val="16"/>
                <w:szCs w:val="16"/>
                <w:lang w:val="ka-GE"/>
              </w:rPr>
            </w:pPr>
            <w:r>
              <w:rPr>
                <w:b/>
                <w:sz w:val="16"/>
                <w:szCs w:val="16"/>
              </w:rPr>
              <w:t>99,</w:t>
            </w:r>
            <w:r>
              <w:rPr>
                <w:b/>
                <w:sz w:val="16"/>
                <w:szCs w:val="16"/>
                <w:lang w:val="ka-GE"/>
              </w:rPr>
              <w:t>7</w:t>
            </w:r>
            <w:r>
              <w:rPr>
                <w:b/>
                <w:sz w:val="16"/>
                <w:szCs w:val="16"/>
              </w:rPr>
              <w:t>%</w:t>
            </w:r>
          </w:p>
        </w:tc>
      </w:tr>
      <w:tr w:rsidR="009E4B13" w:rsidTr="00B87626">
        <w:trPr>
          <w:trHeight w:val="1083"/>
        </w:trPr>
        <w:tc>
          <w:tcPr>
            <w:tcW w:w="1134" w:type="dxa"/>
            <w:tcBorders>
              <w:top w:val="single" w:sz="4" w:space="0" w:color="auto"/>
              <w:left w:val="single" w:sz="4" w:space="0" w:color="000000"/>
              <w:bottom w:val="single" w:sz="4" w:space="0" w:color="000000"/>
              <w:right w:val="single" w:sz="4" w:space="0" w:color="000000"/>
            </w:tcBorders>
          </w:tcPr>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rFonts w:ascii="Arial"/>
                <w:sz w:val="16"/>
                <w:szCs w:val="16"/>
                <w:lang w:val="ka-GE"/>
              </w:rPr>
            </w:pPr>
          </w:p>
          <w:p w:rsidR="009E4B13" w:rsidRDefault="009E4B13" w:rsidP="00B87626">
            <w:pPr>
              <w:pStyle w:val="TableParagraph"/>
              <w:spacing w:line="276" w:lineRule="auto"/>
              <w:ind w:left="115" w:right="106"/>
              <w:jc w:val="center"/>
              <w:rPr>
                <w:sz w:val="16"/>
                <w:szCs w:val="16"/>
                <w:lang w:val="ka-GE"/>
              </w:rPr>
            </w:pPr>
            <w:r>
              <w:rPr>
                <w:rFonts w:ascii="Arial"/>
                <w:sz w:val="16"/>
                <w:szCs w:val="16"/>
                <w:lang w:val="vi-VN"/>
              </w:rPr>
              <w:t>06 02 03</w:t>
            </w:r>
            <w:r>
              <w:rPr>
                <w:rFonts w:ascii="Arial"/>
                <w:sz w:val="16"/>
                <w:szCs w:val="16"/>
                <w:lang w:val="ka-GE"/>
              </w:rPr>
              <w:t xml:space="preserve"> 01</w:t>
            </w:r>
          </w:p>
        </w:tc>
        <w:tc>
          <w:tcPr>
            <w:tcW w:w="2694" w:type="dxa"/>
            <w:tcBorders>
              <w:top w:val="single" w:sz="4" w:space="0" w:color="auto"/>
              <w:left w:val="single" w:sz="4" w:space="0" w:color="000000"/>
              <w:bottom w:val="single" w:sz="4" w:space="0" w:color="000000"/>
              <w:right w:val="single" w:sz="4" w:space="0" w:color="000000"/>
            </w:tcBorders>
            <w:hideMark/>
          </w:tcPr>
          <w:p w:rsidR="009E4B13" w:rsidRDefault="009E4B13" w:rsidP="00B87626">
            <w:pPr>
              <w:pStyle w:val="TableParagraph"/>
              <w:spacing w:line="276" w:lineRule="auto"/>
              <w:rPr>
                <w:sz w:val="16"/>
                <w:szCs w:val="16"/>
                <w:lang w:val="vi-VN"/>
              </w:rPr>
            </w:pPr>
            <w:r>
              <w:rPr>
                <w:sz w:val="16"/>
                <w:szCs w:val="16"/>
                <w:lang w:val="vi-VN"/>
              </w:rPr>
              <w:t>სოციალურად დაუცველი მოსახლეობის სამედიცინო</w:t>
            </w:r>
          </w:p>
          <w:p w:rsidR="009E4B13" w:rsidRDefault="009E4B13" w:rsidP="00B87626">
            <w:pPr>
              <w:pStyle w:val="TableParagraph"/>
              <w:spacing w:line="276" w:lineRule="auto"/>
              <w:ind w:right="219"/>
              <w:rPr>
                <w:sz w:val="16"/>
                <w:szCs w:val="16"/>
                <w:lang w:val="ka-GE"/>
              </w:rPr>
            </w:pPr>
            <w:r>
              <w:rPr>
                <w:sz w:val="16"/>
                <w:szCs w:val="16"/>
                <w:lang w:val="vi-VN"/>
              </w:rPr>
              <w:t>სტაციონარული, ამბულატორიული დახმარების მუნიციპალური პროგრამა</w:t>
            </w:r>
          </w:p>
        </w:tc>
        <w:tc>
          <w:tcPr>
            <w:tcW w:w="2126" w:type="dxa"/>
            <w:tcBorders>
              <w:top w:val="single" w:sz="4" w:space="0" w:color="auto"/>
              <w:left w:val="single" w:sz="4" w:space="0" w:color="000000"/>
              <w:bottom w:val="single" w:sz="4" w:space="0" w:color="000000"/>
              <w:right w:val="single" w:sz="4" w:space="0" w:color="000000"/>
            </w:tcBorders>
          </w:tcPr>
          <w:p w:rsidR="009E4B13" w:rsidRDefault="009E4B13" w:rsidP="00B87626">
            <w:pPr>
              <w:pStyle w:val="TableParagraph"/>
              <w:spacing w:line="276" w:lineRule="auto"/>
              <w:ind w:left="333" w:right="324"/>
              <w:jc w:val="center"/>
              <w:rPr>
                <w:sz w:val="16"/>
                <w:szCs w:val="16"/>
                <w:lang w:val="ka-GE"/>
              </w:rPr>
            </w:pPr>
          </w:p>
          <w:p w:rsidR="009E4B13" w:rsidRDefault="009E4B13" w:rsidP="00B87626">
            <w:pPr>
              <w:pStyle w:val="TableParagraph"/>
              <w:spacing w:line="276" w:lineRule="auto"/>
              <w:ind w:left="333" w:right="324"/>
              <w:jc w:val="center"/>
              <w:rPr>
                <w:sz w:val="16"/>
                <w:szCs w:val="16"/>
                <w:lang w:val="ka-GE"/>
              </w:rPr>
            </w:pPr>
          </w:p>
          <w:p w:rsidR="009E4B13" w:rsidRDefault="009E4B13" w:rsidP="00B87626">
            <w:pPr>
              <w:pStyle w:val="TableParagraph"/>
              <w:spacing w:line="276" w:lineRule="auto"/>
              <w:ind w:left="333" w:right="324"/>
              <w:jc w:val="center"/>
              <w:rPr>
                <w:sz w:val="16"/>
                <w:szCs w:val="16"/>
                <w:lang w:val="ka-GE"/>
              </w:rPr>
            </w:pPr>
            <w:r>
              <w:rPr>
                <w:sz w:val="16"/>
                <w:szCs w:val="16"/>
                <w:lang w:val="ka-GE"/>
              </w:rPr>
              <w:t>485 980</w:t>
            </w:r>
          </w:p>
        </w:tc>
        <w:tc>
          <w:tcPr>
            <w:tcW w:w="2127" w:type="dxa"/>
            <w:tcBorders>
              <w:top w:val="single" w:sz="4" w:space="0" w:color="auto"/>
              <w:left w:val="single" w:sz="4" w:space="0" w:color="000000"/>
              <w:bottom w:val="single" w:sz="4" w:space="0" w:color="000000"/>
              <w:right w:val="single" w:sz="4" w:space="0" w:color="auto"/>
            </w:tcBorders>
          </w:tcPr>
          <w:p w:rsidR="009E4B13" w:rsidRDefault="009E4B13" w:rsidP="00B87626">
            <w:pPr>
              <w:pStyle w:val="TableParagraph"/>
              <w:spacing w:line="276" w:lineRule="auto"/>
              <w:ind w:right="369"/>
              <w:jc w:val="center"/>
              <w:rPr>
                <w:sz w:val="16"/>
                <w:szCs w:val="16"/>
                <w:lang w:val="ka-GE"/>
              </w:rPr>
            </w:pPr>
          </w:p>
          <w:p w:rsidR="009E4B13" w:rsidRDefault="009E4B13" w:rsidP="00B87626">
            <w:pPr>
              <w:pStyle w:val="TableParagraph"/>
              <w:spacing w:line="276" w:lineRule="auto"/>
              <w:ind w:right="369"/>
              <w:jc w:val="center"/>
              <w:rPr>
                <w:sz w:val="16"/>
                <w:szCs w:val="16"/>
                <w:lang w:val="ka-GE"/>
              </w:rPr>
            </w:pPr>
          </w:p>
          <w:p w:rsidR="009E4B13" w:rsidRDefault="009E4B13" w:rsidP="00B87626">
            <w:pPr>
              <w:pStyle w:val="TableParagraph"/>
              <w:spacing w:line="276" w:lineRule="auto"/>
              <w:ind w:right="369"/>
              <w:jc w:val="center"/>
              <w:rPr>
                <w:sz w:val="16"/>
                <w:szCs w:val="16"/>
                <w:lang w:val="ka-GE"/>
              </w:rPr>
            </w:pPr>
            <w:r>
              <w:rPr>
                <w:sz w:val="16"/>
                <w:szCs w:val="16"/>
                <w:lang w:val="ka-GE"/>
              </w:rPr>
              <w:t>485 149</w:t>
            </w:r>
          </w:p>
        </w:tc>
        <w:tc>
          <w:tcPr>
            <w:tcW w:w="2693" w:type="dxa"/>
            <w:tcBorders>
              <w:top w:val="single" w:sz="4" w:space="0" w:color="auto"/>
              <w:left w:val="single" w:sz="4" w:space="0" w:color="auto"/>
              <w:bottom w:val="single" w:sz="4" w:space="0" w:color="000000"/>
              <w:right w:val="single" w:sz="4" w:space="0" w:color="000000"/>
            </w:tcBorders>
          </w:tcPr>
          <w:p w:rsidR="009E4B13" w:rsidRDefault="009E4B13" w:rsidP="00B87626">
            <w:pPr>
              <w:pStyle w:val="TableParagraph"/>
              <w:spacing w:line="276" w:lineRule="auto"/>
              <w:ind w:right="369"/>
              <w:jc w:val="center"/>
              <w:rPr>
                <w:sz w:val="16"/>
                <w:szCs w:val="16"/>
                <w:lang w:val="ka-GE"/>
              </w:rPr>
            </w:pPr>
          </w:p>
          <w:p w:rsidR="009E4B13" w:rsidRDefault="009E4B13" w:rsidP="00B87626">
            <w:pPr>
              <w:pStyle w:val="TableParagraph"/>
              <w:spacing w:line="276" w:lineRule="auto"/>
              <w:ind w:right="369"/>
              <w:jc w:val="center"/>
              <w:rPr>
                <w:sz w:val="16"/>
                <w:szCs w:val="16"/>
                <w:lang w:val="en-GB"/>
              </w:rPr>
            </w:pPr>
            <w:r>
              <w:rPr>
                <w:sz w:val="16"/>
                <w:szCs w:val="16"/>
                <w:lang w:val="ka-GE"/>
              </w:rPr>
              <w:t xml:space="preserve">    </w:t>
            </w:r>
            <w:r>
              <w:rPr>
                <w:sz w:val="16"/>
                <w:szCs w:val="16"/>
                <w:lang w:val="en-GB"/>
              </w:rPr>
              <w:t>100%</w:t>
            </w:r>
          </w:p>
        </w:tc>
      </w:tr>
      <w:tr w:rsidR="009E4B13" w:rsidTr="00B87626">
        <w:trPr>
          <w:trHeight w:val="783"/>
        </w:trPr>
        <w:tc>
          <w:tcPr>
            <w:tcW w:w="1134" w:type="dxa"/>
            <w:tcBorders>
              <w:top w:val="single" w:sz="4" w:space="0" w:color="000000"/>
              <w:left w:val="single" w:sz="4" w:space="0" w:color="000000"/>
              <w:bottom w:val="single" w:sz="4" w:space="0" w:color="auto"/>
              <w:right w:val="single" w:sz="4" w:space="0" w:color="000000"/>
            </w:tcBorders>
          </w:tcPr>
          <w:p w:rsidR="009E4B13" w:rsidRDefault="009E4B13" w:rsidP="00B87626">
            <w:pPr>
              <w:pStyle w:val="TableParagraph"/>
              <w:spacing w:line="276" w:lineRule="auto"/>
              <w:rPr>
                <w:sz w:val="16"/>
                <w:szCs w:val="16"/>
                <w:lang w:val="vi-VN"/>
              </w:rPr>
            </w:pPr>
          </w:p>
          <w:p w:rsidR="009E4B13" w:rsidRDefault="009E4B13" w:rsidP="00B87626">
            <w:pPr>
              <w:pStyle w:val="TableParagraph"/>
              <w:spacing w:line="276" w:lineRule="auto"/>
              <w:rPr>
                <w:sz w:val="16"/>
                <w:szCs w:val="16"/>
                <w:lang w:val="vi-VN"/>
              </w:rPr>
            </w:pPr>
          </w:p>
          <w:p w:rsidR="009E4B13" w:rsidRDefault="009E4B13" w:rsidP="00B87626">
            <w:pPr>
              <w:pStyle w:val="TableParagraph"/>
              <w:spacing w:before="11" w:line="276" w:lineRule="auto"/>
              <w:rPr>
                <w:sz w:val="16"/>
                <w:szCs w:val="16"/>
                <w:lang w:val="ka-GE"/>
              </w:rPr>
            </w:pPr>
            <w:r>
              <w:rPr>
                <w:sz w:val="16"/>
                <w:szCs w:val="16"/>
                <w:lang w:val="ka-GE"/>
              </w:rPr>
              <w:t xml:space="preserve">  06 02 03 02 </w:t>
            </w:r>
          </w:p>
          <w:p w:rsidR="009E4B13" w:rsidRDefault="009E4B13" w:rsidP="00B87626">
            <w:pPr>
              <w:pStyle w:val="TableParagraph"/>
              <w:spacing w:line="276" w:lineRule="auto"/>
              <w:ind w:left="133" w:right="89"/>
              <w:jc w:val="center"/>
              <w:rPr>
                <w:rFonts w:ascii="Arial"/>
                <w:sz w:val="16"/>
                <w:szCs w:val="16"/>
                <w:lang w:val="ka-GE"/>
              </w:rPr>
            </w:pPr>
          </w:p>
        </w:tc>
        <w:tc>
          <w:tcPr>
            <w:tcW w:w="2694" w:type="dxa"/>
            <w:tcBorders>
              <w:top w:val="single" w:sz="4" w:space="0" w:color="000000"/>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right="220"/>
              <w:rPr>
                <w:sz w:val="16"/>
                <w:szCs w:val="16"/>
                <w:lang w:val="vi-VN"/>
              </w:rPr>
            </w:pPr>
            <w:r>
              <w:rPr>
                <w:sz w:val="16"/>
                <w:szCs w:val="16"/>
                <w:lang w:val="ka-GE"/>
              </w:rPr>
              <w:t>აუტიზმის სპექტრის აშლილობათა მქონე ბავშვების რეაბილიტაციის სოციალური დახმარების პროგრამა</w:t>
            </w:r>
          </w:p>
        </w:tc>
        <w:tc>
          <w:tcPr>
            <w:tcW w:w="2126" w:type="dxa"/>
            <w:tcBorders>
              <w:top w:val="single" w:sz="4" w:space="0" w:color="000000"/>
              <w:left w:val="single" w:sz="4" w:space="0" w:color="000000"/>
              <w:bottom w:val="single" w:sz="4" w:space="0" w:color="auto"/>
              <w:right w:val="single" w:sz="4" w:space="0" w:color="000000"/>
            </w:tcBorders>
          </w:tcPr>
          <w:p w:rsidR="009E4B13" w:rsidRDefault="009E4B13" w:rsidP="00B87626">
            <w:pPr>
              <w:jc w:val="center"/>
              <w:rPr>
                <w:sz w:val="16"/>
                <w:szCs w:val="16"/>
              </w:rPr>
            </w:pPr>
          </w:p>
          <w:p w:rsidR="009E4B13" w:rsidRDefault="009E4B13" w:rsidP="00B87626">
            <w:pPr>
              <w:rPr>
                <w:sz w:val="16"/>
                <w:szCs w:val="16"/>
                <w:lang w:val="ka-GE"/>
              </w:rPr>
            </w:pPr>
            <w:r>
              <w:rPr>
                <w:sz w:val="16"/>
                <w:szCs w:val="16"/>
                <w:lang w:val="ka-GE"/>
              </w:rPr>
              <w:t xml:space="preserve">                    2</w:t>
            </w:r>
            <w:r>
              <w:rPr>
                <w:sz w:val="16"/>
                <w:szCs w:val="16"/>
              </w:rPr>
              <w:t xml:space="preserve">0 </w:t>
            </w:r>
            <w:r>
              <w:rPr>
                <w:sz w:val="16"/>
                <w:szCs w:val="16"/>
                <w:lang w:val="ka-GE"/>
              </w:rPr>
              <w:t>000</w:t>
            </w:r>
          </w:p>
          <w:p w:rsidR="009E4B13" w:rsidRDefault="009E4B13" w:rsidP="00B87626">
            <w:pPr>
              <w:spacing w:after="200" w:line="276" w:lineRule="auto"/>
              <w:rPr>
                <w:sz w:val="16"/>
                <w:szCs w:val="16"/>
                <w:lang w:val="ka-GE"/>
              </w:rPr>
            </w:pPr>
          </w:p>
        </w:tc>
        <w:tc>
          <w:tcPr>
            <w:tcW w:w="2127" w:type="dxa"/>
            <w:tcBorders>
              <w:top w:val="single" w:sz="4" w:space="0" w:color="000000"/>
              <w:left w:val="single" w:sz="4" w:space="0" w:color="000000"/>
              <w:bottom w:val="single" w:sz="4" w:space="0" w:color="auto"/>
              <w:right w:val="single" w:sz="4" w:space="0" w:color="auto"/>
            </w:tcBorders>
          </w:tcPr>
          <w:p w:rsidR="009E4B13" w:rsidRDefault="009E4B13" w:rsidP="00B87626">
            <w:pPr>
              <w:jc w:val="center"/>
              <w:rPr>
                <w:sz w:val="16"/>
                <w:szCs w:val="16"/>
                <w:lang w:val="ka-GE"/>
              </w:rPr>
            </w:pPr>
          </w:p>
          <w:p w:rsidR="009E4B13" w:rsidRDefault="009E4B13" w:rsidP="00B87626">
            <w:pPr>
              <w:rPr>
                <w:sz w:val="16"/>
                <w:szCs w:val="16"/>
                <w:lang w:val="ka-GE"/>
              </w:rPr>
            </w:pPr>
            <w:r>
              <w:rPr>
                <w:sz w:val="16"/>
                <w:szCs w:val="16"/>
                <w:lang w:val="ka-GE"/>
              </w:rPr>
              <w:t xml:space="preserve">                 1 480</w:t>
            </w:r>
          </w:p>
          <w:p w:rsidR="009E4B13" w:rsidRDefault="009E4B13" w:rsidP="00B87626">
            <w:pPr>
              <w:spacing w:after="200" w:line="276" w:lineRule="auto"/>
              <w:rPr>
                <w:sz w:val="16"/>
                <w:szCs w:val="16"/>
                <w:lang w:val="ka-GE"/>
              </w:rPr>
            </w:pPr>
            <w:r>
              <w:rPr>
                <w:sz w:val="16"/>
                <w:szCs w:val="16"/>
                <w:lang w:val="ka-GE"/>
              </w:rPr>
              <w:t xml:space="preserve">  </w:t>
            </w:r>
          </w:p>
        </w:tc>
        <w:tc>
          <w:tcPr>
            <w:tcW w:w="2693" w:type="dxa"/>
            <w:tcBorders>
              <w:top w:val="single" w:sz="4" w:space="0" w:color="000000"/>
              <w:left w:val="single" w:sz="4" w:space="0" w:color="auto"/>
              <w:bottom w:val="single" w:sz="4" w:space="0" w:color="auto"/>
              <w:right w:val="single" w:sz="4" w:space="0" w:color="000000"/>
            </w:tcBorders>
          </w:tcPr>
          <w:p w:rsidR="009E4B13" w:rsidRDefault="009E4B13" w:rsidP="00B87626">
            <w:pPr>
              <w:jc w:val="center"/>
              <w:rPr>
                <w:sz w:val="16"/>
                <w:szCs w:val="16"/>
              </w:rPr>
            </w:pPr>
          </w:p>
          <w:p w:rsidR="009E4B13" w:rsidRDefault="009E4B13" w:rsidP="00B87626">
            <w:pPr>
              <w:spacing w:after="200" w:line="276" w:lineRule="auto"/>
              <w:jc w:val="center"/>
              <w:rPr>
                <w:sz w:val="16"/>
                <w:szCs w:val="16"/>
                <w:lang w:val="en-GB"/>
              </w:rPr>
            </w:pPr>
            <w:r>
              <w:rPr>
                <w:sz w:val="16"/>
                <w:szCs w:val="16"/>
              </w:rPr>
              <w:t>7.4%</w:t>
            </w:r>
          </w:p>
        </w:tc>
      </w:tr>
      <w:tr w:rsidR="009E4B13" w:rsidTr="00B87626">
        <w:trPr>
          <w:trHeight w:val="276"/>
        </w:trPr>
        <w:tc>
          <w:tcPr>
            <w:tcW w:w="113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left="133" w:right="89"/>
              <w:rPr>
                <w:sz w:val="16"/>
                <w:szCs w:val="16"/>
                <w:lang w:val="ka-GE"/>
              </w:rPr>
            </w:pPr>
            <w:r>
              <w:rPr>
                <w:sz w:val="16"/>
                <w:szCs w:val="16"/>
                <w:lang w:val="ka-GE"/>
              </w:rPr>
              <w:t>06 02 03 03</w:t>
            </w: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ind w:right="220"/>
              <w:rPr>
                <w:sz w:val="16"/>
                <w:szCs w:val="16"/>
                <w:lang w:val="ka-GE"/>
              </w:rPr>
            </w:pPr>
            <w:r>
              <w:rPr>
                <w:sz w:val="16"/>
                <w:szCs w:val="16"/>
                <w:lang w:val="ka-GE"/>
              </w:rPr>
              <w:t>,,მოქალაქეთა მედიკამენტებით  და საანალიზო  ტექნიკური საშუალებებით უზრუნველყოფა (06 02 03 03)</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jc w:val="center"/>
              <w:rPr>
                <w:sz w:val="16"/>
                <w:szCs w:val="16"/>
                <w:lang w:val="ka-GE"/>
              </w:rPr>
            </w:pPr>
          </w:p>
          <w:p w:rsidR="009E4B13" w:rsidRDefault="009E4B13" w:rsidP="00B87626">
            <w:pPr>
              <w:pStyle w:val="TableParagraph"/>
              <w:spacing w:line="276" w:lineRule="auto"/>
              <w:ind w:left="333" w:right="324"/>
              <w:jc w:val="center"/>
              <w:rPr>
                <w:sz w:val="16"/>
                <w:szCs w:val="16"/>
                <w:lang w:val="ka-GE"/>
              </w:rPr>
            </w:pPr>
            <w:r>
              <w:rPr>
                <w:sz w:val="16"/>
                <w:szCs w:val="16"/>
                <w:lang w:val="ka-GE"/>
              </w:rPr>
              <w:t>79 720</w:t>
            </w: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pStyle w:val="TableParagraph"/>
              <w:spacing w:line="276" w:lineRule="auto"/>
              <w:ind w:right="369"/>
              <w:jc w:val="center"/>
              <w:rPr>
                <w:sz w:val="16"/>
                <w:szCs w:val="16"/>
                <w:lang w:val="ka-GE"/>
              </w:rPr>
            </w:pPr>
          </w:p>
          <w:p w:rsidR="009E4B13" w:rsidRDefault="009E4B13" w:rsidP="00B87626">
            <w:pPr>
              <w:pStyle w:val="TableParagraph"/>
              <w:spacing w:line="276" w:lineRule="auto"/>
              <w:ind w:right="369"/>
              <w:jc w:val="center"/>
              <w:rPr>
                <w:sz w:val="16"/>
                <w:szCs w:val="16"/>
                <w:lang w:val="ka-GE"/>
              </w:rPr>
            </w:pPr>
            <w:r>
              <w:rPr>
                <w:sz w:val="16"/>
                <w:szCs w:val="16"/>
                <w:lang w:val="ka-GE"/>
              </w:rPr>
              <w:t>79 400</w:t>
            </w: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sz w:val="16"/>
                <w:szCs w:val="16"/>
                <w:lang w:val="en-GB"/>
              </w:rPr>
            </w:pPr>
          </w:p>
          <w:p w:rsidR="009E4B13" w:rsidRDefault="009E4B13" w:rsidP="00B87626">
            <w:pPr>
              <w:pStyle w:val="TableParagraph"/>
              <w:spacing w:line="276" w:lineRule="auto"/>
              <w:ind w:right="369"/>
              <w:jc w:val="center"/>
              <w:rPr>
                <w:sz w:val="16"/>
                <w:szCs w:val="16"/>
                <w:lang w:val="ka-GE"/>
              </w:rPr>
            </w:pPr>
            <w:r>
              <w:rPr>
                <w:sz w:val="16"/>
                <w:szCs w:val="16"/>
                <w:lang w:val="en-GB"/>
              </w:rPr>
              <w:t>99,8%</w:t>
            </w:r>
            <w:r>
              <w:rPr>
                <w:sz w:val="16"/>
                <w:szCs w:val="16"/>
                <w:lang w:val="ka-GE"/>
              </w:rPr>
              <w:t xml:space="preserve">   </w:t>
            </w:r>
          </w:p>
        </w:tc>
      </w:tr>
      <w:tr w:rsidR="009E4B13" w:rsidTr="00B87626">
        <w:trPr>
          <w:trHeight w:val="431"/>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right="106"/>
              <w:rPr>
                <w:b/>
                <w:sz w:val="16"/>
                <w:szCs w:val="16"/>
                <w:lang w:val="vi-VN"/>
              </w:rPr>
            </w:pPr>
          </w:p>
          <w:p w:rsidR="009E4B13" w:rsidRDefault="009E4B13" w:rsidP="00B87626">
            <w:pPr>
              <w:spacing w:after="200" w:line="276" w:lineRule="auto"/>
              <w:rPr>
                <w:b/>
                <w:sz w:val="16"/>
                <w:szCs w:val="16"/>
                <w:lang w:val="ka-GE"/>
              </w:rPr>
            </w:pPr>
            <w:r>
              <w:rPr>
                <w:b/>
                <w:sz w:val="16"/>
                <w:szCs w:val="16"/>
              </w:rPr>
              <w:t>06 02 0</w:t>
            </w:r>
            <w:r>
              <w:rPr>
                <w:b/>
                <w:sz w:val="16"/>
                <w:szCs w:val="16"/>
                <w:lang w:val="ka-GE"/>
              </w:rPr>
              <w:t>6</w:t>
            </w: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rPr>
                <w:b/>
                <w:sz w:val="16"/>
                <w:szCs w:val="16"/>
                <w:lang w:val="ka-GE"/>
              </w:rPr>
            </w:pPr>
            <w:r>
              <w:rPr>
                <w:b/>
                <w:sz w:val="16"/>
                <w:szCs w:val="16"/>
                <w:lang w:val="vi-VN"/>
              </w:rPr>
              <w:t>ტრანსპორტით მომსახურების მუნიციპალური პროგრამ</w:t>
            </w:r>
            <w:r>
              <w:rPr>
                <w:b/>
                <w:sz w:val="16"/>
                <w:szCs w:val="16"/>
                <w:lang w:val="ka-GE"/>
              </w:rPr>
              <w:t>ა</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rPr>
                <w:b/>
                <w:sz w:val="16"/>
                <w:szCs w:val="16"/>
                <w:lang w:val="ka-GE"/>
              </w:rPr>
            </w:pPr>
            <w:r>
              <w:rPr>
                <w:b/>
                <w:sz w:val="16"/>
                <w:szCs w:val="16"/>
                <w:lang w:val="ka-GE"/>
              </w:rPr>
              <w:t xml:space="preserve">      179 400</w:t>
            </w:r>
          </w:p>
          <w:p w:rsidR="009E4B13" w:rsidRDefault="009E4B13" w:rsidP="00B87626">
            <w:pPr>
              <w:pStyle w:val="TableParagraph"/>
              <w:spacing w:line="276" w:lineRule="auto"/>
              <w:ind w:left="333" w:right="324"/>
              <w:rPr>
                <w:b/>
                <w:sz w:val="16"/>
                <w:szCs w:val="16"/>
                <w:lang w:val="ka-GE"/>
              </w:rPr>
            </w:pP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pStyle w:val="TableParagraph"/>
              <w:spacing w:line="276" w:lineRule="auto"/>
              <w:ind w:right="369"/>
              <w:jc w:val="center"/>
              <w:rPr>
                <w:b/>
                <w:sz w:val="16"/>
                <w:szCs w:val="16"/>
                <w:lang w:val="ka-GE"/>
              </w:rPr>
            </w:pPr>
            <w:r>
              <w:rPr>
                <w:b/>
                <w:sz w:val="16"/>
                <w:szCs w:val="16"/>
                <w:lang w:val="ka-GE"/>
              </w:rPr>
              <w:t>168 364</w:t>
            </w:r>
          </w:p>
          <w:p w:rsidR="009E4B13" w:rsidRDefault="009E4B13" w:rsidP="00B87626">
            <w:pPr>
              <w:pStyle w:val="TableParagraph"/>
              <w:spacing w:line="276" w:lineRule="auto"/>
              <w:ind w:right="369"/>
              <w:rPr>
                <w:b/>
                <w:sz w:val="16"/>
                <w:szCs w:val="16"/>
                <w:lang w:val="ka-GE"/>
              </w:rPr>
            </w:pP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b/>
                <w:sz w:val="16"/>
                <w:szCs w:val="16"/>
                <w:lang w:val="en-GB"/>
              </w:rPr>
            </w:pPr>
            <w:r>
              <w:rPr>
                <w:b/>
                <w:sz w:val="16"/>
                <w:szCs w:val="16"/>
                <w:lang w:val="en-GB"/>
              </w:rPr>
              <w:t>93.8%%</w:t>
            </w:r>
          </w:p>
          <w:p w:rsidR="009E4B13" w:rsidRDefault="009E4B13" w:rsidP="00B87626">
            <w:pPr>
              <w:pStyle w:val="TableParagraph"/>
              <w:spacing w:line="276" w:lineRule="auto"/>
              <w:ind w:right="369"/>
              <w:jc w:val="center"/>
              <w:rPr>
                <w:b/>
                <w:sz w:val="16"/>
                <w:szCs w:val="16"/>
                <w:lang w:val="ka-GE"/>
              </w:rPr>
            </w:pPr>
          </w:p>
        </w:tc>
      </w:tr>
      <w:tr w:rsidR="009E4B13" w:rsidTr="00B87626">
        <w:trPr>
          <w:trHeight w:val="567"/>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rPr>
                <w:b/>
                <w:sz w:val="16"/>
                <w:szCs w:val="16"/>
                <w:lang w:val="ka-GE"/>
              </w:rPr>
            </w:pPr>
          </w:p>
          <w:p w:rsidR="009E4B13" w:rsidRDefault="009E4B13" w:rsidP="00B87626">
            <w:pPr>
              <w:rPr>
                <w:b/>
                <w:sz w:val="16"/>
                <w:szCs w:val="16"/>
                <w:lang w:val="ka-GE"/>
              </w:rPr>
            </w:pPr>
            <w:r>
              <w:rPr>
                <w:b/>
                <w:sz w:val="16"/>
                <w:szCs w:val="16"/>
                <w:lang w:val="ka-GE"/>
              </w:rPr>
              <w:t>06 02 08</w:t>
            </w:r>
          </w:p>
          <w:p w:rsidR="009E4B13" w:rsidRDefault="009E4B13" w:rsidP="00B87626">
            <w:pPr>
              <w:spacing w:after="200" w:line="276" w:lineRule="auto"/>
              <w:rPr>
                <w:b/>
                <w:sz w:val="16"/>
                <w:szCs w:val="16"/>
                <w:lang w:val="en-GB"/>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rPr>
                <w:b/>
                <w:sz w:val="16"/>
                <w:szCs w:val="16"/>
                <w:lang w:val="ka-GE"/>
              </w:rPr>
            </w:pPr>
            <w:r>
              <w:rPr>
                <w:b/>
                <w:sz w:val="16"/>
                <w:szCs w:val="16"/>
                <w:lang w:val="ka-GE"/>
              </w:rPr>
              <w:t xml:space="preserve"> </w:t>
            </w:r>
            <w:r>
              <w:rPr>
                <w:rFonts w:eastAsia="Times New Roman"/>
                <w:b/>
                <w:color w:val="333333"/>
                <w:sz w:val="17"/>
                <w:szCs w:val="17"/>
                <w:lang w:val="vi-VN"/>
              </w:rPr>
              <w:t>ხანდაზმულთა შინმოვლა და ჯანსაღი დაბერება</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jc w:val="center"/>
              <w:rPr>
                <w:b/>
                <w:sz w:val="16"/>
                <w:szCs w:val="16"/>
                <w:lang w:val="ka-GE"/>
              </w:rPr>
            </w:pPr>
          </w:p>
          <w:p w:rsidR="009E4B13" w:rsidRDefault="009E4B13" w:rsidP="00B87626">
            <w:pPr>
              <w:pStyle w:val="TableParagraph"/>
              <w:spacing w:line="276" w:lineRule="auto"/>
              <w:ind w:left="333" w:right="324"/>
              <w:rPr>
                <w:b/>
                <w:sz w:val="16"/>
                <w:szCs w:val="16"/>
                <w:lang w:val="ka-GE"/>
              </w:rPr>
            </w:pPr>
            <w:r>
              <w:rPr>
                <w:b/>
                <w:sz w:val="16"/>
                <w:szCs w:val="16"/>
                <w:lang w:val="ka-GE"/>
              </w:rPr>
              <w:t xml:space="preserve">     30 000</w:t>
            </w:r>
          </w:p>
          <w:p w:rsidR="009E4B13" w:rsidRDefault="009E4B13" w:rsidP="00B87626">
            <w:pPr>
              <w:pStyle w:val="TableParagraph"/>
              <w:spacing w:line="276" w:lineRule="auto"/>
              <w:ind w:left="333" w:right="324"/>
              <w:rPr>
                <w:b/>
                <w:sz w:val="16"/>
                <w:szCs w:val="16"/>
                <w:lang w:val="ka-GE"/>
              </w:rPr>
            </w:pPr>
          </w:p>
        </w:tc>
        <w:tc>
          <w:tcPr>
            <w:tcW w:w="2127" w:type="dxa"/>
            <w:tcBorders>
              <w:top w:val="single" w:sz="4" w:space="0" w:color="auto"/>
              <w:left w:val="single" w:sz="4" w:space="0" w:color="000000"/>
              <w:bottom w:val="single" w:sz="4" w:space="0" w:color="auto"/>
              <w:right w:val="single" w:sz="4" w:space="0" w:color="auto"/>
            </w:tcBorders>
            <w:hideMark/>
          </w:tcPr>
          <w:p w:rsidR="009E4B13" w:rsidRDefault="009E4B13" w:rsidP="00B87626">
            <w:pPr>
              <w:pStyle w:val="TableParagraph"/>
              <w:spacing w:line="276" w:lineRule="auto"/>
              <w:ind w:right="369"/>
              <w:rPr>
                <w:b/>
                <w:sz w:val="16"/>
                <w:szCs w:val="16"/>
                <w:lang w:val="ka-GE"/>
              </w:rPr>
            </w:pPr>
            <w:r>
              <w:rPr>
                <w:b/>
                <w:sz w:val="16"/>
                <w:szCs w:val="16"/>
                <w:lang w:val="ka-GE"/>
              </w:rPr>
              <w:t xml:space="preserve">    </w:t>
            </w:r>
          </w:p>
          <w:p w:rsidR="009E4B13" w:rsidRDefault="009E4B13" w:rsidP="00B87626">
            <w:pPr>
              <w:pStyle w:val="TableParagraph"/>
              <w:spacing w:line="276" w:lineRule="auto"/>
              <w:ind w:right="369"/>
              <w:rPr>
                <w:b/>
                <w:sz w:val="16"/>
                <w:szCs w:val="16"/>
                <w:lang w:val="ka-GE"/>
              </w:rPr>
            </w:pPr>
            <w:r>
              <w:rPr>
                <w:b/>
                <w:sz w:val="16"/>
                <w:szCs w:val="16"/>
                <w:lang w:val="ka-GE"/>
              </w:rPr>
              <w:t xml:space="preserve">              29 730</w:t>
            </w: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b/>
                <w:sz w:val="16"/>
                <w:szCs w:val="16"/>
                <w:lang w:val="ka-GE"/>
              </w:rPr>
            </w:pPr>
          </w:p>
          <w:p w:rsidR="009E4B13" w:rsidRDefault="009E4B13" w:rsidP="00B87626">
            <w:pPr>
              <w:pStyle w:val="TableParagraph"/>
              <w:spacing w:line="276" w:lineRule="auto"/>
              <w:ind w:right="369"/>
              <w:jc w:val="center"/>
              <w:rPr>
                <w:b/>
                <w:sz w:val="16"/>
                <w:szCs w:val="16"/>
                <w:lang w:val="en-GB"/>
              </w:rPr>
            </w:pPr>
            <w:r>
              <w:rPr>
                <w:b/>
                <w:sz w:val="16"/>
                <w:szCs w:val="16"/>
                <w:lang w:val="en-GB"/>
              </w:rPr>
              <w:t>99.1%</w:t>
            </w:r>
          </w:p>
        </w:tc>
      </w:tr>
      <w:tr w:rsidR="009E4B13" w:rsidTr="00B87626">
        <w:trPr>
          <w:trHeight w:val="1202"/>
        </w:trPr>
        <w:tc>
          <w:tcPr>
            <w:tcW w:w="1134" w:type="dxa"/>
            <w:tcBorders>
              <w:top w:val="single" w:sz="4" w:space="0" w:color="auto"/>
              <w:left w:val="single" w:sz="4" w:space="0" w:color="000000"/>
              <w:bottom w:val="single" w:sz="4" w:space="0" w:color="auto"/>
              <w:right w:val="single" w:sz="4" w:space="0" w:color="000000"/>
            </w:tcBorders>
          </w:tcPr>
          <w:p w:rsidR="009E4B13" w:rsidRDefault="009E4B13" w:rsidP="00B87626">
            <w:pPr>
              <w:rPr>
                <w:b/>
                <w:sz w:val="16"/>
                <w:szCs w:val="16"/>
                <w:lang w:val="ka-GE"/>
              </w:rPr>
            </w:pPr>
          </w:p>
          <w:p w:rsidR="009E4B13" w:rsidRDefault="009E4B13" w:rsidP="00B87626">
            <w:pPr>
              <w:rPr>
                <w:b/>
                <w:sz w:val="16"/>
                <w:szCs w:val="16"/>
                <w:lang w:val="ka-GE"/>
              </w:rPr>
            </w:pPr>
          </w:p>
          <w:p w:rsidR="009E4B13" w:rsidRDefault="009E4B13" w:rsidP="00B87626">
            <w:pPr>
              <w:rPr>
                <w:b/>
                <w:sz w:val="16"/>
                <w:szCs w:val="16"/>
                <w:lang w:val="ka-GE"/>
              </w:rPr>
            </w:pPr>
          </w:p>
          <w:p w:rsidR="009E4B13" w:rsidRDefault="009E4B13" w:rsidP="00B87626">
            <w:pPr>
              <w:spacing w:after="200" w:line="276" w:lineRule="auto"/>
              <w:rPr>
                <w:b/>
                <w:sz w:val="16"/>
                <w:szCs w:val="16"/>
                <w:lang w:val="ka-GE"/>
              </w:rPr>
            </w:pPr>
          </w:p>
        </w:tc>
        <w:tc>
          <w:tcPr>
            <w:tcW w:w="2694" w:type="dxa"/>
            <w:tcBorders>
              <w:top w:val="single" w:sz="4" w:space="0" w:color="auto"/>
              <w:left w:val="single" w:sz="4" w:space="0" w:color="000000"/>
              <w:bottom w:val="single" w:sz="4" w:space="0" w:color="auto"/>
              <w:right w:val="single" w:sz="4" w:space="0" w:color="000000"/>
            </w:tcBorders>
            <w:hideMark/>
          </w:tcPr>
          <w:p w:rsidR="009E4B13" w:rsidRDefault="009E4B13" w:rsidP="00B87626">
            <w:pPr>
              <w:pStyle w:val="TableParagraph"/>
              <w:spacing w:line="276" w:lineRule="auto"/>
              <w:rPr>
                <w:b/>
                <w:sz w:val="16"/>
                <w:szCs w:val="16"/>
                <w:lang w:val="ka-GE"/>
              </w:rPr>
            </w:pPr>
            <w:r>
              <w:rPr>
                <w:b/>
                <w:sz w:val="16"/>
                <w:szCs w:val="16"/>
                <w:lang w:val="ka-GE"/>
              </w:rPr>
              <w:t>,,დმანისის  მუნიციპალიტეტის ტერიტორიაზე რეგისტრირებული უსახლკარო სტატუსის მქონე მრავალშვილიანი (არასრულწლოვანი)ოჯახების დროებითი საცხოვრისით უზრუნველყოფის 2023 წლის ქვეპროგრამა“</w:t>
            </w:r>
          </w:p>
        </w:tc>
        <w:tc>
          <w:tcPr>
            <w:tcW w:w="2126" w:type="dxa"/>
            <w:tcBorders>
              <w:top w:val="single" w:sz="4" w:space="0" w:color="auto"/>
              <w:left w:val="single" w:sz="4" w:space="0" w:color="000000"/>
              <w:bottom w:val="single" w:sz="4" w:space="0" w:color="auto"/>
              <w:right w:val="single" w:sz="4" w:space="0" w:color="000000"/>
            </w:tcBorders>
          </w:tcPr>
          <w:p w:rsidR="009E4B13" w:rsidRDefault="009E4B13" w:rsidP="00B87626">
            <w:pPr>
              <w:pStyle w:val="TableParagraph"/>
              <w:spacing w:line="276" w:lineRule="auto"/>
              <w:ind w:left="333" w:right="324"/>
              <w:rPr>
                <w:b/>
                <w:sz w:val="16"/>
                <w:szCs w:val="16"/>
                <w:lang w:val="ka-GE"/>
              </w:rPr>
            </w:pPr>
          </w:p>
          <w:p w:rsidR="009E4B13" w:rsidRDefault="009E4B13" w:rsidP="00B87626">
            <w:pPr>
              <w:pStyle w:val="TableParagraph"/>
              <w:spacing w:line="276" w:lineRule="auto"/>
              <w:ind w:left="333" w:right="324"/>
              <w:rPr>
                <w:b/>
                <w:sz w:val="16"/>
                <w:szCs w:val="16"/>
                <w:lang w:val="ka-GE"/>
              </w:rPr>
            </w:pPr>
            <w:r>
              <w:rPr>
                <w:b/>
                <w:sz w:val="16"/>
                <w:szCs w:val="16"/>
                <w:lang w:val="ka-GE"/>
              </w:rPr>
              <w:t xml:space="preserve">        45 000</w:t>
            </w:r>
          </w:p>
        </w:tc>
        <w:tc>
          <w:tcPr>
            <w:tcW w:w="2127" w:type="dxa"/>
            <w:tcBorders>
              <w:top w:val="single" w:sz="4" w:space="0" w:color="auto"/>
              <w:left w:val="single" w:sz="4" w:space="0" w:color="000000"/>
              <w:bottom w:val="single" w:sz="4" w:space="0" w:color="auto"/>
              <w:right w:val="single" w:sz="4" w:space="0" w:color="auto"/>
            </w:tcBorders>
          </w:tcPr>
          <w:p w:rsidR="009E4B13" w:rsidRDefault="009E4B13" w:rsidP="00B87626">
            <w:pPr>
              <w:pStyle w:val="TableParagraph"/>
              <w:spacing w:line="276" w:lineRule="auto"/>
              <w:ind w:right="369"/>
              <w:rPr>
                <w:b/>
                <w:sz w:val="16"/>
                <w:szCs w:val="16"/>
                <w:lang w:val="ka-GE"/>
              </w:rPr>
            </w:pPr>
          </w:p>
          <w:p w:rsidR="009E4B13" w:rsidRDefault="009E4B13" w:rsidP="00B87626">
            <w:pPr>
              <w:pStyle w:val="TableParagraph"/>
              <w:spacing w:line="276" w:lineRule="auto"/>
              <w:ind w:right="369"/>
              <w:rPr>
                <w:b/>
                <w:sz w:val="16"/>
                <w:szCs w:val="16"/>
                <w:lang w:val="ka-GE"/>
              </w:rPr>
            </w:pPr>
          </w:p>
        </w:tc>
        <w:tc>
          <w:tcPr>
            <w:tcW w:w="2693" w:type="dxa"/>
            <w:tcBorders>
              <w:top w:val="single" w:sz="4" w:space="0" w:color="auto"/>
              <w:left w:val="single" w:sz="4" w:space="0" w:color="auto"/>
              <w:bottom w:val="single" w:sz="4" w:space="0" w:color="auto"/>
              <w:right w:val="single" w:sz="4" w:space="0" w:color="000000"/>
            </w:tcBorders>
          </w:tcPr>
          <w:p w:rsidR="009E4B13" w:rsidRDefault="009E4B13" w:rsidP="00B87626">
            <w:pPr>
              <w:pStyle w:val="TableParagraph"/>
              <w:spacing w:line="276" w:lineRule="auto"/>
              <w:ind w:right="369"/>
              <w:jc w:val="center"/>
              <w:rPr>
                <w:b/>
                <w:sz w:val="16"/>
                <w:szCs w:val="16"/>
                <w:lang w:val="ka-GE"/>
              </w:rPr>
            </w:pPr>
          </w:p>
          <w:p w:rsidR="009E4B13" w:rsidRDefault="009E4B13" w:rsidP="00B87626">
            <w:pPr>
              <w:pStyle w:val="TableParagraph"/>
              <w:spacing w:line="276" w:lineRule="auto"/>
              <w:ind w:right="369"/>
              <w:jc w:val="center"/>
              <w:rPr>
                <w:b/>
                <w:sz w:val="16"/>
                <w:szCs w:val="16"/>
                <w:lang w:val="en-GB"/>
              </w:rPr>
            </w:pPr>
            <w:r>
              <w:rPr>
                <w:b/>
                <w:sz w:val="16"/>
                <w:szCs w:val="16"/>
                <w:lang w:val="ka-GE"/>
              </w:rPr>
              <w:t>შეძენილ იქნა საცხოვრებელი ფართი მუნიციპალიტეტის მიერ 1 ოჯახზე, ვისაც მიენიჭა უსახლაკარო პირის სტატუსი, საცხოვრისი არის მერიის ბალანსზე ( მერის ხარჯი)</w:t>
            </w:r>
            <w:r>
              <w:rPr>
                <w:b/>
                <w:sz w:val="16"/>
                <w:szCs w:val="16"/>
                <w:lang w:val="en-GB"/>
              </w:rPr>
              <w:t xml:space="preserve"> 100%</w:t>
            </w:r>
          </w:p>
        </w:tc>
      </w:tr>
    </w:tbl>
    <w:p w:rsidR="009E4B13" w:rsidRPr="002A1A2E" w:rsidRDefault="009E4B13" w:rsidP="009E4B13">
      <w:pPr>
        <w:pStyle w:val="a7"/>
        <w:ind w:right="548"/>
        <w:rPr>
          <w:sz w:val="20"/>
          <w:szCs w:val="16"/>
          <w:lang w:val="ka-GE"/>
        </w:rPr>
      </w:pPr>
    </w:p>
    <w:p w:rsidR="009E4B13" w:rsidRPr="009E4B13" w:rsidRDefault="009E4B13" w:rsidP="005C1879">
      <w:pPr>
        <w:pStyle w:val="a7"/>
        <w:ind w:right="548"/>
        <w:rPr>
          <w:sz w:val="20"/>
          <w:szCs w:val="16"/>
          <w:lang w:val="en-GB"/>
        </w:rPr>
      </w:pPr>
    </w:p>
    <w:p w:rsidR="005C1879" w:rsidRPr="002A1A2E" w:rsidRDefault="005C1879" w:rsidP="005C1879">
      <w:pPr>
        <w:pStyle w:val="a7"/>
        <w:ind w:right="548"/>
        <w:jc w:val="right"/>
        <w:rPr>
          <w:sz w:val="20"/>
          <w:szCs w:val="16"/>
          <w:lang w:val="ka-GE"/>
        </w:rPr>
      </w:pPr>
    </w:p>
    <w:p w:rsidR="00A434D3" w:rsidRDefault="00A434D3" w:rsidP="00A434D3">
      <w:pPr>
        <w:pStyle w:val="a3"/>
        <w:ind w:left="0" w:firstLine="720"/>
        <w:rPr>
          <w:lang w:val="ka-GE"/>
        </w:rPr>
      </w:pPr>
      <w:r>
        <w:rPr>
          <w:lang w:val="ka-GE"/>
        </w:rPr>
        <w:t xml:space="preserve">ბიუჯეტით გათვალისწინებულ პროგრამულ კოდზე 06 02     წლის განმავლობაში დამტკიცებული </w:t>
      </w:r>
      <w:r>
        <w:rPr>
          <w:b/>
          <w:lang w:val="ka-GE"/>
        </w:rPr>
        <w:t xml:space="preserve">1 311 100 </w:t>
      </w:r>
      <w:r>
        <w:rPr>
          <w:lang w:val="ka-GE"/>
        </w:rPr>
        <w:t xml:space="preserve">ლარიდან ათვისებულია </w:t>
      </w:r>
      <w:r>
        <w:rPr>
          <w:b/>
          <w:lang w:val="ka-GE"/>
        </w:rPr>
        <w:t>1 297 313</w:t>
      </w:r>
      <w:r>
        <w:rPr>
          <w:lang w:val="ka-GE"/>
        </w:rPr>
        <w:t>, რაც გეგმის  98,9% - ია.</w:t>
      </w:r>
    </w:p>
    <w:p w:rsidR="00A434D3" w:rsidRDefault="00A434D3" w:rsidP="00A434D3">
      <w:pPr>
        <w:pStyle w:val="a3"/>
        <w:ind w:left="0" w:firstLine="720"/>
        <w:rPr>
          <w:lang w:val="ka-GE"/>
        </w:rPr>
      </w:pPr>
      <w:r>
        <w:rPr>
          <w:lang w:val="ka-GE"/>
        </w:rPr>
        <w:t>ბიუჯეტით დამტკიცებულ სოციალური პროგრამებისათვის გათვალისწინებული ერთიანი თანხის ფარგლებში თანხის პროგრამებს შორის გადანაწილება განხორციელდეს დმანისის მუნიციპალიტეტის მერის ინდივიდუალური ადმინისტრაციულ-სამართლებრივი აქტის საფუძველზე,  შესაბამისი სამსახურიდან (მერიის ჯანმრთელობის, სოციალური და ბავშვის უფლებათა დაცვისა და მხარდაჭერის  სამსახური) მოწოდებულ ინფორმაციაზე დაყრდნობით.</w:t>
      </w:r>
    </w:p>
    <w:p w:rsidR="00A434D3" w:rsidRDefault="00A434D3" w:rsidP="00A434D3">
      <w:pPr>
        <w:pStyle w:val="a3"/>
        <w:ind w:left="0" w:firstLine="720"/>
        <w:rPr>
          <w:lang w:val="ka-GE"/>
        </w:rPr>
      </w:pPr>
    </w:p>
    <w:p w:rsidR="00A434D3" w:rsidRDefault="00A434D3" w:rsidP="00A434D3">
      <w:pPr>
        <w:pStyle w:val="a3"/>
        <w:ind w:left="0" w:firstLine="720"/>
        <w:rPr>
          <w:rFonts w:cs="Calibri"/>
          <w:bCs/>
          <w:color w:val="000000" w:themeColor="text1"/>
          <w:lang w:val="ka-GE"/>
        </w:rPr>
      </w:pPr>
      <w:r>
        <w:rPr>
          <w:lang w:val="ka-GE"/>
        </w:rPr>
        <w:t xml:space="preserve">  ბიუჯეტით გათვალსწინებულ პროგრამულ კოდზე 06 02 01 ,,</w:t>
      </w:r>
      <w:r>
        <w:rPr>
          <w:bCs/>
          <w:color w:val="000000" w:themeColor="text1"/>
        </w:rPr>
        <w:t>მძიმე</w:t>
      </w:r>
      <w:r>
        <w:rPr>
          <w:rFonts w:cs="Calibri"/>
          <w:bCs/>
          <w:color w:val="000000" w:themeColor="text1"/>
        </w:rPr>
        <w:t xml:space="preserve"> </w:t>
      </w:r>
      <w:r>
        <w:rPr>
          <w:bCs/>
          <w:color w:val="000000" w:themeColor="text1"/>
        </w:rPr>
        <w:t>დიაგნოზის</w:t>
      </w:r>
      <w:r>
        <w:rPr>
          <w:rFonts w:cs="Calibri"/>
          <w:bCs/>
          <w:color w:val="000000" w:themeColor="text1"/>
        </w:rPr>
        <w:t xml:space="preserve"> </w:t>
      </w:r>
      <w:r>
        <w:rPr>
          <w:bCs/>
          <w:color w:val="000000" w:themeColor="text1"/>
        </w:rPr>
        <w:t>მქონე</w:t>
      </w:r>
      <w:r>
        <w:rPr>
          <w:rFonts w:cs="Calibri"/>
          <w:bCs/>
          <w:color w:val="000000" w:themeColor="text1"/>
        </w:rPr>
        <w:t xml:space="preserve"> </w:t>
      </w:r>
      <w:r>
        <w:rPr>
          <w:bCs/>
          <w:color w:val="000000" w:themeColor="text1"/>
        </w:rPr>
        <w:t>და</w:t>
      </w:r>
      <w:r>
        <w:rPr>
          <w:rFonts w:cs="Calibri"/>
          <w:bCs/>
          <w:color w:val="000000" w:themeColor="text1"/>
        </w:rPr>
        <w:t xml:space="preserve"> </w:t>
      </w:r>
      <w:r>
        <w:rPr>
          <w:bCs/>
          <w:color w:val="000000" w:themeColor="text1"/>
        </w:rPr>
        <w:t>სხვადასხვა</w:t>
      </w:r>
      <w:r>
        <w:rPr>
          <w:rFonts w:cs="Calibri"/>
          <w:bCs/>
          <w:color w:val="000000" w:themeColor="text1"/>
        </w:rPr>
        <w:t xml:space="preserve"> </w:t>
      </w:r>
      <w:r>
        <w:rPr>
          <w:bCs/>
          <w:color w:val="000000" w:themeColor="text1"/>
        </w:rPr>
        <w:t>სოციალური</w:t>
      </w:r>
      <w:r>
        <w:rPr>
          <w:rFonts w:cs="Calibri"/>
          <w:bCs/>
          <w:color w:val="000000" w:themeColor="text1"/>
        </w:rPr>
        <w:t xml:space="preserve"> </w:t>
      </w:r>
      <w:r>
        <w:rPr>
          <w:bCs/>
          <w:color w:val="000000" w:themeColor="text1"/>
        </w:rPr>
        <w:t>ფენის</w:t>
      </w:r>
      <w:r>
        <w:rPr>
          <w:rFonts w:cs="Calibri"/>
          <w:bCs/>
          <w:color w:val="000000" w:themeColor="text1"/>
        </w:rPr>
        <w:t xml:space="preserve"> </w:t>
      </w:r>
      <w:r>
        <w:rPr>
          <w:bCs/>
          <w:color w:val="000000" w:themeColor="text1"/>
        </w:rPr>
        <w:t>მოსახლეობის</w:t>
      </w:r>
      <w:r>
        <w:rPr>
          <w:rFonts w:cs="Calibri"/>
          <w:bCs/>
          <w:color w:val="000000" w:themeColor="text1"/>
        </w:rPr>
        <w:t xml:space="preserve">  </w:t>
      </w:r>
      <w:r>
        <w:rPr>
          <w:bCs/>
          <w:color w:val="000000" w:themeColor="text1"/>
        </w:rPr>
        <w:t>სოციალური</w:t>
      </w:r>
      <w:r>
        <w:rPr>
          <w:rFonts w:cs="Calibri"/>
          <w:bCs/>
          <w:color w:val="000000" w:themeColor="text1"/>
        </w:rPr>
        <w:t xml:space="preserve"> </w:t>
      </w:r>
      <w:r>
        <w:rPr>
          <w:bCs/>
          <w:color w:val="000000" w:themeColor="text1"/>
        </w:rPr>
        <w:t>დაცვა</w:t>
      </w:r>
      <w:r>
        <w:rPr>
          <w:bCs/>
          <w:color w:val="000000" w:themeColor="text1"/>
          <w:lang w:val="ka-GE"/>
        </w:rPr>
        <w:t xml:space="preserve">“  წლის განმავლობაში დამტკიცებული 476 000 </w:t>
      </w:r>
      <w:r>
        <w:rPr>
          <w:rFonts w:cs="Calibri"/>
          <w:b/>
          <w:bCs/>
          <w:color w:val="000000" w:themeColor="text1"/>
          <w:sz w:val="16"/>
          <w:szCs w:val="16"/>
        </w:rPr>
        <w:t xml:space="preserve">  </w:t>
      </w:r>
      <w:r>
        <w:rPr>
          <w:rFonts w:cs="Calibri"/>
          <w:bCs/>
          <w:color w:val="000000" w:themeColor="text1"/>
          <w:lang w:val="ka-GE"/>
        </w:rPr>
        <w:t xml:space="preserve">ლარიდან ათვისებულია 475 370 ლარი, რაც გეგმის 99,9 % - ია. </w:t>
      </w:r>
    </w:p>
    <w:p w:rsidR="00A434D3" w:rsidRDefault="00A434D3" w:rsidP="00A434D3">
      <w:pPr>
        <w:pStyle w:val="a3"/>
        <w:numPr>
          <w:ilvl w:val="0"/>
          <w:numId w:val="25"/>
        </w:numPr>
        <w:spacing w:after="200" w:line="276" w:lineRule="auto"/>
        <w:rPr>
          <w:b/>
          <w:color w:val="auto"/>
          <w:lang w:val="ka-GE"/>
        </w:rPr>
      </w:pPr>
      <w:r>
        <w:rPr>
          <w:rFonts w:cs="Calibri"/>
          <w:b/>
          <w:bCs/>
          <w:color w:val="000000" w:themeColor="text1"/>
          <w:lang w:val="ka-GE"/>
        </w:rPr>
        <w:t xml:space="preserve">(06 02 01 01 პროგრამული კოდი) </w:t>
      </w:r>
      <w:r>
        <w:rPr>
          <w:rFonts w:cs="Calibri"/>
          <w:b/>
          <w:bCs/>
          <w:color w:val="000000" w:themeColor="text1"/>
          <w:sz w:val="16"/>
          <w:szCs w:val="16"/>
          <w:lang w:val="ka-GE"/>
        </w:rPr>
        <w:t xml:space="preserve"> </w:t>
      </w:r>
    </w:p>
    <w:p w:rsidR="00A434D3" w:rsidRDefault="00A434D3" w:rsidP="00A434D3">
      <w:pPr>
        <w:pStyle w:val="a3"/>
        <w:rPr>
          <w:lang w:val="ka-GE"/>
        </w:rPr>
      </w:pPr>
      <w:r>
        <w:rPr>
          <w:rFonts w:ascii="AcadNusx" w:hAnsi="AcadNusx"/>
        </w:rPr>
        <w:t>,,</w:t>
      </w:r>
      <w:r>
        <w:rPr>
          <w:lang w:val="ka-GE"/>
        </w:rPr>
        <w:t>ერთჯერადი</w:t>
      </w:r>
      <w:r>
        <w:rPr>
          <w:rFonts w:ascii="AcadNusx" w:hAnsi="AcadNusx"/>
          <w:lang w:val="ka-GE"/>
        </w:rPr>
        <w:t xml:space="preserve"> </w:t>
      </w:r>
      <w:r>
        <w:rPr>
          <w:lang w:val="ka-GE"/>
        </w:rPr>
        <w:t>ფინანსური</w:t>
      </w:r>
      <w:r>
        <w:rPr>
          <w:rFonts w:ascii="AcadNusx" w:hAnsi="AcadNusx"/>
          <w:lang w:val="ka-GE"/>
        </w:rPr>
        <w:t xml:space="preserve"> </w:t>
      </w:r>
      <w:r>
        <w:rPr>
          <w:lang w:val="ka-GE"/>
        </w:rPr>
        <w:t>დახმარების</w:t>
      </w:r>
      <w:r>
        <w:rPr>
          <w:rFonts w:ascii="AcadNusx" w:hAnsi="AcadNusx"/>
          <w:lang w:val="ka-GE"/>
        </w:rPr>
        <w:t xml:space="preserve"> 202</w:t>
      </w:r>
      <w:r>
        <w:rPr>
          <w:lang w:val="ka-GE"/>
        </w:rPr>
        <w:t>3</w:t>
      </w:r>
      <w:r>
        <w:rPr>
          <w:rFonts w:ascii="AcadNusx" w:hAnsi="AcadNusx"/>
          <w:lang w:val="ka-GE"/>
        </w:rPr>
        <w:t xml:space="preserve"> </w:t>
      </w:r>
      <w:r>
        <w:rPr>
          <w:lang w:val="ka-GE"/>
        </w:rPr>
        <w:t>წლის</w:t>
      </w:r>
      <w:r>
        <w:rPr>
          <w:rFonts w:ascii="AcadNusx" w:hAnsi="AcadNusx"/>
          <w:lang w:val="ka-GE"/>
        </w:rPr>
        <w:t xml:space="preserve"> </w:t>
      </w:r>
      <w:r>
        <w:rPr>
          <w:lang w:val="ka-GE"/>
        </w:rPr>
        <w:t>მუნიციპალური</w:t>
      </w:r>
      <w:r>
        <w:rPr>
          <w:rFonts w:ascii="AcadNusx" w:hAnsi="AcadNusx"/>
          <w:lang w:val="ka-GE"/>
        </w:rPr>
        <w:t xml:space="preserve"> </w:t>
      </w:r>
      <w:r>
        <w:rPr>
          <w:lang w:val="ka-GE"/>
        </w:rPr>
        <w:t>ქვეპროგრამის</w:t>
      </w:r>
      <w:r>
        <w:rPr>
          <w:rFonts w:ascii="AcadNusx" w:hAnsi="AcadNusx"/>
        </w:rPr>
        <w:t>”</w:t>
      </w:r>
      <w:r>
        <w:rPr>
          <w:lang w:val="ka-GE"/>
        </w:rPr>
        <w:t xml:space="preserve"> წლის განმავლობაში ისარგებლა 1686 - მა ფარგლებში ისარგებლა მოქალაქემ (მათ შორის ქართველი - 716; ეთნიკური - 970; ქალი - 808; კაცი - 878). </w:t>
      </w:r>
    </w:p>
    <w:p w:rsidR="00A434D3" w:rsidRDefault="00A434D3" w:rsidP="00A434D3">
      <w:pPr>
        <w:pStyle w:val="a3"/>
        <w:spacing w:line="360" w:lineRule="auto"/>
        <w:rPr>
          <w:lang w:val="ka-GE"/>
        </w:rPr>
      </w:pPr>
      <w:r>
        <w:rPr>
          <w:b/>
          <w:lang w:val="ka-GE"/>
        </w:rPr>
        <w:t xml:space="preserve">დაგეგმილი შუალედური შედეგები: </w:t>
      </w:r>
      <w:r>
        <w:rPr>
          <w:lang w:val="ka-GE"/>
        </w:rPr>
        <w:t>სიმსივნით, ჰეპატიტით, გულის ქრონიკული უკმარისობით, პარკინსონით, ფსორიაზით, ასთმით, სხვა ქრონიკული დაავადების  მქონე  პირების და უკიდურესად გაჭირვებული ოჯახების ფინანსური ხელმისაწვდომობის უზრუნველყოფა.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sz w:val="24"/>
          <w:szCs w:val="24"/>
          <w:lang w:val="ka-GE"/>
        </w:rPr>
      </w:pPr>
      <w:r>
        <w:rPr>
          <w:b/>
          <w:color w:val="000000"/>
          <w:sz w:val="24"/>
          <w:szCs w:val="24"/>
        </w:rPr>
        <w:t>საბაზისო მაჩვენებელი</w:t>
      </w:r>
      <w:r>
        <w:rPr>
          <w:b/>
          <w:color w:val="000000"/>
          <w:sz w:val="24"/>
          <w:szCs w:val="24"/>
          <w:lang w:val="ka-GE"/>
        </w:rPr>
        <w:t xml:space="preserve"> - </w:t>
      </w:r>
      <w:r>
        <w:rPr>
          <w:sz w:val="24"/>
          <w:szCs w:val="24"/>
          <w:lang w:val="ka-GE"/>
        </w:rPr>
        <w:t>2022 წელს დაფინანსდა 1421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დაგეგმილი იყო  1600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1686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position w:val="10"/>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sz w:val="24"/>
          <w:szCs w:val="24"/>
          <w:lang w:val="ka-GE"/>
        </w:rPr>
        <w:t>დაფიქსირდა მოთხოვნის ზრდა</w:t>
      </w:r>
    </w:p>
    <w:p w:rsidR="00A434D3" w:rsidRDefault="00A434D3" w:rsidP="00A434D3">
      <w:pPr>
        <w:pStyle w:val="a3"/>
        <w:numPr>
          <w:ilvl w:val="0"/>
          <w:numId w:val="25"/>
        </w:numPr>
        <w:spacing w:after="200" w:line="276" w:lineRule="auto"/>
        <w:rPr>
          <w:b/>
          <w:lang w:val="ka-GE"/>
        </w:rPr>
      </w:pPr>
      <w:r>
        <w:rPr>
          <w:rFonts w:cs="Calibri"/>
          <w:bCs/>
          <w:color w:val="000000" w:themeColor="text1"/>
          <w:lang w:val="ka-GE"/>
        </w:rPr>
        <w:t xml:space="preserve"> </w:t>
      </w:r>
      <w:r>
        <w:rPr>
          <w:rFonts w:cs="Calibri"/>
          <w:b/>
          <w:bCs/>
          <w:color w:val="000000" w:themeColor="text1"/>
          <w:lang w:val="ka-GE"/>
        </w:rPr>
        <w:t xml:space="preserve">(06 02 01 02 პროგრამული კოდი) </w:t>
      </w:r>
      <w:r>
        <w:rPr>
          <w:rFonts w:cs="Calibri"/>
          <w:b/>
          <w:bCs/>
          <w:color w:val="000000" w:themeColor="text1"/>
          <w:sz w:val="16"/>
          <w:szCs w:val="16"/>
          <w:lang w:val="ka-GE"/>
        </w:rPr>
        <w:t xml:space="preserve"> </w:t>
      </w:r>
    </w:p>
    <w:p w:rsidR="00A434D3" w:rsidRDefault="00A434D3" w:rsidP="00A434D3">
      <w:pPr>
        <w:pStyle w:val="a3"/>
        <w:rPr>
          <w:rFonts w:cstheme="minorBidi"/>
          <w:lang w:val="ka-GE"/>
        </w:rPr>
      </w:pPr>
      <w:r>
        <w:rPr>
          <w:lang w:val="ka-GE"/>
        </w:rPr>
        <w:t>,,</w:t>
      </w:r>
      <w:r>
        <w:t>დიალ</w:t>
      </w:r>
      <w:r>
        <w:rPr>
          <w:lang w:val="ka-GE"/>
        </w:rPr>
        <w:t>ი</w:t>
      </w:r>
      <w:r>
        <w:t>ზი</w:t>
      </w:r>
      <w:r>
        <w:rPr>
          <w:lang w:val="ka-GE"/>
        </w:rPr>
        <w:t>ს</w:t>
      </w:r>
      <w:r>
        <w:rPr>
          <w:rFonts w:ascii="AcadNusx" w:hAnsi="AcadNusx"/>
          <w:lang w:val="ka-GE"/>
        </w:rPr>
        <w:t xml:space="preserve"> </w:t>
      </w:r>
      <w:r>
        <w:rPr>
          <w:lang w:val="ka-GE"/>
        </w:rPr>
        <w:t>სახელმწიფო</w:t>
      </w:r>
      <w:r>
        <w:rPr>
          <w:rFonts w:ascii="AcadNusx" w:hAnsi="AcadNusx"/>
          <w:lang w:val="ka-GE"/>
        </w:rPr>
        <w:t xml:space="preserve"> </w:t>
      </w:r>
      <w:r>
        <w:rPr>
          <w:lang w:val="ka-GE"/>
        </w:rPr>
        <w:t>პროგრამით</w:t>
      </w:r>
      <w:r>
        <w:rPr>
          <w:rFonts w:ascii="AcadNusx" w:hAnsi="AcadNusx"/>
          <w:lang w:val="ka-GE"/>
        </w:rPr>
        <w:t xml:space="preserve"> </w:t>
      </w:r>
      <w:r>
        <w:rPr>
          <w:lang w:val="ka-GE"/>
        </w:rPr>
        <w:t>მოსარგებლე</w:t>
      </w:r>
      <w:r>
        <w:rPr>
          <w:rFonts w:ascii="AcadNusx" w:hAnsi="AcadNusx"/>
          <w:lang w:val="ka-GE"/>
        </w:rPr>
        <w:t xml:space="preserve"> </w:t>
      </w:r>
      <w:r>
        <w:rPr>
          <w:lang w:val="ka-GE"/>
        </w:rPr>
        <w:t>პირების</w:t>
      </w:r>
      <w:r>
        <w:rPr>
          <w:rFonts w:ascii="AcadNusx" w:hAnsi="AcadNusx"/>
          <w:lang w:val="ka-GE"/>
        </w:rPr>
        <w:t xml:space="preserve"> </w:t>
      </w:r>
      <w:r>
        <w:t>დახმარების</w:t>
      </w:r>
      <w:r>
        <w:rPr>
          <w:rFonts w:ascii="AcadNusx" w:hAnsi="AcadNusx" w:cs="AcadNusx"/>
        </w:rPr>
        <w:t xml:space="preserve"> 20</w:t>
      </w:r>
      <w:r>
        <w:rPr>
          <w:rFonts w:ascii="AcadNusx" w:hAnsi="AcadNusx" w:cs="AcadNusx"/>
          <w:lang w:val="ka-GE"/>
        </w:rPr>
        <w:t>2</w:t>
      </w:r>
      <w:r>
        <w:rPr>
          <w:rFonts w:ascii="AcadNusx" w:hAnsi="AcadNusx" w:cs="AcadNusx"/>
        </w:rPr>
        <w:t xml:space="preserve">3 </w:t>
      </w:r>
      <w:r>
        <w:t>წლის</w:t>
      </w:r>
      <w:r>
        <w:rPr>
          <w:rFonts w:ascii="AcadNusx" w:hAnsi="AcadNusx" w:cs="AcadNusx"/>
        </w:rPr>
        <w:t xml:space="preserve"> </w:t>
      </w:r>
      <w:r>
        <w:rPr>
          <w:rFonts w:ascii="AcadNusx" w:hAnsi="AcadNusx" w:cs="AcadNusx"/>
          <w:lang w:val="ka-GE"/>
        </w:rPr>
        <w:t xml:space="preserve">       </w:t>
      </w:r>
      <w:r>
        <w:t>მუნიციპალური</w:t>
      </w:r>
      <w:r>
        <w:rPr>
          <w:rFonts w:ascii="AcadNusx" w:hAnsi="AcadNusx" w:cs="AcadNusx"/>
        </w:rPr>
        <w:t xml:space="preserve"> </w:t>
      </w:r>
      <w:r>
        <w:rPr>
          <w:rFonts w:cs="AcadNusx"/>
          <w:lang w:val="ka-GE"/>
        </w:rPr>
        <w:t>ქვე</w:t>
      </w:r>
      <w:r>
        <w:t>პროგრამ</w:t>
      </w:r>
      <w:r>
        <w:rPr>
          <w:lang w:val="ka-GE"/>
        </w:rPr>
        <w:t>ის“ ფარგლებში წლის დასაწყისში აღრიცხვაზე იმყოფებოდა  8 პირი, დღეის მდგომარეობით აღრიცხვაზე იმყოფება 11 პირი.</w:t>
      </w:r>
    </w:p>
    <w:p w:rsidR="00A434D3" w:rsidRDefault="00A434D3" w:rsidP="00A434D3">
      <w:pPr>
        <w:pStyle w:val="a3"/>
        <w:rPr>
          <w:lang w:val="ka-GE"/>
        </w:rPr>
      </w:pPr>
      <w:r>
        <w:rPr>
          <w:b/>
          <w:lang w:val="ka-GE"/>
        </w:rPr>
        <w:t xml:space="preserve">დაგეგმილი შუალედური შედეგები: </w:t>
      </w:r>
      <w:r>
        <w:rPr>
          <w:lang w:val="ka-GE"/>
        </w:rPr>
        <w:t>დიალიზის საჭიროების მქონე პირების   ჯანმრთელობის მდგომარეობის გაუმჯობესების  ხელშეწყობა, არსებული ჯანმრთელობის მდგომარეობის შენარჩუნება.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sz w:val="24"/>
          <w:szCs w:val="24"/>
          <w:lang w:val="ka-GE"/>
        </w:rPr>
      </w:pPr>
      <w:r>
        <w:rPr>
          <w:b/>
          <w:color w:val="000000"/>
          <w:sz w:val="24"/>
          <w:szCs w:val="24"/>
        </w:rPr>
        <w:t>საბაზისო მაჩვენებელი</w:t>
      </w:r>
      <w:r>
        <w:rPr>
          <w:b/>
          <w:color w:val="000000"/>
          <w:sz w:val="24"/>
          <w:szCs w:val="24"/>
          <w:lang w:val="ka-GE"/>
        </w:rPr>
        <w:t xml:space="preserve"> - </w:t>
      </w:r>
      <w:r>
        <w:rPr>
          <w:sz w:val="24"/>
          <w:szCs w:val="24"/>
          <w:lang w:val="ka-GE"/>
        </w:rPr>
        <w:t>2022 წელს დაფინანსდა  12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დაგეგმილი იყო  10 ბენეფიციარის დაფინანსება</w:t>
      </w:r>
      <w:r>
        <w:rPr>
          <w:sz w:val="24"/>
          <w:szCs w:val="24"/>
          <w:lang w:val="ka-GE"/>
        </w:rPr>
        <w:t xml:space="preserve"> </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lastRenderedPageBreak/>
        <w:t>მიღწეული მაჩვენებელი</w:t>
      </w:r>
      <w:r>
        <w:rPr>
          <w:b/>
          <w:color w:val="000000"/>
          <w:sz w:val="24"/>
          <w:szCs w:val="24"/>
          <w:lang w:val="ka-GE"/>
        </w:rPr>
        <w:t xml:space="preserve"> - </w:t>
      </w:r>
      <w:r>
        <w:rPr>
          <w:color w:val="000000"/>
          <w:sz w:val="24"/>
          <w:szCs w:val="24"/>
          <w:lang w:val="ka-GE"/>
        </w:rPr>
        <w:t>დაფინანსდა 11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position w:val="10"/>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sz w:val="24"/>
          <w:szCs w:val="24"/>
          <w:lang w:val="ka-GE"/>
        </w:rPr>
        <w:t>გაიზარდა დიალიზის საჭიროების მქონე პირების რაოდენობა.</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01 03  - პროგრამული კოდი) </w:t>
      </w:r>
      <w:r>
        <w:rPr>
          <w:rFonts w:cs="Calibri"/>
          <w:b/>
          <w:bCs/>
          <w:color w:val="000000" w:themeColor="text1"/>
          <w:sz w:val="16"/>
          <w:szCs w:val="16"/>
          <w:lang w:val="ka-GE"/>
        </w:rPr>
        <w:t xml:space="preserve"> </w:t>
      </w:r>
    </w:p>
    <w:p w:rsidR="00A434D3" w:rsidRDefault="00A434D3" w:rsidP="00A434D3">
      <w:pPr>
        <w:pStyle w:val="a3"/>
        <w:rPr>
          <w:lang w:val="ka-GE"/>
        </w:rPr>
      </w:pPr>
      <w:r>
        <w:rPr>
          <w:lang w:val="ka-GE"/>
        </w:rPr>
        <w:t>,,</w:t>
      </w:r>
      <w:r>
        <w:t>ფენილკეტონურიით</w:t>
      </w:r>
      <w:r>
        <w:rPr>
          <w:rFonts w:ascii="AcadNusx" w:hAnsi="AcadNusx"/>
          <w:lang w:val="ka-GE"/>
        </w:rPr>
        <w:t xml:space="preserve"> </w:t>
      </w:r>
      <w:r>
        <w:rPr>
          <w:lang w:val="ka-GE"/>
        </w:rPr>
        <w:t>და</w:t>
      </w:r>
      <w:r>
        <w:rPr>
          <w:rFonts w:ascii="AcadNusx" w:hAnsi="AcadNusx"/>
          <w:lang w:val="ka-GE"/>
        </w:rPr>
        <w:t xml:space="preserve"> </w:t>
      </w:r>
      <w:r>
        <w:rPr>
          <w:lang w:val="ka-GE"/>
        </w:rPr>
        <w:t>გლუტენის</w:t>
      </w:r>
      <w:r>
        <w:rPr>
          <w:rFonts w:ascii="AcadNusx" w:hAnsi="AcadNusx"/>
          <w:lang w:val="ka-GE"/>
        </w:rPr>
        <w:t xml:space="preserve"> </w:t>
      </w:r>
      <w:r>
        <w:rPr>
          <w:lang w:val="ka-GE"/>
        </w:rPr>
        <w:t>ავადმყოფობით</w:t>
      </w:r>
      <w:r>
        <w:rPr>
          <w:rFonts w:ascii="AcadNusx" w:hAnsi="AcadNusx"/>
          <w:lang w:val="ka-GE"/>
        </w:rPr>
        <w:t xml:space="preserve"> (</w:t>
      </w:r>
      <w:r>
        <w:rPr>
          <w:lang w:val="ka-GE"/>
        </w:rPr>
        <w:t>ცელიაკია</w:t>
      </w:r>
      <w:r>
        <w:rPr>
          <w:rFonts w:ascii="AcadNusx" w:hAnsi="AcadNusx"/>
          <w:lang w:val="ka-GE"/>
        </w:rPr>
        <w:t xml:space="preserve">) </w:t>
      </w:r>
      <w:r>
        <w:t>დაავადებულ</w:t>
      </w:r>
      <w:r>
        <w:rPr>
          <w:rFonts w:ascii="AcadNusx" w:hAnsi="AcadNusx"/>
        </w:rPr>
        <w:t xml:space="preserve"> </w:t>
      </w:r>
      <w:r>
        <w:t>ბავშვთა</w:t>
      </w:r>
      <w:r>
        <w:rPr>
          <w:rFonts w:ascii="AcadNusx" w:hAnsi="AcadNusx"/>
        </w:rPr>
        <w:t xml:space="preserve"> </w:t>
      </w:r>
      <w:r>
        <w:t>სპეციფიკური</w:t>
      </w:r>
      <w:r>
        <w:rPr>
          <w:rFonts w:ascii="AcadNusx" w:hAnsi="AcadNusx"/>
        </w:rPr>
        <w:t xml:space="preserve"> </w:t>
      </w:r>
      <w:r>
        <w:t>კვების</w:t>
      </w:r>
      <w:r>
        <w:rPr>
          <w:rFonts w:ascii="AcadNusx" w:hAnsi="AcadNusx"/>
        </w:rPr>
        <w:t xml:space="preserve"> </w:t>
      </w:r>
      <w:r>
        <w:t>პროდუქტებით</w:t>
      </w:r>
      <w:r>
        <w:rPr>
          <w:rFonts w:ascii="AcadNusx" w:hAnsi="AcadNusx"/>
        </w:rPr>
        <w:t xml:space="preserve"> </w:t>
      </w:r>
      <w:r>
        <w:t>დახმარების</w:t>
      </w:r>
      <w:r>
        <w:rPr>
          <w:rFonts w:ascii="AcadNusx" w:hAnsi="AcadNusx"/>
        </w:rPr>
        <w:t xml:space="preserve"> 20</w:t>
      </w:r>
      <w:r>
        <w:rPr>
          <w:rFonts w:ascii="AcadNusx" w:hAnsi="AcadNusx"/>
          <w:lang w:val="ka-GE"/>
        </w:rPr>
        <w:t>2</w:t>
      </w:r>
      <w:r>
        <w:rPr>
          <w:rFonts w:ascii="AcadNusx" w:hAnsi="AcadNusx"/>
        </w:rPr>
        <w:t xml:space="preserve">3 </w:t>
      </w:r>
      <w:r>
        <w:t>წლის</w:t>
      </w:r>
      <w:r>
        <w:rPr>
          <w:rFonts w:ascii="AcadNusx" w:hAnsi="AcadNusx"/>
        </w:rPr>
        <w:t xml:space="preserve"> </w:t>
      </w:r>
      <w:r>
        <w:t>მუნიციპალური</w:t>
      </w:r>
      <w:r>
        <w:rPr>
          <w:rFonts w:ascii="AcadNusx" w:hAnsi="AcadNusx"/>
        </w:rPr>
        <w:t xml:space="preserve"> </w:t>
      </w:r>
      <w:r>
        <w:rPr>
          <w:lang w:val="ka-GE"/>
        </w:rPr>
        <w:t>ქვე</w:t>
      </w:r>
      <w:r>
        <w:t>პროგრამ</w:t>
      </w:r>
      <w:r>
        <w:rPr>
          <w:lang w:val="ka-GE"/>
        </w:rPr>
        <w:t>ის“ ფარგლებშიაღრიცხვაზეა 5 ბენეფიციარი  და სარგებლობენ წარმოდგენილი დოკუმენტაციით.</w:t>
      </w:r>
    </w:p>
    <w:p w:rsidR="00A434D3" w:rsidRDefault="00A434D3" w:rsidP="00A434D3">
      <w:pPr>
        <w:pStyle w:val="a3"/>
        <w:rPr>
          <w:lang w:val="ka-GE"/>
        </w:rPr>
      </w:pPr>
      <w:r>
        <w:rPr>
          <w:b/>
          <w:lang w:val="ka-GE"/>
        </w:rPr>
        <w:t xml:space="preserve">დაგეგმილი შუალედური შედეგები: </w:t>
      </w:r>
      <w:r>
        <w:rPr>
          <w:lang w:val="ka-GE"/>
        </w:rPr>
        <w:t>ფენილკეტონურიით და გლუტენის ავადმყოფობით (ცელიაკია) დაავადებულ ბავშვთა სპეციფიკური კვების პროდუქტებზე ხელმისაწვდომობის უზრუნველყოფა.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sz w:val="24"/>
          <w:szCs w:val="24"/>
          <w:lang w:val="ka-GE"/>
        </w:rPr>
      </w:pPr>
      <w:r>
        <w:rPr>
          <w:b/>
          <w:color w:val="000000"/>
          <w:sz w:val="24"/>
          <w:szCs w:val="24"/>
        </w:rPr>
        <w:t>საბაზისო მაჩვენებელი</w:t>
      </w:r>
      <w:r>
        <w:rPr>
          <w:b/>
          <w:color w:val="000000"/>
          <w:sz w:val="24"/>
          <w:szCs w:val="24"/>
          <w:lang w:val="ka-GE"/>
        </w:rPr>
        <w:t xml:space="preserve"> - </w:t>
      </w:r>
      <w:r>
        <w:rPr>
          <w:sz w:val="24"/>
          <w:szCs w:val="24"/>
          <w:lang w:val="ka-GE"/>
        </w:rPr>
        <w:t xml:space="preserve">2022 წელს დაფინანსდა  4  ბენეფიციარი. </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დაგეგმილი იყო  4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5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position w:val="10"/>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sz w:val="24"/>
          <w:szCs w:val="24"/>
          <w:lang w:val="ka-GE"/>
        </w:rPr>
        <w:t xml:space="preserve">დაემატა 1 ბენეფიციარი </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01 04 პროგრამული კოდი) </w:t>
      </w:r>
      <w:r>
        <w:rPr>
          <w:rFonts w:cs="Calibri"/>
          <w:b/>
          <w:bCs/>
          <w:color w:val="000000" w:themeColor="text1"/>
          <w:sz w:val="16"/>
          <w:szCs w:val="16"/>
          <w:lang w:val="ka-GE"/>
        </w:rPr>
        <w:t xml:space="preserve"> </w:t>
      </w:r>
    </w:p>
    <w:p w:rsidR="00A434D3" w:rsidRDefault="00A434D3" w:rsidP="00A434D3">
      <w:pPr>
        <w:pStyle w:val="a3"/>
        <w:rPr>
          <w:lang w:val="ka-GE"/>
        </w:rPr>
      </w:pPr>
      <w:r>
        <w:rPr>
          <w:lang w:val="ka-GE"/>
        </w:rPr>
        <w:t>,,მკვეთრად</w:t>
      </w:r>
      <w:r>
        <w:rPr>
          <w:rFonts w:ascii="AcadNusx" w:hAnsi="AcadNusx"/>
          <w:lang w:val="ka-GE"/>
        </w:rPr>
        <w:t xml:space="preserve"> </w:t>
      </w:r>
      <w:r>
        <w:rPr>
          <w:lang w:val="ka-GE"/>
        </w:rPr>
        <w:t>და</w:t>
      </w:r>
      <w:r>
        <w:rPr>
          <w:rFonts w:ascii="AcadNusx" w:hAnsi="AcadNusx"/>
          <w:lang w:val="ka-GE"/>
        </w:rPr>
        <w:t xml:space="preserve"> </w:t>
      </w:r>
      <w:r>
        <w:rPr>
          <w:lang w:val="ka-GE"/>
        </w:rPr>
        <w:t>მნიშვნელოვნად</w:t>
      </w:r>
      <w:r>
        <w:rPr>
          <w:rFonts w:ascii="AcadNusx" w:hAnsi="AcadNusx"/>
          <w:lang w:val="ka-GE"/>
        </w:rPr>
        <w:t xml:space="preserve"> </w:t>
      </w:r>
      <w:r>
        <w:rPr>
          <w:lang w:val="ka-GE"/>
        </w:rPr>
        <w:t>გამოხატული</w:t>
      </w:r>
      <w:r>
        <w:rPr>
          <w:rFonts w:ascii="AcadNusx" w:hAnsi="AcadNusx"/>
          <w:lang w:val="ka-GE"/>
        </w:rPr>
        <w:t xml:space="preserve"> </w:t>
      </w:r>
      <w:r>
        <w:rPr>
          <w:lang w:val="ka-GE"/>
        </w:rPr>
        <w:t>შეზღუდული</w:t>
      </w:r>
      <w:r>
        <w:rPr>
          <w:rFonts w:ascii="AcadNusx" w:hAnsi="AcadNusx"/>
          <w:lang w:val="ka-GE"/>
        </w:rPr>
        <w:t xml:space="preserve"> </w:t>
      </w:r>
      <w:r>
        <w:rPr>
          <w:lang w:val="ka-GE"/>
        </w:rPr>
        <w:t>შესაძლებლობის</w:t>
      </w:r>
      <w:r>
        <w:rPr>
          <w:rFonts w:ascii="AcadNusx" w:hAnsi="AcadNusx"/>
          <w:lang w:val="ka-GE"/>
        </w:rPr>
        <w:t xml:space="preserve"> </w:t>
      </w:r>
      <w:r>
        <w:rPr>
          <w:lang w:val="ka-GE"/>
        </w:rPr>
        <w:t>მქონე</w:t>
      </w:r>
      <w:r>
        <w:rPr>
          <w:rFonts w:ascii="AcadNusx" w:hAnsi="AcadNusx"/>
          <w:lang w:val="ka-GE"/>
        </w:rPr>
        <w:t xml:space="preserve"> </w:t>
      </w:r>
      <w:r>
        <w:rPr>
          <w:lang w:val="ka-GE"/>
        </w:rPr>
        <w:t>უსინათლო</w:t>
      </w:r>
      <w:r>
        <w:rPr>
          <w:rFonts w:ascii="AcadNusx" w:hAnsi="AcadNusx"/>
          <w:lang w:val="ka-GE"/>
        </w:rPr>
        <w:t xml:space="preserve"> </w:t>
      </w:r>
      <w:r>
        <w:rPr>
          <w:lang w:val="ka-GE"/>
        </w:rPr>
        <w:t>პირების</w:t>
      </w:r>
      <w:r>
        <w:rPr>
          <w:rFonts w:ascii="AcadNusx" w:hAnsi="AcadNusx"/>
          <w:lang w:val="ka-GE"/>
        </w:rPr>
        <w:t xml:space="preserve">  </w:t>
      </w:r>
      <w:r>
        <w:t>დახმარების</w:t>
      </w:r>
      <w:r>
        <w:rPr>
          <w:rFonts w:ascii="AcadNusx" w:hAnsi="AcadNusx"/>
        </w:rPr>
        <w:t xml:space="preserve"> </w:t>
      </w:r>
      <w:r>
        <w:rPr>
          <w:rFonts w:ascii="AcadNusx" w:eastAsia="Arial" w:hAnsi="AcadNusx"/>
        </w:rPr>
        <w:t>20</w:t>
      </w:r>
      <w:r>
        <w:rPr>
          <w:rFonts w:ascii="AcadNusx" w:eastAsia="Arial" w:hAnsi="AcadNusx"/>
          <w:lang w:val="ka-GE"/>
        </w:rPr>
        <w:t>2</w:t>
      </w:r>
      <w:r>
        <w:rPr>
          <w:rFonts w:ascii="AcadNusx" w:eastAsia="Arial" w:hAnsi="AcadNusx"/>
        </w:rPr>
        <w:t>3</w:t>
      </w:r>
      <w:r>
        <w:rPr>
          <w:rFonts w:ascii="AcadNusx" w:hAnsi="AcadNusx"/>
        </w:rPr>
        <w:t xml:space="preserve"> </w:t>
      </w:r>
      <w:r>
        <w:t>წლის</w:t>
      </w:r>
      <w:r>
        <w:rPr>
          <w:rFonts w:ascii="AcadNusx" w:hAnsi="AcadNusx"/>
        </w:rPr>
        <w:t xml:space="preserve"> </w:t>
      </w:r>
      <w:r>
        <w:t>მუნიციპალური</w:t>
      </w:r>
      <w:r>
        <w:rPr>
          <w:rFonts w:ascii="AcadNusx" w:hAnsi="AcadNusx"/>
        </w:rPr>
        <w:t xml:space="preserve"> </w:t>
      </w:r>
      <w:r>
        <w:rPr>
          <w:lang w:val="ka-GE"/>
        </w:rPr>
        <w:t>ქვე</w:t>
      </w:r>
      <w:r>
        <w:t>პროგრამ</w:t>
      </w:r>
      <w:r>
        <w:rPr>
          <w:lang w:val="ka-GE"/>
        </w:rPr>
        <w:t xml:space="preserve">ის“ ფარგლებში წლის დასაწყისში აღრიცვაზე იმყოფებოდა  29 ბენეფიციარი, 2023 წელს აღრიცხვაზე იყო  37  პირი. </w:t>
      </w:r>
    </w:p>
    <w:p w:rsidR="00A434D3" w:rsidRDefault="00A434D3" w:rsidP="00A434D3">
      <w:pPr>
        <w:pStyle w:val="a3"/>
        <w:rPr>
          <w:lang w:val="ka-GE"/>
        </w:rPr>
      </w:pPr>
      <w:r>
        <w:rPr>
          <w:b/>
          <w:lang w:val="ka-GE"/>
        </w:rPr>
        <w:t xml:space="preserve">დაგეგმილი შუალედური შედეგები: </w:t>
      </w:r>
      <w:r>
        <w:rPr>
          <w:lang w:val="ka-GE"/>
        </w:rPr>
        <w:t>მკვეთრად და მნიშვნელოვნად გამოხატული შეზღუდული შესაძლებლობის მქონე  უსინათლო პირების  ფინანსური მხარდაჭერა.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sz w:val="24"/>
          <w:szCs w:val="24"/>
          <w:lang w:val="ka-GE"/>
        </w:rPr>
      </w:pPr>
      <w:r>
        <w:rPr>
          <w:b/>
          <w:color w:val="000000"/>
          <w:sz w:val="24"/>
          <w:szCs w:val="24"/>
        </w:rPr>
        <w:t>საბაზისო მაჩვენებელი</w:t>
      </w:r>
      <w:r>
        <w:rPr>
          <w:b/>
          <w:color w:val="000000"/>
          <w:sz w:val="24"/>
          <w:szCs w:val="24"/>
          <w:lang w:val="ka-GE"/>
        </w:rPr>
        <w:t xml:space="preserve"> - </w:t>
      </w:r>
      <w:r>
        <w:rPr>
          <w:sz w:val="24"/>
          <w:szCs w:val="24"/>
          <w:lang w:val="ka-GE"/>
        </w:rPr>
        <w:t>2022 წელს დაფინანსდა  23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sz w:val="24"/>
          <w:szCs w:val="24"/>
          <w:lang w:val="ka-GE"/>
        </w:rPr>
        <w:t xml:space="preserve"> </w:t>
      </w:r>
      <w:r>
        <w:rPr>
          <w:b/>
          <w:color w:val="000000"/>
          <w:sz w:val="24"/>
          <w:szCs w:val="24"/>
          <w:lang w:val="ka-GE"/>
        </w:rPr>
        <w:t>დაგეგმილი მაჩვენებელი -</w:t>
      </w:r>
      <w:r>
        <w:rPr>
          <w:b/>
          <w:sz w:val="24"/>
          <w:szCs w:val="24"/>
          <w:lang w:val="ka-GE"/>
        </w:rPr>
        <w:t xml:space="preserve"> დაგეგმილი იყო  30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37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დაფიქსირდა მოთხოვნის ზრდა, პროგრამულად სტატუსის მატარებელი დაემატა 7 მოქალაქე.</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b/>
          <w:position w:val="10"/>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01 05 პროგრამული კოდი) </w:t>
      </w:r>
    </w:p>
    <w:p w:rsidR="00A434D3" w:rsidRDefault="00A434D3" w:rsidP="00A434D3">
      <w:pPr>
        <w:pStyle w:val="a3"/>
        <w:rPr>
          <w:lang w:val="ka-GE"/>
        </w:rPr>
      </w:pPr>
      <w:r>
        <w:rPr>
          <w:rFonts w:cs="Calibri"/>
          <w:b/>
          <w:bCs/>
          <w:color w:val="000000" w:themeColor="text1"/>
          <w:sz w:val="16"/>
          <w:szCs w:val="16"/>
          <w:lang w:val="ka-GE"/>
        </w:rPr>
        <w:lastRenderedPageBreak/>
        <w:t xml:space="preserve"> </w:t>
      </w:r>
      <w:r>
        <w:rPr>
          <w:lang w:val="ka-GE"/>
        </w:rPr>
        <w:t>,,მიცვალებულთა</w:t>
      </w:r>
      <w:r>
        <w:rPr>
          <w:rFonts w:ascii="AcadNusx" w:hAnsi="AcadNusx"/>
          <w:lang w:val="ka-GE"/>
        </w:rPr>
        <w:t xml:space="preserve"> </w:t>
      </w:r>
      <w:r>
        <w:rPr>
          <w:lang w:val="ka-GE"/>
        </w:rPr>
        <w:t>სარიტუალო</w:t>
      </w:r>
      <w:r>
        <w:rPr>
          <w:rFonts w:ascii="AcadNusx" w:hAnsi="AcadNusx"/>
          <w:lang w:val="ka-GE"/>
        </w:rPr>
        <w:t xml:space="preserve"> </w:t>
      </w:r>
      <w:r>
        <w:rPr>
          <w:lang w:val="ka-GE"/>
        </w:rPr>
        <w:t>მომსახურების</w:t>
      </w:r>
      <w:r>
        <w:rPr>
          <w:rFonts w:ascii="AcadNusx" w:hAnsi="AcadNusx"/>
          <w:lang w:val="ka-GE"/>
        </w:rPr>
        <w:t xml:space="preserve"> </w:t>
      </w:r>
      <w:r>
        <w:rPr>
          <w:rFonts w:ascii="AcadNusx" w:eastAsia="Arial" w:hAnsi="AcadNusx"/>
        </w:rPr>
        <w:t>20</w:t>
      </w:r>
      <w:r>
        <w:rPr>
          <w:rFonts w:ascii="AcadNusx" w:eastAsia="Arial" w:hAnsi="AcadNusx"/>
          <w:lang w:val="ka-GE"/>
        </w:rPr>
        <w:t>2</w:t>
      </w:r>
      <w:r>
        <w:rPr>
          <w:rFonts w:ascii="AcadNusx" w:eastAsia="Arial" w:hAnsi="AcadNusx"/>
        </w:rPr>
        <w:t>3</w:t>
      </w:r>
      <w:r>
        <w:rPr>
          <w:rFonts w:ascii="AcadNusx" w:hAnsi="AcadNusx"/>
        </w:rPr>
        <w:t xml:space="preserve"> </w:t>
      </w:r>
      <w:r>
        <w:t>წლის</w:t>
      </w:r>
      <w:r>
        <w:rPr>
          <w:rFonts w:ascii="AcadNusx" w:hAnsi="AcadNusx"/>
        </w:rPr>
        <w:t xml:space="preserve"> </w:t>
      </w:r>
      <w:r>
        <w:t>მუნიციპალური</w:t>
      </w:r>
      <w:r>
        <w:rPr>
          <w:rFonts w:ascii="AcadNusx" w:hAnsi="AcadNusx"/>
        </w:rPr>
        <w:t xml:space="preserve"> </w:t>
      </w:r>
      <w:r>
        <w:rPr>
          <w:lang w:val="ka-GE"/>
        </w:rPr>
        <w:t>ქვე</w:t>
      </w:r>
      <w:r>
        <w:t>პროგრამ</w:t>
      </w:r>
      <w:r>
        <w:rPr>
          <w:lang w:val="ka-GE"/>
        </w:rPr>
        <w:t>ის“ ფარგლებში წლის განმავლობაში შემოვიდა 30 განაცხადი და დამკრძალავ პირებს ანგარიშზე სარიტუალო ხარჯების ასანაზღაურებლად ჩაერიცხათ 250 ლარის ოდენობა; სულ გაიხარჯა 7500 ლარი;</w:t>
      </w:r>
    </w:p>
    <w:p w:rsidR="00A434D3" w:rsidRDefault="00A434D3" w:rsidP="00A434D3">
      <w:pPr>
        <w:pStyle w:val="a3"/>
        <w:rPr>
          <w:lang w:val="ka-GE"/>
        </w:rPr>
      </w:pPr>
      <w:r>
        <w:rPr>
          <w:b/>
          <w:lang w:val="ka-GE"/>
        </w:rPr>
        <w:t xml:space="preserve">დაგეგმილი შუალედური შედეგები: </w:t>
      </w:r>
      <w:r>
        <w:rPr>
          <w:lang w:val="ka-GE"/>
        </w:rPr>
        <w:t>დმანისის</w:t>
      </w:r>
      <w:r>
        <w:rPr>
          <w:spacing w:val="1"/>
          <w:lang w:val="ka-GE"/>
        </w:rPr>
        <w:t xml:space="preserve"> </w:t>
      </w:r>
      <w:r>
        <w:rPr>
          <w:lang w:val="ka-GE"/>
        </w:rPr>
        <w:t>მუნიციპალიტეტში</w:t>
      </w:r>
      <w:r>
        <w:rPr>
          <w:spacing w:val="1"/>
          <w:lang w:val="ka-GE"/>
        </w:rPr>
        <w:t xml:space="preserve"> </w:t>
      </w:r>
      <w:r>
        <w:rPr>
          <w:lang w:val="ka-GE"/>
        </w:rPr>
        <w:t>რეგისტრირებულ</w:t>
      </w:r>
      <w:r>
        <w:rPr>
          <w:spacing w:val="1"/>
          <w:lang w:val="ka-GE"/>
        </w:rPr>
        <w:t xml:space="preserve"> </w:t>
      </w:r>
      <w:r>
        <w:rPr>
          <w:lang w:val="ka-GE"/>
        </w:rPr>
        <w:t xml:space="preserve">მარტოხელა (რომლებსაც პირველი რიგის კანონიერი მემკვიდრე არ გააჩნიათ) და  სოციალურად დაუცველი ოჯახის წევრების (რომელთა სარეიტინგო ქულა არ უნდა აღემატებოდეს 100 000 ერთეულს) </w:t>
      </w:r>
      <w:r>
        <w:rPr>
          <w:spacing w:val="1"/>
          <w:lang w:val="ka-GE"/>
        </w:rPr>
        <w:t xml:space="preserve"> </w:t>
      </w:r>
      <w:r>
        <w:rPr>
          <w:lang w:val="ka-GE"/>
        </w:rPr>
        <w:t>დაკრძალვასთან</w:t>
      </w:r>
      <w:r>
        <w:rPr>
          <w:spacing w:val="1"/>
          <w:lang w:val="ka-GE"/>
        </w:rPr>
        <w:t xml:space="preserve"> </w:t>
      </w:r>
      <w:r>
        <w:rPr>
          <w:lang w:val="ka-GE"/>
        </w:rPr>
        <w:t>დაკავშირებული</w:t>
      </w:r>
      <w:r>
        <w:rPr>
          <w:spacing w:val="1"/>
          <w:lang w:val="ka-GE"/>
        </w:rPr>
        <w:t xml:space="preserve"> </w:t>
      </w:r>
      <w:r>
        <w:rPr>
          <w:lang w:val="ka-GE"/>
        </w:rPr>
        <w:t>სარიტუალო</w:t>
      </w:r>
      <w:r>
        <w:rPr>
          <w:spacing w:val="-52"/>
          <w:lang w:val="ka-GE"/>
        </w:rPr>
        <w:t xml:space="preserve"> </w:t>
      </w:r>
      <w:r>
        <w:rPr>
          <w:lang w:val="ka-GE"/>
        </w:rPr>
        <w:t>ხარჯების ანაზღურების უზრუნველყოფა.</w:t>
      </w:r>
    </w:p>
    <w:p w:rsidR="00A434D3" w:rsidRDefault="00A434D3" w:rsidP="00A434D3">
      <w:pPr>
        <w:pStyle w:val="a3"/>
        <w:rPr>
          <w:lang w:val="ka-GE"/>
        </w:rPr>
      </w:pP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დაფინანსდა 27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sz w:val="24"/>
          <w:szCs w:val="24"/>
          <w:lang w:val="ka-GE"/>
        </w:rPr>
      </w:pPr>
      <w:r>
        <w:rPr>
          <w:b/>
          <w:color w:val="000000"/>
          <w:sz w:val="24"/>
          <w:szCs w:val="24"/>
          <w:lang w:val="ka-GE"/>
        </w:rPr>
        <w:t>დაგეგმილი მაჩვენებელი -</w:t>
      </w:r>
      <w:r>
        <w:rPr>
          <w:b/>
          <w:sz w:val="24"/>
          <w:szCs w:val="24"/>
          <w:lang w:val="ka-GE"/>
        </w:rPr>
        <w:t xml:space="preserve"> </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30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position w:val="10"/>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თანხას არ გადააჭარბა მოთხოვნამ</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01 06 პროგრამული კოდი) </w:t>
      </w:r>
    </w:p>
    <w:p w:rsidR="00A434D3" w:rsidRDefault="00A434D3" w:rsidP="00A434D3">
      <w:pPr>
        <w:pStyle w:val="a3"/>
        <w:rPr>
          <w:lang w:val="ka-GE"/>
        </w:rPr>
      </w:pPr>
      <w:r>
        <w:rPr>
          <w:rFonts w:ascii="AcadNusx" w:hAnsi="AcadNusx"/>
          <w:lang w:val="ka-GE"/>
        </w:rPr>
        <w:t xml:space="preserve">,,18 </w:t>
      </w:r>
      <w:r>
        <w:rPr>
          <w:lang w:val="ka-GE"/>
        </w:rPr>
        <w:t>წელს</w:t>
      </w:r>
      <w:r>
        <w:rPr>
          <w:rFonts w:ascii="AcadNusx" w:hAnsi="AcadNusx"/>
          <w:lang w:val="ka-GE"/>
        </w:rPr>
        <w:t xml:space="preserve"> </w:t>
      </w:r>
      <w:r>
        <w:rPr>
          <w:lang w:val="ka-GE"/>
        </w:rPr>
        <w:t>გადაცილებულ</w:t>
      </w:r>
      <w:r>
        <w:rPr>
          <w:rFonts w:ascii="AcadNusx" w:hAnsi="AcadNusx"/>
          <w:lang w:val="ka-GE"/>
        </w:rPr>
        <w:t xml:space="preserve"> </w:t>
      </w:r>
      <w:r>
        <w:rPr>
          <w:lang w:val="ka-GE"/>
        </w:rPr>
        <w:t>შეზღუდული</w:t>
      </w:r>
      <w:r>
        <w:rPr>
          <w:rFonts w:ascii="AcadNusx" w:hAnsi="AcadNusx"/>
          <w:lang w:val="ka-GE"/>
        </w:rPr>
        <w:t xml:space="preserve"> </w:t>
      </w:r>
      <w:r>
        <w:rPr>
          <w:lang w:val="ka-GE"/>
        </w:rPr>
        <w:t>შესაძლებლობის</w:t>
      </w:r>
      <w:r>
        <w:rPr>
          <w:rFonts w:ascii="AcadNusx" w:hAnsi="AcadNusx"/>
          <w:lang w:val="ka-GE"/>
        </w:rPr>
        <w:t xml:space="preserve"> </w:t>
      </w:r>
      <w:r>
        <w:rPr>
          <w:lang w:val="ka-GE"/>
        </w:rPr>
        <w:t>ქალთა</w:t>
      </w:r>
      <w:r>
        <w:rPr>
          <w:rFonts w:ascii="AcadNusx" w:hAnsi="AcadNusx"/>
          <w:lang w:val="ka-GE"/>
        </w:rPr>
        <w:t xml:space="preserve"> </w:t>
      </w:r>
      <w:r>
        <w:rPr>
          <w:lang w:val="ka-GE"/>
        </w:rPr>
        <w:t>და</w:t>
      </w:r>
      <w:r>
        <w:rPr>
          <w:rFonts w:ascii="AcadNusx" w:hAnsi="AcadNusx"/>
          <w:lang w:val="ka-GE"/>
        </w:rPr>
        <w:t xml:space="preserve"> 18   </w:t>
      </w:r>
      <w:r>
        <w:rPr>
          <w:lang w:val="ka-GE"/>
        </w:rPr>
        <w:t>წლამდე</w:t>
      </w:r>
      <w:r>
        <w:rPr>
          <w:rFonts w:ascii="AcadNusx" w:hAnsi="AcadNusx"/>
          <w:lang w:val="ka-GE"/>
        </w:rPr>
        <w:t xml:space="preserve">  </w:t>
      </w:r>
      <w:r>
        <w:t>შეზღუდული</w:t>
      </w:r>
      <w:r>
        <w:rPr>
          <w:rFonts w:ascii="AcadNusx" w:hAnsi="AcadNusx"/>
        </w:rPr>
        <w:t xml:space="preserve">  </w:t>
      </w:r>
      <w:r>
        <w:t>შესაძლებლობის</w:t>
      </w:r>
      <w:r>
        <w:rPr>
          <w:rFonts w:ascii="AcadNusx" w:hAnsi="AcadNusx"/>
        </w:rPr>
        <w:t xml:space="preserve"> </w:t>
      </w:r>
      <w:r>
        <w:t>მქონე</w:t>
      </w:r>
      <w:r>
        <w:rPr>
          <w:rFonts w:ascii="AcadNusx" w:hAnsi="AcadNusx"/>
        </w:rPr>
        <w:t xml:space="preserve"> </w:t>
      </w:r>
      <w:r>
        <w:t>პირთა</w:t>
      </w:r>
      <w:r>
        <w:rPr>
          <w:rFonts w:ascii="AcadNusx" w:hAnsi="AcadNusx"/>
        </w:rPr>
        <w:t xml:space="preserve"> </w:t>
      </w:r>
      <w:r>
        <w:rPr>
          <w:rFonts w:ascii="AcadNusx" w:hAnsi="AcadNusx"/>
          <w:lang w:val="ka-GE"/>
        </w:rPr>
        <w:t xml:space="preserve">2023 </w:t>
      </w:r>
      <w:r>
        <w:rPr>
          <w:lang w:val="ka-GE"/>
        </w:rPr>
        <w:t>წლის</w:t>
      </w:r>
      <w:r>
        <w:rPr>
          <w:rFonts w:ascii="AcadNusx" w:hAnsi="AcadNusx"/>
          <w:lang w:val="ka-GE"/>
        </w:rPr>
        <w:t xml:space="preserve"> </w:t>
      </w:r>
      <w:r>
        <w:t>სოციალური</w:t>
      </w:r>
      <w:r>
        <w:rPr>
          <w:rFonts w:ascii="AcadNusx" w:hAnsi="AcadNusx"/>
        </w:rPr>
        <w:t xml:space="preserve"> </w:t>
      </w:r>
      <w:r>
        <w:t>დაცვის</w:t>
      </w:r>
      <w:r>
        <w:rPr>
          <w:rFonts w:ascii="AcadNusx" w:hAnsi="AcadNusx"/>
        </w:rPr>
        <w:t xml:space="preserve">   </w:t>
      </w:r>
      <w:r>
        <w:rPr>
          <w:lang w:val="ka-GE"/>
        </w:rPr>
        <w:t>მუნიციპალური</w:t>
      </w:r>
      <w:r>
        <w:rPr>
          <w:rFonts w:ascii="AcadNusx" w:hAnsi="AcadNusx"/>
          <w:lang w:val="ka-GE"/>
        </w:rPr>
        <w:t xml:space="preserve"> </w:t>
      </w:r>
      <w:r>
        <w:rPr>
          <w:lang w:val="ka-GE"/>
        </w:rPr>
        <w:t>ქვე</w:t>
      </w:r>
      <w:r>
        <w:t>პროგრამ</w:t>
      </w:r>
      <w:r>
        <w:rPr>
          <w:lang w:val="ka-GE"/>
        </w:rPr>
        <w:t>ის“ ფარგლებში  პროგრამით გაწერილი კრიტერიუმების შესაბამისად ისარგებლა 8  მარტისათვის 135 - მა შშმ პირ ქალმა, 15 ოქტომბერს - 105 -მა (თანხა გაიცა მომართვიანობის შესაბამისად, შშმ სტატუსის ვადების მიხედვით).</w:t>
      </w:r>
    </w:p>
    <w:p w:rsidR="00A434D3" w:rsidRDefault="00A434D3" w:rsidP="00A434D3">
      <w:pPr>
        <w:pStyle w:val="a3"/>
        <w:rPr>
          <w:rFonts w:cstheme="minorBidi"/>
          <w:lang w:val="ka-GE"/>
        </w:rPr>
      </w:pP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rPr>
          <w:lang w:val="ka-GE"/>
        </w:rPr>
        <w:t>პროგრამის  მოსარგებლე  პირებისათვის  ფინანსური მხარდაჭერა ჯანსაღი და სრულფასოვანი  განვითარებისათვის, ცნობიერების ამაღლება, მოქმედ ადგილობრივ და სახელმწიფო პროგრამებში ქალთა ჩართულობის გაზრდა.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პროგრამა არ იყო.</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დაგეგმილი იყო  260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135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position w:val="10"/>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გათვალისწინებულ ბენეფიართა რაოდენობას არ გადააჭარბა მოთხოვნამ/შემოსულმა განაცხადებებმა.</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01 07 პროგრამული კოდი) </w:t>
      </w:r>
    </w:p>
    <w:p w:rsidR="00A434D3" w:rsidRDefault="00A434D3" w:rsidP="00A434D3">
      <w:pPr>
        <w:pStyle w:val="a3"/>
        <w:rPr>
          <w:lang w:val="ka-GE"/>
        </w:rPr>
      </w:pPr>
      <w:r>
        <w:rPr>
          <w:lang w:val="ka-GE"/>
        </w:rPr>
        <w:lastRenderedPageBreak/>
        <w:t>,,მარჩენალდაკარგული, დედ</w:t>
      </w:r>
      <w:r>
        <w:rPr>
          <w:rFonts w:cs="Sylfaen_PDF_Subset"/>
          <w:lang w:val="ka-GE"/>
        </w:rPr>
        <w:t>-</w:t>
      </w:r>
      <w:r>
        <w:rPr>
          <w:lang w:val="ka-GE"/>
        </w:rPr>
        <w:t>მამით</w:t>
      </w:r>
      <w:r>
        <w:rPr>
          <w:rFonts w:cs="Sylfaen_PDF_Subset"/>
          <w:lang w:val="ka-GE"/>
        </w:rPr>
        <w:t xml:space="preserve"> </w:t>
      </w:r>
      <w:r>
        <w:rPr>
          <w:lang w:val="ka-GE"/>
        </w:rPr>
        <w:t>ობოლი</w:t>
      </w:r>
      <w:r>
        <w:rPr>
          <w:rFonts w:cs="Sylfaen_PDF_Subset"/>
          <w:lang w:val="ka-GE"/>
        </w:rPr>
        <w:t xml:space="preserve"> </w:t>
      </w:r>
      <w:r>
        <w:rPr>
          <w:lang w:val="ka-GE"/>
        </w:rPr>
        <w:t>ბავშვების</w:t>
      </w:r>
      <w:r>
        <w:rPr>
          <w:rFonts w:cs="Sylfaen_PDF_Subset"/>
          <w:lang w:val="ka-GE"/>
        </w:rPr>
        <w:t xml:space="preserve"> </w:t>
      </w:r>
      <w:r>
        <w:rPr>
          <w:lang w:val="ka-GE"/>
        </w:rPr>
        <w:t>სოციალური</w:t>
      </w:r>
      <w:r>
        <w:rPr>
          <w:rFonts w:cs="Sylfaen_PDF_Subset"/>
          <w:lang w:val="ka-GE"/>
        </w:rPr>
        <w:t xml:space="preserve"> </w:t>
      </w:r>
      <w:r>
        <w:rPr>
          <w:lang w:val="ka-GE"/>
        </w:rPr>
        <w:t>დაცვის</w:t>
      </w:r>
      <w:r>
        <w:rPr>
          <w:rFonts w:cs="Sylfaen_PDF_Subset"/>
          <w:lang w:val="ka-GE"/>
        </w:rPr>
        <w:t xml:space="preserve"> 2023 წლის სოციალური ქვე</w:t>
      </w:r>
      <w:r>
        <w:rPr>
          <w:lang w:val="ka-GE"/>
        </w:rPr>
        <w:t>პროგრამის“ ფარგლებში 125 ბავშვზე ბავშვთა დაცვის დღესთან, საახალწლოდ 119 ბავშვზე (თანხა გაიცა მომართვიანობის შესაბამისად, ასაკის შესრულების (18 წელი) მიხედვით)</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პროგრამა არ იყო. </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w:t>
      </w:r>
      <w:r>
        <w:rPr>
          <w:sz w:val="24"/>
          <w:szCs w:val="24"/>
          <w:lang w:val="ka-GE"/>
        </w:rPr>
        <w:t>დაგეგმილი იყო  130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125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მოთხოვნამ არ გადააჭარბა პროგრამით გათვალსწინებულ ბენეფიართა რაოდენობას.</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lang w:val="ka-GE"/>
        </w:rPr>
        <w:t xml:space="preserve">  </w:t>
      </w:r>
    </w:p>
    <w:p w:rsidR="00A434D3" w:rsidRDefault="00A434D3" w:rsidP="00A434D3">
      <w:pPr>
        <w:pStyle w:val="a3"/>
        <w:numPr>
          <w:ilvl w:val="0"/>
          <w:numId w:val="25"/>
        </w:numPr>
        <w:spacing w:after="200" w:line="276" w:lineRule="auto"/>
        <w:rPr>
          <w:b/>
          <w:lang w:val="ka-GE"/>
        </w:rPr>
      </w:pPr>
      <w:r>
        <w:rPr>
          <w:b/>
          <w:lang w:val="ka-GE"/>
        </w:rPr>
        <w:t>(პროგრამული კოდი - 06 02 01 08)</w:t>
      </w:r>
    </w:p>
    <w:p w:rsidR="00A434D3" w:rsidRDefault="00A434D3" w:rsidP="00A434D3">
      <w:pPr>
        <w:pStyle w:val="a3"/>
        <w:rPr>
          <w:lang w:val="ka-GE"/>
        </w:rPr>
      </w:pPr>
      <w:r>
        <w:rPr>
          <w:lang w:val="ka-GE"/>
        </w:rPr>
        <w:t>,,ბავშვთა რეაბილიტაცია/აბილიტაციის პროგრამაში ჩართული  0-18 წლამდე  შშმ სტატუსის  მქონე არასრულწლოვანი, ბავშვიანი ოჯახების ქირით უზრუნველყოფის 2023 წლის ქვეპროგრამის“ ფარგლებში დაკმაყოფილდა მოქალაქე მაია არძენაძე, რომლის შვილი ანასტასია ოგნაძე ქალაქ თბილისში გადის რეაბილიტაცია/აბილიტაციის კურსებს, ბინის ქირის თანხამ წარმოდგენილი დოკუმენტაციით შეადგინა 4758 ლარი;</w:t>
      </w: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rPr>
          <w:lang w:val="ka-GE"/>
        </w:rPr>
        <w:t>ქირით უზრუნველყოფილია დმანისის</w:t>
      </w:r>
      <w:r>
        <w:rPr>
          <w:rFonts w:cstheme="minorHAnsi"/>
          <w:lang w:val="ka-GE"/>
        </w:rPr>
        <w:t xml:space="preserve"> </w:t>
      </w:r>
      <w:r>
        <w:rPr>
          <w:lang w:val="ka-GE"/>
        </w:rPr>
        <w:t>მუნიციპალიტეტში</w:t>
      </w:r>
      <w:r>
        <w:rPr>
          <w:rFonts w:cstheme="minorHAnsi"/>
          <w:lang w:val="ka-GE"/>
        </w:rPr>
        <w:t xml:space="preserve"> </w:t>
      </w:r>
      <w:r>
        <w:rPr>
          <w:lang w:val="ka-GE"/>
        </w:rPr>
        <w:t>რეგისტრირებული</w:t>
      </w:r>
      <w:r>
        <w:rPr>
          <w:rFonts w:cstheme="minorHAnsi"/>
          <w:lang w:val="ka-GE"/>
        </w:rPr>
        <w:t xml:space="preserve"> </w:t>
      </w:r>
      <w:r>
        <w:rPr>
          <w:lang w:val="ka-GE"/>
        </w:rPr>
        <w:t>და</w:t>
      </w:r>
      <w:r>
        <w:rPr>
          <w:rFonts w:cstheme="minorHAnsi"/>
          <w:lang w:val="ka-GE"/>
        </w:rPr>
        <w:t xml:space="preserve">  </w:t>
      </w:r>
      <w:r>
        <w:rPr>
          <w:lang w:val="ka-GE"/>
        </w:rPr>
        <w:t>ბავშვთა</w:t>
      </w:r>
      <w:r>
        <w:rPr>
          <w:rFonts w:cstheme="minorHAnsi"/>
          <w:lang w:val="ka-GE"/>
        </w:rPr>
        <w:t xml:space="preserve"> </w:t>
      </w:r>
      <w:r>
        <w:rPr>
          <w:lang w:val="ka-GE"/>
        </w:rPr>
        <w:t>რეაბილიტაციის</w:t>
      </w:r>
      <w:r>
        <w:rPr>
          <w:rFonts w:cstheme="minorHAnsi"/>
          <w:lang w:val="ka-GE"/>
        </w:rPr>
        <w:t>/</w:t>
      </w:r>
      <w:r>
        <w:rPr>
          <w:lang w:val="ka-GE"/>
        </w:rPr>
        <w:t>აბილიტაციის</w:t>
      </w:r>
      <w:r>
        <w:rPr>
          <w:rFonts w:cstheme="minorHAnsi"/>
          <w:lang w:val="ka-GE"/>
        </w:rPr>
        <w:t xml:space="preserve"> </w:t>
      </w:r>
      <w:r>
        <w:rPr>
          <w:lang w:val="ka-GE"/>
        </w:rPr>
        <w:t>პროგრამაში</w:t>
      </w:r>
      <w:r>
        <w:rPr>
          <w:rFonts w:cstheme="minorHAnsi"/>
          <w:lang w:val="ka-GE"/>
        </w:rPr>
        <w:t xml:space="preserve">  </w:t>
      </w:r>
      <w:r>
        <w:rPr>
          <w:lang w:val="ka-GE"/>
        </w:rPr>
        <w:t>ჩართული</w:t>
      </w:r>
      <w:r>
        <w:rPr>
          <w:rFonts w:cstheme="minorHAnsi"/>
          <w:lang w:val="ka-GE"/>
        </w:rPr>
        <w:t xml:space="preserve"> 0-18 </w:t>
      </w:r>
      <w:r>
        <w:rPr>
          <w:lang w:val="ka-GE"/>
        </w:rPr>
        <w:t>წლამდე</w:t>
      </w:r>
      <w:r>
        <w:rPr>
          <w:rFonts w:cstheme="minorHAnsi"/>
          <w:lang w:val="ka-GE"/>
        </w:rPr>
        <w:t xml:space="preserve"> </w:t>
      </w:r>
      <w:r>
        <w:rPr>
          <w:lang w:val="ka-GE"/>
        </w:rPr>
        <w:t>შშმ</w:t>
      </w:r>
      <w:r>
        <w:rPr>
          <w:rFonts w:cstheme="minorHAnsi"/>
          <w:lang w:val="ka-GE"/>
        </w:rPr>
        <w:t xml:space="preserve"> </w:t>
      </w:r>
      <w:r>
        <w:rPr>
          <w:lang w:val="ka-GE"/>
        </w:rPr>
        <w:t>სტატუსის</w:t>
      </w:r>
      <w:r>
        <w:rPr>
          <w:rFonts w:cstheme="minorHAnsi"/>
          <w:lang w:val="ka-GE"/>
        </w:rPr>
        <w:t xml:space="preserve">  </w:t>
      </w:r>
      <w:r>
        <w:rPr>
          <w:lang w:val="ka-GE"/>
        </w:rPr>
        <w:t>მქონე</w:t>
      </w:r>
      <w:r>
        <w:rPr>
          <w:rFonts w:cstheme="minorHAnsi"/>
          <w:lang w:val="ka-GE"/>
        </w:rPr>
        <w:t xml:space="preserve"> </w:t>
      </w:r>
      <w:r>
        <w:rPr>
          <w:lang w:val="ka-GE"/>
        </w:rPr>
        <w:t>არასრულწლოვანი</w:t>
      </w:r>
      <w:r>
        <w:rPr>
          <w:rFonts w:cstheme="minorHAnsi"/>
          <w:lang w:val="ka-GE"/>
        </w:rPr>
        <w:t xml:space="preserve">, </w:t>
      </w:r>
      <w:r>
        <w:rPr>
          <w:lang w:val="ka-GE"/>
        </w:rPr>
        <w:t>ბავშვიანი</w:t>
      </w:r>
      <w:r>
        <w:rPr>
          <w:rFonts w:cstheme="minorHAnsi"/>
          <w:lang w:val="ka-GE"/>
        </w:rPr>
        <w:t xml:space="preserve"> </w:t>
      </w:r>
      <w:r>
        <w:rPr>
          <w:lang w:val="ka-GE"/>
        </w:rPr>
        <w:t>ოჯახები.</w:t>
      </w:r>
      <w:r>
        <w:rPr>
          <w:rFonts w:cstheme="minorHAnsi"/>
          <w:lang w:val="ka-GE"/>
        </w:rPr>
        <w:t xml:space="preserve"> </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- 1</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w:t>
      </w:r>
      <w:r>
        <w:rPr>
          <w:sz w:val="24"/>
          <w:szCs w:val="24"/>
          <w:lang w:val="ka-GE"/>
        </w:rPr>
        <w:t>დაგეგმილი იყო  3 ? განაცხადის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1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თანხას არ გადააჭარბა მოთხოვნამ.</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p>
    <w:p w:rsidR="00A434D3" w:rsidRDefault="00A434D3" w:rsidP="00A434D3">
      <w:pPr>
        <w:pStyle w:val="abzacixm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lang w:val="ka-GE"/>
        </w:rPr>
      </w:pPr>
      <w:r>
        <w:rPr>
          <w:b/>
          <w:lang w:val="ka-GE"/>
        </w:rPr>
        <w:t>(პროგრამული კოდი - 06 02 10 09)</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lang w:val="ka-GE"/>
        </w:rPr>
        <w:t>,,ოჯახში ძალადობის აღკვეთის, ოჯახში აძალადობის მსხვერპლთა დაცვისა და დახამრების (ქირით უზრუნველყოფის) ქვეპროგრამის“ ფარგლებში 2023 წელს განაცხადი არ შემოსულა.</w:t>
      </w: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lang w:val="ka-GE"/>
        </w:rPr>
      </w:pPr>
      <w:r>
        <w:rPr>
          <w:color w:val="000000"/>
          <w:lang w:val="ka-GE"/>
        </w:rPr>
        <w:t>დმანისის</w:t>
      </w:r>
      <w:r>
        <w:rPr>
          <w:rFonts w:cstheme="minorHAnsi"/>
          <w:color w:val="000000"/>
          <w:lang w:val="ka-GE"/>
        </w:rPr>
        <w:t xml:space="preserve"> </w:t>
      </w:r>
      <w:r>
        <w:rPr>
          <w:color w:val="000000"/>
          <w:lang w:val="ka-GE"/>
        </w:rPr>
        <w:t>მუნიციპალიტეტში</w:t>
      </w:r>
      <w:r>
        <w:rPr>
          <w:rFonts w:cstheme="minorHAnsi"/>
          <w:color w:val="000000"/>
          <w:lang w:val="ka-GE"/>
        </w:rPr>
        <w:t xml:space="preserve"> </w:t>
      </w:r>
      <w:r>
        <w:rPr>
          <w:color w:val="000000"/>
          <w:lang w:val="ka-GE"/>
        </w:rPr>
        <w:t>რეგისტრირებული</w:t>
      </w:r>
      <w:r>
        <w:rPr>
          <w:rFonts w:cstheme="minorHAnsi"/>
          <w:color w:val="000000"/>
          <w:lang w:val="ka-GE"/>
        </w:rPr>
        <w:t xml:space="preserve"> </w:t>
      </w:r>
      <w:r>
        <w:rPr>
          <w:color w:val="000000"/>
          <w:lang w:val="ka-GE"/>
        </w:rPr>
        <w:t>ოჯახში ძალადობის აღკვეთა,    ოჯახში ძალადობის მსხვერპლთა დაცვა  და დახმარება (ქირით უზრუნველყოფა).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p>
    <w:p w:rsidR="00A434D3" w:rsidRDefault="00A434D3" w:rsidP="00A434D3">
      <w:pPr>
        <w:pStyle w:val="a3"/>
        <w:numPr>
          <w:ilvl w:val="0"/>
          <w:numId w:val="25"/>
        </w:numPr>
        <w:spacing w:after="200" w:line="276" w:lineRule="auto"/>
        <w:rPr>
          <w:b/>
          <w:lang w:val="ka-GE"/>
        </w:rPr>
      </w:pPr>
      <w:r>
        <w:rPr>
          <w:b/>
          <w:lang w:val="ka-GE"/>
        </w:rPr>
        <w:lastRenderedPageBreak/>
        <w:t>(პროგრამული კოდი - 06 02 02)</w:t>
      </w:r>
    </w:p>
    <w:p w:rsidR="00A434D3" w:rsidRDefault="00A434D3" w:rsidP="00A434D3">
      <w:pPr>
        <w:pStyle w:val="a3"/>
        <w:rPr>
          <w:lang w:val="ka-GE"/>
        </w:rPr>
      </w:pPr>
      <w:r>
        <w:rPr>
          <w:lang w:val="ka-GE"/>
        </w:rPr>
        <w:t>,,ზამთრის</w:t>
      </w:r>
      <w:r>
        <w:rPr>
          <w:rFonts w:ascii="AcadNusx" w:hAnsi="AcadNusx"/>
          <w:lang w:val="ka-GE"/>
        </w:rPr>
        <w:t xml:space="preserve"> </w:t>
      </w:r>
      <w:r>
        <w:rPr>
          <w:lang w:val="ka-GE"/>
        </w:rPr>
        <w:t>სეზონის</w:t>
      </w:r>
      <w:r>
        <w:rPr>
          <w:rFonts w:ascii="AcadNusx" w:hAnsi="AcadNusx"/>
          <w:lang w:val="ka-GE"/>
        </w:rPr>
        <w:t xml:space="preserve"> </w:t>
      </w:r>
      <w:r>
        <w:rPr>
          <w:lang w:val="ka-GE"/>
        </w:rPr>
        <w:t>დადგომასთან</w:t>
      </w:r>
      <w:r>
        <w:rPr>
          <w:rFonts w:ascii="AcadNusx" w:hAnsi="AcadNusx"/>
          <w:lang w:val="ka-GE"/>
        </w:rPr>
        <w:t xml:space="preserve"> </w:t>
      </w:r>
      <w:r>
        <w:rPr>
          <w:lang w:val="ka-GE"/>
        </w:rPr>
        <w:t>დაკავშირებით</w:t>
      </w:r>
      <w:r>
        <w:rPr>
          <w:rFonts w:ascii="AcadNusx" w:hAnsi="AcadNusx"/>
          <w:lang w:val="ka-GE"/>
        </w:rPr>
        <w:t xml:space="preserve"> </w:t>
      </w:r>
      <w:r>
        <w:rPr>
          <w:lang w:val="ka-GE"/>
        </w:rPr>
        <w:t>საწვავით</w:t>
      </w:r>
      <w:r>
        <w:rPr>
          <w:rFonts w:ascii="AcadNusx" w:hAnsi="AcadNusx"/>
          <w:lang w:val="ka-GE"/>
        </w:rPr>
        <w:t xml:space="preserve"> (</w:t>
      </w:r>
      <w:r>
        <w:rPr>
          <w:lang w:val="ka-GE"/>
        </w:rPr>
        <w:t>ბიოსაწვავი</w:t>
      </w:r>
      <w:r>
        <w:rPr>
          <w:rFonts w:ascii="AcadNusx" w:hAnsi="AcadNusx"/>
          <w:lang w:val="ka-GE"/>
        </w:rPr>
        <w:t xml:space="preserve"> ,,</w:t>
      </w:r>
      <w:r>
        <w:rPr>
          <w:lang w:val="ka-GE"/>
        </w:rPr>
        <w:t>ბრიკეტით</w:t>
      </w:r>
      <w:r>
        <w:rPr>
          <w:rFonts w:ascii="AcadNusx" w:hAnsi="AcadNusx" w:cs="AcadNusx"/>
          <w:lang w:val="ka-GE"/>
        </w:rPr>
        <w:t>“</w:t>
      </w:r>
      <w:r>
        <w:rPr>
          <w:rFonts w:ascii="AcadNusx" w:hAnsi="AcadNusx"/>
          <w:lang w:val="ka-GE"/>
        </w:rPr>
        <w:t>)</w:t>
      </w:r>
      <w:r>
        <w:rPr>
          <w:rFonts w:ascii="AcadNusx" w:hAnsi="AcadNusx"/>
        </w:rPr>
        <w:t xml:space="preserve">  </w:t>
      </w:r>
      <w:r>
        <w:t>უზრუნველყოფის</w:t>
      </w:r>
      <w:r>
        <w:rPr>
          <w:rFonts w:ascii="AcadNusx" w:hAnsi="AcadNusx"/>
        </w:rPr>
        <w:t xml:space="preserve">  20</w:t>
      </w:r>
      <w:r>
        <w:rPr>
          <w:rFonts w:ascii="AcadNusx" w:hAnsi="AcadNusx"/>
          <w:lang w:val="ka-GE"/>
        </w:rPr>
        <w:t>2</w:t>
      </w:r>
      <w:r>
        <w:rPr>
          <w:rFonts w:ascii="AcadNusx" w:hAnsi="AcadNusx"/>
        </w:rPr>
        <w:t xml:space="preserve">3  </w:t>
      </w:r>
      <w:r>
        <w:t>წლის</w:t>
      </w:r>
      <w:r>
        <w:rPr>
          <w:rFonts w:ascii="AcadNusx" w:hAnsi="AcadNusx"/>
        </w:rPr>
        <w:t xml:space="preserve"> </w:t>
      </w:r>
      <w:r>
        <w:t>მუნიციპალური</w:t>
      </w:r>
      <w:r>
        <w:rPr>
          <w:rFonts w:ascii="AcadNusx" w:hAnsi="AcadNusx"/>
        </w:rPr>
        <w:t xml:space="preserve"> </w:t>
      </w:r>
      <w:r>
        <w:rPr>
          <w:lang w:val="ka-GE"/>
        </w:rPr>
        <w:t>ქვე</w:t>
      </w:r>
      <w:r>
        <w:t>პროგრამ</w:t>
      </w:r>
      <w:r>
        <w:rPr>
          <w:lang w:val="ka-GE"/>
        </w:rPr>
        <w:t>ის“ ფარგლებში დაკმაყოფილდა 200 ოჯახი;</w:t>
      </w:r>
    </w:p>
    <w:p w:rsidR="00A434D3" w:rsidRDefault="00A434D3" w:rsidP="00A434D3">
      <w:pPr>
        <w:pStyle w:val="a3"/>
        <w:rPr>
          <w:lang w:val="ka-GE"/>
        </w:rPr>
      </w:pP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rPr>
          <w:lang w:val="ka-GE"/>
        </w:rPr>
        <w:t xml:space="preserve">პროგრამით გათვალსწინებული ბენეფიცარების მიერ </w:t>
      </w:r>
      <w:r>
        <w:t>სათბობ</w:t>
      </w:r>
      <w:r>
        <w:rPr>
          <w:rFonts w:ascii="AcadNusx" w:hAnsi="AcadNusx"/>
        </w:rPr>
        <w:t xml:space="preserve"> </w:t>
      </w:r>
      <w:r>
        <w:t>მასალაზე</w:t>
      </w:r>
      <w:r>
        <w:rPr>
          <w:rFonts w:ascii="AcadNusx" w:hAnsi="AcadNusx"/>
        </w:rPr>
        <w:t xml:space="preserve"> </w:t>
      </w:r>
      <w:r>
        <w:t>დახარჯული</w:t>
      </w:r>
      <w:r>
        <w:rPr>
          <w:rFonts w:ascii="AcadNusx" w:hAnsi="AcadNusx"/>
        </w:rPr>
        <w:t xml:space="preserve"> </w:t>
      </w:r>
      <w:r>
        <w:t>თანხების</w:t>
      </w:r>
      <w:r>
        <w:rPr>
          <w:rFonts w:ascii="AcadNusx" w:hAnsi="AcadNusx"/>
        </w:rPr>
        <w:t xml:space="preserve"> </w:t>
      </w:r>
      <w:r>
        <w:t>შემცირება</w:t>
      </w:r>
      <w:r>
        <w:rPr>
          <w:rFonts w:ascii="AcadNusx" w:hAnsi="AcadNusx"/>
        </w:rPr>
        <w:t xml:space="preserve">, </w:t>
      </w:r>
      <w:r>
        <w:t>შესაბამისად</w:t>
      </w:r>
      <w:r>
        <w:rPr>
          <w:rFonts w:ascii="AcadNusx" w:hAnsi="AcadNusx"/>
        </w:rPr>
        <w:t xml:space="preserve"> </w:t>
      </w:r>
      <w:r>
        <w:t>მათი</w:t>
      </w:r>
      <w:r>
        <w:rPr>
          <w:rFonts w:ascii="AcadNusx" w:hAnsi="AcadNusx"/>
        </w:rPr>
        <w:t xml:space="preserve"> </w:t>
      </w:r>
      <w:r>
        <w:t>სოციალ</w:t>
      </w:r>
      <w:r>
        <w:rPr>
          <w:rFonts w:ascii="AcadNusx" w:hAnsi="AcadNusx"/>
        </w:rPr>
        <w:t>-</w:t>
      </w:r>
      <w:r>
        <w:t>ეკონომიკური</w:t>
      </w:r>
      <w:r>
        <w:rPr>
          <w:rFonts w:ascii="AcadNusx" w:hAnsi="AcadNusx"/>
        </w:rPr>
        <w:t xml:space="preserve"> </w:t>
      </w:r>
      <w:r>
        <w:t>მდგომარეობის</w:t>
      </w:r>
      <w:r>
        <w:rPr>
          <w:rFonts w:ascii="AcadNusx" w:hAnsi="AcadNusx"/>
        </w:rPr>
        <w:t xml:space="preserve"> </w:t>
      </w:r>
      <w:r>
        <w:t>გაუმჯობესება</w:t>
      </w:r>
      <w:r>
        <w:rPr>
          <w:rFonts w:ascii="AcadNusx" w:hAnsi="AcadNusx"/>
          <w:lang w:val="ka-GE"/>
        </w:rPr>
        <w:t xml:space="preserve"> </w:t>
      </w:r>
      <w:r>
        <w:rPr>
          <w:lang w:val="ka-GE"/>
        </w:rPr>
        <w:t>და</w:t>
      </w:r>
      <w:r>
        <w:rPr>
          <w:rFonts w:ascii="AcadNusx" w:hAnsi="AcadNusx"/>
          <w:lang w:val="ka-GE"/>
        </w:rPr>
        <w:t xml:space="preserve"> </w:t>
      </w:r>
      <w:r>
        <w:rPr>
          <w:lang w:val="ka-GE"/>
        </w:rPr>
        <w:t>დახმარება</w:t>
      </w:r>
      <w:r>
        <w:rPr>
          <w:rFonts w:ascii="AcadNusx" w:hAnsi="AcadNusx"/>
        </w:rPr>
        <w:t>.</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დაკმაყოფილდა 180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მაჩვენებელი -</w:t>
      </w:r>
      <w:r>
        <w:rPr>
          <w:b/>
          <w:sz w:val="24"/>
          <w:szCs w:val="24"/>
          <w:lang w:val="ka-GE"/>
        </w:rPr>
        <w:t xml:space="preserve"> დაგეგმილი იყო  190  ბენეფიციარის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დაკმაყოფილდა  200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ბენეფიციართა რაოდენობას არ გადააჭარბა მოთხოვნამ.</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lang w:val="ka-GE"/>
        </w:rPr>
      </w:pPr>
      <w:r>
        <w:rPr>
          <w:b/>
          <w:lang w:val="ka-GE"/>
        </w:rPr>
        <w:t xml:space="preserve">      ბიუჯეტით გათვალსწინებული პროგრამული კოდზე 06 02 03  წლის განმავლობაში დამტკიცებული 567 700 ლარიდან ათვისებულია 566 029 ლარი, რაც გეგმის 99,7% - ია.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lang w:val="ka-GE"/>
        </w:rPr>
      </w:pPr>
      <w:r>
        <w:rPr>
          <w:b/>
          <w:lang w:val="ka-GE"/>
        </w:rPr>
        <w:t>აქედან:</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rFonts w:cs="Calibri"/>
          <w:b/>
          <w:bCs/>
          <w:color w:val="000000" w:themeColor="text1"/>
          <w:lang w:val="ka-GE"/>
        </w:rPr>
        <w:t xml:space="preserve">(06 02 03 01 პროგრამული კოდი) </w:t>
      </w:r>
    </w:p>
    <w:p w:rsidR="00A434D3" w:rsidRDefault="00A434D3" w:rsidP="00A434D3">
      <w:pPr>
        <w:pStyle w:val="a3"/>
        <w:rPr>
          <w:lang w:val="ka-GE"/>
        </w:rPr>
      </w:pPr>
      <w:r>
        <w:rPr>
          <w:lang w:val="ka-GE"/>
        </w:rPr>
        <w:t>,,</w:t>
      </w:r>
      <w:r>
        <w:t>სოციალურად</w:t>
      </w:r>
      <w:r>
        <w:rPr>
          <w:rFonts w:ascii="AcadNusx" w:hAnsi="AcadNusx" w:cs="AcadNusx"/>
        </w:rPr>
        <w:t xml:space="preserve"> </w:t>
      </w:r>
      <w:r>
        <w:t>დაუცველი</w:t>
      </w:r>
      <w:r>
        <w:rPr>
          <w:rFonts w:ascii="AcadNusx" w:hAnsi="AcadNusx" w:cs="AcadNusx"/>
        </w:rPr>
        <w:t xml:space="preserve"> </w:t>
      </w:r>
      <w:r>
        <w:t>მოსახლეობის</w:t>
      </w:r>
      <w:r>
        <w:rPr>
          <w:rFonts w:ascii="AcadNusx" w:hAnsi="AcadNusx" w:cs="AcadNusx"/>
        </w:rPr>
        <w:t xml:space="preserve"> </w:t>
      </w:r>
      <w:r>
        <w:t>სამედიცინო</w:t>
      </w:r>
      <w:r>
        <w:rPr>
          <w:rFonts w:ascii="AcadNusx" w:hAnsi="AcadNusx" w:cs="AcadNusx"/>
        </w:rPr>
        <w:t xml:space="preserve"> </w:t>
      </w:r>
      <w:r>
        <w:t>სტაციონარული</w:t>
      </w:r>
      <w:r>
        <w:rPr>
          <w:rFonts w:ascii="AcadNusx" w:hAnsi="AcadNusx"/>
        </w:rPr>
        <w:t xml:space="preserve">, </w:t>
      </w:r>
      <w:r>
        <w:rPr>
          <w:lang w:val="ka-GE"/>
        </w:rPr>
        <w:t>ამბულატორიული</w:t>
      </w:r>
      <w:r>
        <w:rPr>
          <w:rFonts w:ascii="AcadNusx" w:hAnsi="AcadNusx"/>
          <w:lang w:val="ka-GE"/>
        </w:rPr>
        <w:t xml:space="preserve"> </w:t>
      </w:r>
      <w:r>
        <w:rPr>
          <w:rFonts w:ascii="AcadNusx" w:hAnsi="AcadNusx" w:cs="AcadNusx"/>
          <w:lang w:val="ka-GE"/>
        </w:rPr>
        <w:t xml:space="preserve"> </w:t>
      </w:r>
      <w:r>
        <w:t>დახმარების</w:t>
      </w:r>
      <w:r>
        <w:rPr>
          <w:rFonts w:ascii="AcadNusx" w:hAnsi="AcadNusx"/>
          <w:lang w:val="ka-GE"/>
        </w:rPr>
        <w:t xml:space="preserve">, </w:t>
      </w:r>
      <w:r>
        <w:rPr>
          <w:lang w:val="ka-GE"/>
        </w:rPr>
        <w:t>ფიზიკური</w:t>
      </w:r>
      <w:r>
        <w:rPr>
          <w:rFonts w:ascii="AcadNusx" w:hAnsi="AcadNusx"/>
          <w:lang w:val="ka-GE"/>
        </w:rPr>
        <w:t xml:space="preserve"> </w:t>
      </w:r>
      <w:r>
        <w:rPr>
          <w:lang w:val="ka-GE"/>
        </w:rPr>
        <w:t>თერაპიისა</w:t>
      </w:r>
      <w:r>
        <w:rPr>
          <w:rFonts w:ascii="AcadNusx" w:hAnsi="AcadNusx"/>
          <w:lang w:val="ka-GE"/>
        </w:rPr>
        <w:t xml:space="preserve"> </w:t>
      </w:r>
      <w:r>
        <w:rPr>
          <w:lang w:val="ka-GE"/>
        </w:rPr>
        <w:t>და</w:t>
      </w:r>
      <w:r>
        <w:rPr>
          <w:rFonts w:ascii="AcadNusx" w:hAnsi="AcadNusx"/>
          <w:lang w:val="ka-GE"/>
        </w:rPr>
        <w:t xml:space="preserve"> </w:t>
      </w:r>
      <w:r>
        <w:rPr>
          <w:lang w:val="ka-GE"/>
        </w:rPr>
        <w:t>რეაბილიტაციის</w:t>
      </w:r>
      <w:r>
        <w:rPr>
          <w:rFonts w:ascii="AcadNusx" w:hAnsi="AcadNusx"/>
          <w:lang w:val="ka-GE"/>
        </w:rPr>
        <w:t xml:space="preserve"> </w:t>
      </w:r>
      <w:r>
        <w:rPr>
          <w:rFonts w:ascii="AcadNusx" w:hAnsi="AcadNusx" w:cs="AcadNusx"/>
        </w:rPr>
        <w:t xml:space="preserve"> 20</w:t>
      </w:r>
      <w:r>
        <w:rPr>
          <w:rFonts w:ascii="AcadNusx" w:hAnsi="AcadNusx" w:cs="AcadNusx"/>
          <w:lang w:val="ka-GE"/>
        </w:rPr>
        <w:t>2</w:t>
      </w:r>
      <w:r>
        <w:rPr>
          <w:rFonts w:ascii="AcadNusx" w:hAnsi="AcadNusx" w:cs="AcadNusx"/>
        </w:rPr>
        <w:t>3</w:t>
      </w:r>
      <w:r>
        <w:rPr>
          <w:rFonts w:ascii="AcadNusx" w:hAnsi="AcadNusx" w:cs="AcadNusx"/>
          <w:lang w:val="ka-GE"/>
        </w:rPr>
        <w:t xml:space="preserve"> </w:t>
      </w:r>
      <w:r>
        <w:t>წლის</w:t>
      </w:r>
      <w:r>
        <w:rPr>
          <w:rFonts w:ascii="AcadNusx" w:hAnsi="AcadNusx" w:cs="AcadNusx"/>
        </w:rPr>
        <w:t xml:space="preserve"> </w:t>
      </w:r>
      <w:r>
        <w:t>მუნიციპალური</w:t>
      </w:r>
      <w:r>
        <w:rPr>
          <w:rFonts w:ascii="AcadNusx" w:hAnsi="AcadNusx" w:cs="AcadNusx"/>
        </w:rPr>
        <w:t xml:space="preserve"> </w:t>
      </w:r>
      <w:r>
        <w:rPr>
          <w:rFonts w:cs="AcadNusx"/>
          <w:lang w:val="ka-GE"/>
        </w:rPr>
        <w:t>ქვე</w:t>
      </w:r>
      <w:r>
        <w:t>პროგრამ</w:t>
      </w:r>
      <w:r>
        <w:rPr>
          <w:lang w:val="ka-GE"/>
        </w:rPr>
        <w:t>ის“ ფარგლებში წლის  განმავლობაში გაიხარჯა 485 149</w:t>
      </w:r>
      <w:r>
        <w:rPr>
          <w:sz w:val="16"/>
          <w:szCs w:val="16"/>
          <w:lang w:val="ka-GE"/>
        </w:rPr>
        <w:t xml:space="preserve"> </w:t>
      </w:r>
      <w:r>
        <w:rPr>
          <w:lang w:val="ka-GE"/>
        </w:rPr>
        <w:t>ლარი. სულ ისარგებლა  842 -  მა მოქალაქემ  (მათ შორის ქართველი -355 ; ეთნიკური -489; ქალი - 416; კაცი - 426)</w:t>
      </w: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t>საყოველთაო</w:t>
      </w:r>
      <w:r>
        <w:rPr>
          <w:rFonts w:ascii="AcadNusx" w:hAnsi="AcadNusx"/>
        </w:rPr>
        <w:t xml:space="preserve">  </w:t>
      </w:r>
      <w:r>
        <w:t>ჯანმრთელობის</w:t>
      </w:r>
      <w:r>
        <w:rPr>
          <w:rFonts w:ascii="AcadNusx" w:hAnsi="AcadNusx"/>
        </w:rPr>
        <w:t xml:space="preserve">  </w:t>
      </w:r>
      <w:r>
        <w:t>დაცვის</w:t>
      </w:r>
      <w:r>
        <w:rPr>
          <w:rFonts w:ascii="AcadNusx" w:hAnsi="AcadNusx"/>
        </w:rPr>
        <w:t xml:space="preserve">  </w:t>
      </w:r>
      <w:r>
        <w:t>სახელმწიფო</w:t>
      </w:r>
      <w:r>
        <w:rPr>
          <w:rFonts w:ascii="AcadNusx" w:hAnsi="AcadNusx"/>
        </w:rPr>
        <w:t xml:space="preserve">  </w:t>
      </w:r>
      <w:r>
        <w:t>პროგრამებთან</w:t>
      </w:r>
      <w:r>
        <w:rPr>
          <w:rFonts w:ascii="AcadNusx" w:hAnsi="AcadNusx"/>
        </w:rPr>
        <w:t xml:space="preserve"> </w:t>
      </w:r>
      <w:r>
        <w:t>ერთად</w:t>
      </w:r>
      <w:r>
        <w:rPr>
          <w:rFonts w:ascii="AcadNusx" w:hAnsi="AcadNusx"/>
        </w:rPr>
        <w:t xml:space="preserve"> </w:t>
      </w:r>
      <w:r>
        <w:t>უზრუნველყო</w:t>
      </w:r>
      <w:r>
        <w:rPr>
          <w:lang w:val="ka-GE"/>
        </w:rPr>
        <w:t xml:space="preserve">ფილია </w:t>
      </w:r>
      <w:r>
        <w:rPr>
          <w:rFonts w:ascii="AcadNusx" w:hAnsi="AcadNusx"/>
          <w:lang w:val="ka-GE"/>
        </w:rPr>
        <w:t xml:space="preserve"> </w:t>
      </w:r>
      <w:r>
        <w:t>მოსახლეობის</w:t>
      </w:r>
      <w:r>
        <w:rPr>
          <w:rFonts w:ascii="AcadNusx" w:hAnsi="AcadNusx"/>
        </w:rPr>
        <w:t xml:space="preserve"> </w:t>
      </w:r>
      <w:r>
        <w:t>ჯანმრთელობის</w:t>
      </w:r>
      <w:r>
        <w:rPr>
          <w:rFonts w:ascii="AcadNusx" w:hAnsi="AcadNusx"/>
        </w:rPr>
        <w:t xml:space="preserve"> </w:t>
      </w:r>
      <w:r>
        <w:t>გაუმჯობესებ</w:t>
      </w:r>
      <w:r>
        <w:rPr>
          <w:lang w:val="ka-GE"/>
        </w:rPr>
        <w:t>ის ხელშეწყობა.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დაფინანსდა 474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მაჩვენებლი - დაგეგმილი იყო 700 ბენეფიცარის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842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თანხას  გადააჭარბა მოთხოვნამ.</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b/>
          <w:lang w:val="ka-GE"/>
        </w:rPr>
        <w:t xml:space="preserve">(პროგრამული კოდი - 06 02 03 02) </w:t>
      </w:r>
    </w:p>
    <w:p w:rsidR="00A434D3" w:rsidRDefault="00A434D3" w:rsidP="00A434D3">
      <w:pPr>
        <w:pStyle w:val="a3"/>
        <w:rPr>
          <w:lang w:val="ka-GE"/>
        </w:rPr>
      </w:pPr>
      <w:r>
        <w:rPr>
          <w:lang w:val="ka-GE"/>
        </w:rPr>
        <w:lastRenderedPageBreak/>
        <w:t>,,აუტიზმის</w:t>
      </w:r>
      <w:r>
        <w:rPr>
          <w:rFonts w:ascii="AcadNusx" w:hAnsi="AcadNusx"/>
          <w:lang w:val="ka-GE"/>
        </w:rPr>
        <w:t xml:space="preserve"> </w:t>
      </w:r>
      <w:r>
        <w:rPr>
          <w:lang w:val="ka-GE"/>
        </w:rPr>
        <w:t>სპექტრის</w:t>
      </w:r>
      <w:r>
        <w:rPr>
          <w:rFonts w:ascii="AcadNusx" w:hAnsi="AcadNusx"/>
          <w:lang w:val="ka-GE"/>
        </w:rPr>
        <w:t xml:space="preserve"> </w:t>
      </w:r>
      <w:r>
        <w:rPr>
          <w:lang w:val="ka-GE"/>
        </w:rPr>
        <w:t>აშლილობათა</w:t>
      </w:r>
      <w:r>
        <w:rPr>
          <w:rFonts w:ascii="AcadNusx" w:hAnsi="AcadNusx"/>
          <w:lang w:val="ka-GE"/>
        </w:rPr>
        <w:t xml:space="preserve"> </w:t>
      </w:r>
      <w:r>
        <w:rPr>
          <w:lang w:val="ka-GE"/>
        </w:rPr>
        <w:t>მქონე</w:t>
      </w:r>
      <w:r>
        <w:rPr>
          <w:rFonts w:ascii="AcadNusx" w:hAnsi="AcadNusx"/>
          <w:lang w:val="ka-GE"/>
        </w:rPr>
        <w:t xml:space="preserve"> </w:t>
      </w:r>
      <w:r>
        <w:rPr>
          <w:lang w:val="ka-GE"/>
        </w:rPr>
        <w:t>ბავშვების</w:t>
      </w:r>
      <w:r>
        <w:rPr>
          <w:rFonts w:ascii="AcadNusx" w:hAnsi="AcadNusx"/>
          <w:lang w:val="ka-GE"/>
        </w:rPr>
        <w:t xml:space="preserve"> </w:t>
      </w:r>
      <w:r>
        <w:rPr>
          <w:lang w:val="ka-GE"/>
        </w:rPr>
        <w:t>რეაბილიტაციის</w:t>
      </w:r>
      <w:r>
        <w:rPr>
          <w:rFonts w:ascii="AcadNusx" w:hAnsi="AcadNusx"/>
          <w:lang w:val="ka-GE"/>
        </w:rPr>
        <w:t xml:space="preserve">  </w:t>
      </w:r>
      <w:r>
        <w:rPr>
          <w:lang w:val="ka-GE"/>
        </w:rPr>
        <w:t>სოციალური</w:t>
      </w:r>
      <w:r>
        <w:rPr>
          <w:rFonts w:ascii="AcadNusx" w:hAnsi="AcadNusx"/>
          <w:lang w:val="ka-GE"/>
        </w:rPr>
        <w:t xml:space="preserve"> </w:t>
      </w:r>
      <w:r>
        <w:rPr>
          <w:lang w:val="ka-GE"/>
        </w:rPr>
        <w:t>დახმარების</w:t>
      </w:r>
      <w:r>
        <w:rPr>
          <w:rFonts w:ascii="AcadNusx" w:hAnsi="AcadNusx"/>
          <w:lang w:val="ka-GE"/>
        </w:rPr>
        <w:t xml:space="preserve">  </w:t>
      </w:r>
      <w:r>
        <w:rPr>
          <w:rFonts w:ascii="AcadNusx" w:hAnsi="AcadNusx"/>
        </w:rPr>
        <w:t>20</w:t>
      </w:r>
      <w:r>
        <w:rPr>
          <w:rFonts w:ascii="AcadNusx" w:hAnsi="AcadNusx"/>
          <w:lang w:val="ka-GE"/>
        </w:rPr>
        <w:t>2</w:t>
      </w:r>
      <w:r>
        <w:rPr>
          <w:rFonts w:ascii="AcadNusx" w:hAnsi="AcadNusx"/>
        </w:rPr>
        <w:t xml:space="preserve">3  </w:t>
      </w:r>
      <w:r>
        <w:t>წლის</w:t>
      </w:r>
      <w:r>
        <w:rPr>
          <w:rFonts w:ascii="AcadNusx" w:hAnsi="AcadNusx"/>
        </w:rPr>
        <w:t xml:space="preserve"> </w:t>
      </w:r>
      <w:r>
        <w:t>მუნიციპალური</w:t>
      </w:r>
      <w:r>
        <w:rPr>
          <w:rFonts w:ascii="AcadNusx" w:hAnsi="AcadNusx"/>
        </w:rPr>
        <w:t xml:space="preserve"> </w:t>
      </w:r>
      <w:r>
        <w:rPr>
          <w:lang w:val="ka-GE"/>
        </w:rPr>
        <w:t>ქვე</w:t>
      </w:r>
      <w:r>
        <w:t>პროგრამ</w:t>
      </w:r>
      <w:r>
        <w:rPr>
          <w:lang w:val="ka-GE"/>
        </w:rPr>
        <w:t>ის“</w:t>
      </w:r>
      <w:r>
        <w:rPr>
          <w:rFonts w:ascii="AcadNusx" w:hAnsi="AcadNusx"/>
          <w:lang w:val="ka-GE"/>
        </w:rPr>
        <w:t xml:space="preserve">  </w:t>
      </w:r>
      <w:r>
        <w:rPr>
          <w:lang w:val="ka-GE"/>
        </w:rPr>
        <w:t xml:space="preserve"> ფარგლებში მოგვართა ორმა მშობელმა;</w:t>
      </w: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rFonts w:cstheme="minorBidi"/>
          <w:lang w:val="ka-GE"/>
        </w:rPr>
      </w:pPr>
      <w:r>
        <w:rPr>
          <w:lang w:val="ka-GE"/>
        </w:rPr>
        <w:t>აუტისტური სპექტრის აშლილობების და ამ მხრივ რისკის მქონე ბავშვების მკურნალობა, სოციალური კომუნიკაციის ხელშეწყობა, ადაფტაციური უნარების განვითარება და მათი ოჯახების მხარდაჭერა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დაფინანსდა 3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მაჩვენებლი - დაგეგმილი იყო 3 ბენეფიცარის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3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ბენეფიციართ რაოდენობას არ გადააჭარბა მოთხოვნამ.</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b/>
          <w:lang w:val="ka-GE"/>
        </w:rPr>
        <w:t>(პროგრამული კოდი 06 02 03 03)</w:t>
      </w:r>
    </w:p>
    <w:p w:rsidR="00A434D3" w:rsidRDefault="00A434D3" w:rsidP="00A434D3">
      <w:pPr>
        <w:pStyle w:val="a3"/>
        <w:rPr>
          <w:lang w:val="ka-GE"/>
        </w:rPr>
      </w:pPr>
      <w:r>
        <w:rPr>
          <w:lang w:val="ka-GE"/>
        </w:rPr>
        <w:t>,,</w:t>
      </w:r>
      <w:r>
        <w:t xml:space="preserve">მოქალაქეთა მედიკამენტებით </w:t>
      </w:r>
      <w:r>
        <w:rPr>
          <w:lang w:val="ka-GE"/>
        </w:rPr>
        <w:t xml:space="preserve"> და საანალიზო  ტექნიკური საშუალებებით უზრუნველყოფის 20</w:t>
      </w:r>
      <w:r>
        <w:t>2</w:t>
      </w:r>
      <w:r>
        <w:rPr>
          <w:lang w:val="ka-GE"/>
        </w:rPr>
        <w:t>3 წლის მუნიციპალური ქვე</w:t>
      </w:r>
      <w:r>
        <w:t>პროგრამ</w:t>
      </w:r>
      <w:r>
        <w:rPr>
          <w:lang w:val="ka-GE"/>
        </w:rPr>
        <w:t>ის“ წლის განმავლობაში ისარგებლა 407 -  მა მოქალაქემ  (მათ შორის:  ქართველი  - 222; ეთნიკური - 185; ქალი - 227; კაცი - 180) შესაბამისი  ადმინისტრაციული დაპირებით;</w:t>
      </w:r>
    </w:p>
    <w:p w:rsidR="00A434D3" w:rsidRDefault="00A434D3" w:rsidP="00A434D3">
      <w:pPr>
        <w:pStyle w:val="a3"/>
        <w:rPr>
          <w:lang w:val="ka-GE"/>
        </w:rPr>
      </w:pPr>
    </w:p>
    <w:p w:rsidR="00A434D3" w:rsidRDefault="00A434D3" w:rsidP="00A434D3">
      <w:pPr>
        <w:pStyle w:val="a3"/>
        <w:rPr>
          <w:b/>
          <w:lang w:val="ka-GE"/>
        </w:rPr>
      </w:pPr>
      <w:r>
        <w:rPr>
          <w:lang w:val="ka-GE"/>
        </w:rPr>
        <w:t xml:space="preserve"> </w:t>
      </w:r>
      <w:r>
        <w:rPr>
          <w:b/>
          <w:lang w:val="ka-GE"/>
        </w:rPr>
        <w:t>დაგეგმილი შუალედური შედეგები:</w:t>
      </w:r>
    </w:p>
    <w:p w:rsidR="00A434D3" w:rsidRDefault="00A434D3" w:rsidP="00A434D3">
      <w:pPr>
        <w:pStyle w:val="a3"/>
        <w:rPr>
          <w:rFonts w:cstheme="minorBidi"/>
          <w:lang w:val="ka-GE"/>
        </w:rPr>
      </w:pPr>
      <w:r>
        <w:rPr>
          <w:lang w:val="ka-GE"/>
        </w:rPr>
        <w:t>დმანისის მუნიციპალიტეტში რეგისტრირებული სიმსივნით, ჰეპატიტით, გულის ქრონიკული უკმარისობით, პარკინსონით, ფსორიაზით, ასთმით, სხვა ქრონიკული,  აქტუალური დაავადების  და  სოციალურად დაუცველი  პირების  (რომელთა ოჯახის სარეიტინგო ქულა არ აღემატება 100 000 ერთეულს)  მედიკამენტებით და საანალიზო ტექნიკური საშუალებებით უზრუნველყოფა;</w:t>
      </w:r>
    </w:p>
    <w:p w:rsidR="00A434D3" w:rsidRDefault="00A434D3" w:rsidP="00A434D3">
      <w:pPr>
        <w:pStyle w:val="a3"/>
        <w:rPr>
          <w:rFonts w:eastAsiaTheme="minorHAnsi"/>
          <w:lang w:val="ka-GE"/>
        </w:rPr>
      </w:pP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დაფინანსდა 127 ბენეფიციარი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მაჩვენებლი - დაგეგმილი იყო 400 ბენეფიცარის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დაფინანსდა 407 განაცხადი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ბენეფიციართა რაოდენობას გადააჭარბა მოთხოვნამ.</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b/>
          <w:lang w:val="ka-GE"/>
        </w:rPr>
      </w:pPr>
      <w:r>
        <w:rPr>
          <w:b/>
          <w:lang w:val="ka-GE"/>
        </w:rPr>
        <w:t xml:space="preserve">(პროგრამული კოდი - 06 02 06) </w:t>
      </w:r>
    </w:p>
    <w:p w:rsidR="00A434D3" w:rsidRDefault="00A434D3" w:rsidP="00A434D3">
      <w:pPr>
        <w:pStyle w:val="a3"/>
        <w:rPr>
          <w:lang w:val="ka-GE"/>
        </w:rPr>
      </w:pPr>
      <w:r>
        <w:rPr>
          <w:lang w:val="ka-GE"/>
        </w:rPr>
        <w:t>,,ტრანსპორტით</w:t>
      </w:r>
      <w:r>
        <w:rPr>
          <w:rFonts w:ascii="AcadNusx" w:hAnsi="AcadNusx"/>
          <w:lang w:val="ka-GE"/>
        </w:rPr>
        <w:t xml:space="preserve"> </w:t>
      </w:r>
      <w:r>
        <w:rPr>
          <w:lang w:val="ka-GE"/>
        </w:rPr>
        <w:t>მომსახურების</w:t>
      </w:r>
      <w:r>
        <w:rPr>
          <w:rFonts w:ascii="AcadNusx" w:hAnsi="AcadNusx"/>
          <w:lang w:val="ka-GE"/>
        </w:rPr>
        <w:t xml:space="preserve"> 202</w:t>
      </w:r>
      <w:r>
        <w:rPr>
          <w:rFonts w:ascii="AcadNusx" w:hAnsi="AcadNusx"/>
        </w:rPr>
        <w:t>3</w:t>
      </w:r>
      <w:r>
        <w:rPr>
          <w:rFonts w:ascii="AcadNusx" w:hAnsi="AcadNusx"/>
          <w:lang w:val="ka-GE"/>
        </w:rPr>
        <w:t xml:space="preserve">  </w:t>
      </w:r>
      <w:r>
        <w:rPr>
          <w:lang w:val="ka-GE"/>
        </w:rPr>
        <w:t>წლის</w:t>
      </w:r>
      <w:r>
        <w:rPr>
          <w:rFonts w:ascii="AcadNusx" w:hAnsi="AcadNusx"/>
          <w:lang w:val="ka-GE"/>
        </w:rPr>
        <w:t xml:space="preserve"> </w:t>
      </w:r>
      <w:r>
        <w:rPr>
          <w:lang w:val="ka-GE"/>
        </w:rPr>
        <w:t>მუნიციპალური</w:t>
      </w:r>
      <w:r>
        <w:rPr>
          <w:rFonts w:ascii="AcadNusx" w:hAnsi="AcadNusx"/>
          <w:lang w:val="ka-GE"/>
        </w:rPr>
        <w:t xml:space="preserve"> </w:t>
      </w:r>
      <w:r>
        <w:rPr>
          <w:lang w:val="ka-GE"/>
        </w:rPr>
        <w:t>ქვეპროგრამის“</w:t>
      </w:r>
      <w:r>
        <w:rPr>
          <w:rFonts w:ascii="AcadNusx" w:hAnsi="AcadNusx"/>
          <w:lang w:val="ka-GE"/>
        </w:rPr>
        <w:t xml:space="preserve"> </w:t>
      </w:r>
      <w:r>
        <w:rPr>
          <w:lang w:val="ka-GE"/>
        </w:rPr>
        <w:t xml:space="preserve"> ფარგლებში სისტემატურად სარგებლობენ პროგრამით მოსარგებლე სტუდენტები, დიალიზის საჭიროების </w:t>
      </w:r>
      <w:r>
        <w:rPr>
          <w:lang w:val="ka-GE"/>
        </w:rPr>
        <w:lastRenderedPageBreak/>
        <w:t>მქონე პირები, ვეტერანები,  უსინათლოები თანხმხლებ პირებთან ერთად. ასევე პროგრამის ფარგლებში  სამუშაო დღეებში სრულდება მოქალაქეთა შიდა სამგზავრო გადაყვანები (დილით სოფელი პატარა დმანისიდან - ქალაქის და საღამოს ქალაქიდან სოფელ პატარა დმანისის მიმართულებით, ხოლო კვირაში 1 დღე გომარეთი - დმანისი, დმანისი გომარეთის სამგზავრო რეისები)</w:t>
      </w: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rPr>
          <w:lang w:val="ka-GE"/>
        </w:rPr>
        <w:t>ქვეპროგრამით მოსარგებლე პირებისათვის მგზავრობის უზრუნველყოფა და ფინანსური სახსრების დაზოგვა.</w:t>
      </w:r>
    </w:p>
    <w:p w:rsidR="00A434D3" w:rsidRDefault="00A434D3" w:rsidP="00A434D3">
      <w:pPr>
        <w:pStyle w:val="a3"/>
        <w:rPr>
          <w:lang w:val="ka-GE"/>
        </w:rPr>
      </w:pP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პროგრამით ისარგებლა 800 - მდე ბენეფიციარმა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მაჩვენებლი - დაგეგმილი იყო 800 ბენეფიცარის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პროგრამით ისარგებლა 800 - მდე ბენეფიციარმა.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ბენეფიციართა რაოდენობა  არ გაზრდილა</w:t>
      </w:r>
    </w:p>
    <w:p w:rsidR="00A434D3" w:rsidRDefault="00A434D3" w:rsidP="00A434D3">
      <w:pPr>
        <w:pStyle w:val="a3"/>
        <w:rPr>
          <w:lang w:val="ka-GE"/>
        </w:rPr>
      </w:pPr>
    </w:p>
    <w:p w:rsidR="00A434D3" w:rsidRDefault="00A434D3" w:rsidP="00A434D3">
      <w:pPr>
        <w:pStyle w:val="a3"/>
        <w:numPr>
          <w:ilvl w:val="0"/>
          <w:numId w:val="25"/>
        </w:numPr>
        <w:spacing w:after="200" w:line="276" w:lineRule="auto"/>
        <w:rPr>
          <w:lang w:val="ka-GE"/>
        </w:rPr>
      </w:pPr>
      <w:r>
        <w:rPr>
          <w:lang w:val="ka-GE"/>
        </w:rPr>
        <w:t>(პროგრამული კოდი - 06 02 08) ,,ხანდაზმულთა შინმოვლისა და ჯანსაღი დაბერების თანადაფინანსების 2023 წლის მუნიციპალური ქვეპროგრამის“ ფარგლებში შინმოვლის მიმართულებით მხარდაჭერის სახლის მულტიდისციპლინური გუნდი ემსახურება ბინაზე (შინმოვლა) 24 მოქალაქეს, ადგილზე ცენტრში მომსახურებას ღებულობდა  40 ბენეფიციარი;</w:t>
      </w:r>
    </w:p>
    <w:p w:rsidR="00A434D3" w:rsidRDefault="00A434D3" w:rsidP="00A434D3">
      <w:pPr>
        <w:pStyle w:val="a3"/>
        <w:rPr>
          <w:lang w:val="ka-GE"/>
        </w:rPr>
      </w:pPr>
    </w:p>
    <w:p w:rsidR="00A434D3" w:rsidRDefault="00A434D3" w:rsidP="00A434D3">
      <w:pPr>
        <w:pStyle w:val="a3"/>
        <w:rPr>
          <w:b/>
          <w:lang w:val="ka-GE"/>
        </w:rPr>
      </w:pPr>
      <w:r>
        <w:rPr>
          <w:b/>
          <w:lang w:val="ka-GE"/>
        </w:rPr>
        <w:t>დაგეგმილი შუალედური შედეგები:</w:t>
      </w:r>
    </w:p>
    <w:p w:rsidR="00A434D3" w:rsidRDefault="00A434D3" w:rsidP="00A434D3">
      <w:pPr>
        <w:pStyle w:val="a3"/>
        <w:rPr>
          <w:b/>
          <w:lang w:val="ka-GE"/>
        </w:rPr>
      </w:pPr>
      <w:r>
        <w:rPr>
          <w:color w:val="333333"/>
          <w:lang w:val="ka-GE"/>
        </w:rPr>
        <w:t>დმანისის</w:t>
      </w:r>
      <w:r>
        <w:rPr>
          <w:rFonts w:cs="Helvetica"/>
          <w:color w:val="333333"/>
          <w:lang w:val="ka-GE"/>
        </w:rPr>
        <w:t xml:space="preserve"> </w:t>
      </w:r>
      <w:r>
        <w:rPr>
          <w:color w:val="333333"/>
          <w:lang w:val="ka-GE"/>
        </w:rPr>
        <w:t>მუნიციპალიტეტის</w:t>
      </w:r>
      <w:r>
        <w:rPr>
          <w:rFonts w:cs="Helvetica"/>
          <w:color w:val="333333"/>
          <w:lang w:val="ka-GE"/>
        </w:rPr>
        <w:t xml:space="preserve"> </w:t>
      </w:r>
      <w:r>
        <w:rPr>
          <w:color w:val="333333"/>
          <w:lang w:val="ka-GE"/>
        </w:rPr>
        <w:t>მერიასა</w:t>
      </w:r>
      <w:r>
        <w:rPr>
          <w:rFonts w:cs="Helvetica"/>
          <w:color w:val="333333"/>
          <w:lang w:val="ka-GE"/>
        </w:rPr>
        <w:t xml:space="preserve">, Hilfwserk International </w:t>
      </w:r>
      <w:r>
        <w:rPr>
          <w:color w:val="333333"/>
          <w:lang w:val="ka-GE"/>
        </w:rPr>
        <w:t>და</w:t>
      </w:r>
      <w:r>
        <w:rPr>
          <w:rFonts w:cs="Helvetica"/>
          <w:color w:val="333333"/>
          <w:lang w:val="ka-GE"/>
        </w:rPr>
        <w:t xml:space="preserve"> </w:t>
      </w:r>
      <w:r>
        <w:rPr>
          <w:color w:val="333333"/>
          <w:lang w:val="ka-GE"/>
        </w:rPr>
        <w:t>იგპ</w:t>
      </w:r>
      <w:r>
        <w:rPr>
          <w:rFonts w:cs="Helvetica"/>
          <w:color w:val="333333"/>
          <w:lang w:val="ka-GE"/>
        </w:rPr>
        <w:t xml:space="preserve"> </w:t>
      </w:r>
      <w:r>
        <w:rPr>
          <w:color w:val="333333"/>
          <w:lang w:val="ka-GE"/>
        </w:rPr>
        <w:t>ქალთა</w:t>
      </w:r>
      <w:r>
        <w:rPr>
          <w:rFonts w:cs="Helvetica"/>
          <w:color w:val="333333"/>
          <w:lang w:val="ka-GE"/>
        </w:rPr>
        <w:t xml:space="preserve"> </w:t>
      </w:r>
      <w:r>
        <w:rPr>
          <w:color w:val="333333"/>
          <w:lang w:val="ka-GE"/>
        </w:rPr>
        <w:t>ასოციაცია</w:t>
      </w:r>
      <w:r>
        <w:rPr>
          <w:rFonts w:cs="Helvetica"/>
          <w:color w:val="333333"/>
          <w:lang w:val="ka-GE"/>
        </w:rPr>
        <w:t xml:space="preserve"> „</w:t>
      </w:r>
      <w:r>
        <w:rPr>
          <w:color w:val="333333"/>
          <w:lang w:val="ka-GE"/>
        </w:rPr>
        <w:t>თანხმობას</w:t>
      </w:r>
      <w:r>
        <w:rPr>
          <w:rFonts w:cs="Helvetica"/>
          <w:color w:val="333333"/>
          <w:lang w:val="ka-GE"/>
        </w:rPr>
        <w:t xml:space="preserve">“ </w:t>
      </w:r>
      <w:r>
        <w:rPr>
          <w:color w:val="333333"/>
          <w:lang w:val="ka-GE"/>
        </w:rPr>
        <w:t>შორის</w:t>
      </w:r>
      <w:r>
        <w:rPr>
          <w:rFonts w:cs="Helvetica"/>
          <w:color w:val="333333"/>
          <w:lang w:val="ka-GE"/>
        </w:rPr>
        <w:t xml:space="preserve"> </w:t>
      </w:r>
      <w:r>
        <w:rPr>
          <w:color w:val="333333"/>
          <w:lang w:val="ka-GE"/>
        </w:rPr>
        <w:t>გაფორმებული</w:t>
      </w:r>
      <w:r>
        <w:rPr>
          <w:rFonts w:cs="Helvetica"/>
          <w:color w:val="333333"/>
          <w:lang w:val="ka-GE"/>
        </w:rPr>
        <w:t xml:space="preserve"> </w:t>
      </w:r>
      <w:r>
        <w:rPr>
          <w:color w:val="333333"/>
          <w:lang w:val="ka-GE"/>
        </w:rPr>
        <w:t>მემორანდუმის</w:t>
      </w:r>
      <w:r>
        <w:rPr>
          <w:rFonts w:cs="Helvetica"/>
          <w:color w:val="333333"/>
          <w:lang w:val="ka-GE"/>
        </w:rPr>
        <w:t xml:space="preserve"> </w:t>
      </w:r>
      <w:r>
        <w:rPr>
          <w:color w:val="333333"/>
          <w:lang w:val="ka-GE"/>
        </w:rPr>
        <w:t>ფარგლებში</w:t>
      </w:r>
      <w:r>
        <w:rPr>
          <w:rFonts w:cs="Helvetica"/>
          <w:color w:val="333333"/>
          <w:lang w:val="ka-GE"/>
        </w:rPr>
        <w:t xml:space="preserve"> </w:t>
      </w:r>
      <w:r>
        <w:rPr>
          <w:color w:val="333333"/>
          <w:lang w:val="ka-GE"/>
        </w:rPr>
        <w:t>დმანისის</w:t>
      </w:r>
      <w:r>
        <w:rPr>
          <w:rFonts w:cs="Helvetica"/>
          <w:color w:val="333333"/>
          <w:lang w:val="ka-GE"/>
        </w:rPr>
        <w:t xml:space="preserve"> </w:t>
      </w:r>
      <w:r>
        <w:rPr>
          <w:color w:val="333333"/>
          <w:lang w:val="ka-GE"/>
        </w:rPr>
        <w:t>მუნიციპალიტეტში</w:t>
      </w:r>
      <w:r>
        <w:rPr>
          <w:rFonts w:cs="Helvetica"/>
          <w:color w:val="333333"/>
          <w:lang w:val="ka-GE"/>
        </w:rPr>
        <w:t xml:space="preserve"> </w:t>
      </w:r>
      <w:r>
        <w:rPr>
          <w:color w:val="333333"/>
          <w:lang w:val="ka-GE"/>
        </w:rPr>
        <w:t>რეგისტრირებული</w:t>
      </w:r>
      <w:r>
        <w:rPr>
          <w:rFonts w:cs="Helvetica"/>
          <w:color w:val="333333"/>
          <w:lang w:val="ka-GE"/>
        </w:rPr>
        <w:t xml:space="preserve"> </w:t>
      </w:r>
      <w:r>
        <w:rPr>
          <w:color w:val="333333"/>
          <w:lang w:val="ka-GE"/>
        </w:rPr>
        <w:t>ხანდაზმულთათვის</w:t>
      </w:r>
      <w:r>
        <w:rPr>
          <w:rFonts w:cs="Helvetica"/>
          <w:color w:val="333333"/>
          <w:lang w:val="ka-GE"/>
        </w:rPr>
        <w:t xml:space="preserve"> </w:t>
      </w:r>
      <w:r>
        <w:rPr>
          <w:color w:val="333333"/>
          <w:lang w:val="ka-GE"/>
        </w:rPr>
        <w:t>მობილური</w:t>
      </w:r>
      <w:r>
        <w:rPr>
          <w:rFonts w:cs="Helvetica"/>
          <w:color w:val="333333"/>
          <w:lang w:val="ka-GE"/>
        </w:rPr>
        <w:t xml:space="preserve"> </w:t>
      </w:r>
      <w:r>
        <w:rPr>
          <w:color w:val="333333"/>
          <w:lang w:val="ka-GE"/>
        </w:rPr>
        <w:t>ზრუნვის</w:t>
      </w:r>
      <w:r>
        <w:rPr>
          <w:rFonts w:cs="Helvetica"/>
          <w:color w:val="333333"/>
          <w:lang w:val="ka-GE"/>
        </w:rPr>
        <w:t xml:space="preserve"> </w:t>
      </w:r>
      <w:r>
        <w:rPr>
          <w:color w:val="333333"/>
          <w:lang w:val="ka-GE"/>
        </w:rPr>
        <w:t>მომსახურებებზე</w:t>
      </w:r>
      <w:r>
        <w:rPr>
          <w:rFonts w:cs="Helvetica"/>
          <w:color w:val="333333"/>
          <w:lang w:val="ka-GE"/>
        </w:rPr>
        <w:t xml:space="preserve"> </w:t>
      </w:r>
      <w:r>
        <w:rPr>
          <w:color w:val="333333"/>
          <w:lang w:val="ka-GE"/>
        </w:rPr>
        <w:t>ხელმისაწვდომობის</w:t>
      </w:r>
      <w:r>
        <w:rPr>
          <w:rFonts w:cs="Helvetica"/>
          <w:color w:val="333333"/>
          <w:lang w:val="ka-GE"/>
        </w:rPr>
        <w:t xml:space="preserve"> </w:t>
      </w:r>
      <w:r>
        <w:rPr>
          <w:color w:val="333333"/>
          <w:lang w:val="ka-GE"/>
        </w:rPr>
        <w:t>გაზრდა</w:t>
      </w:r>
      <w:r>
        <w:rPr>
          <w:rFonts w:cs="Helvetica"/>
          <w:color w:val="333333"/>
          <w:lang w:val="ka-GE"/>
        </w:rPr>
        <w:t xml:space="preserve">, </w:t>
      </w:r>
      <w:r>
        <w:rPr>
          <w:color w:val="333333"/>
          <w:lang w:val="ka-GE"/>
        </w:rPr>
        <w:t>ხანდაზმულთა</w:t>
      </w:r>
      <w:r>
        <w:rPr>
          <w:rFonts w:cs="Helvetica"/>
          <w:color w:val="333333"/>
          <w:lang w:val="ka-GE"/>
        </w:rPr>
        <w:t xml:space="preserve"> </w:t>
      </w:r>
      <w:r>
        <w:rPr>
          <w:color w:val="333333"/>
          <w:lang w:val="ka-GE"/>
        </w:rPr>
        <w:t>საკითხებზე</w:t>
      </w:r>
      <w:r>
        <w:rPr>
          <w:rFonts w:cs="Helvetica"/>
          <w:color w:val="333333"/>
          <w:lang w:val="ka-GE"/>
        </w:rPr>
        <w:t xml:space="preserve"> </w:t>
      </w:r>
      <w:r>
        <w:rPr>
          <w:color w:val="333333"/>
          <w:lang w:val="ka-GE"/>
        </w:rPr>
        <w:t>კონსულტაციების</w:t>
      </w:r>
      <w:r>
        <w:rPr>
          <w:rFonts w:cs="Helvetica"/>
          <w:color w:val="333333"/>
          <w:lang w:val="ka-GE"/>
        </w:rPr>
        <w:t xml:space="preserve"> </w:t>
      </w:r>
      <w:r>
        <w:rPr>
          <w:color w:val="333333"/>
          <w:lang w:val="ka-GE"/>
        </w:rPr>
        <w:t>გაწევა</w:t>
      </w:r>
      <w:r>
        <w:rPr>
          <w:rFonts w:cs="Helvetica"/>
          <w:color w:val="333333"/>
          <w:lang w:val="ka-GE"/>
        </w:rPr>
        <w:t xml:space="preserve"> </w:t>
      </w:r>
      <w:r>
        <w:rPr>
          <w:color w:val="333333"/>
          <w:lang w:val="ka-GE"/>
        </w:rPr>
        <w:t>და</w:t>
      </w:r>
      <w:r>
        <w:rPr>
          <w:rFonts w:cs="Helvetica"/>
          <w:color w:val="333333"/>
          <w:lang w:val="ka-GE"/>
        </w:rPr>
        <w:t xml:space="preserve"> </w:t>
      </w:r>
      <w:r>
        <w:rPr>
          <w:color w:val="333333"/>
          <w:lang w:val="ka-GE"/>
        </w:rPr>
        <w:t>ჯანსაღი</w:t>
      </w:r>
      <w:r>
        <w:rPr>
          <w:rFonts w:cs="Helvetica"/>
          <w:color w:val="333333"/>
          <w:lang w:val="ka-GE"/>
        </w:rPr>
        <w:t xml:space="preserve"> </w:t>
      </w:r>
      <w:r>
        <w:rPr>
          <w:color w:val="333333"/>
          <w:lang w:val="ka-GE"/>
        </w:rPr>
        <w:t>დაბერების</w:t>
      </w:r>
      <w:r>
        <w:rPr>
          <w:rFonts w:cs="Helvetica"/>
          <w:color w:val="333333"/>
          <w:lang w:val="ka-GE"/>
        </w:rPr>
        <w:t xml:space="preserve"> </w:t>
      </w:r>
      <w:r>
        <w:rPr>
          <w:color w:val="333333"/>
          <w:lang w:val="ka-GE"/>
        </w:rPr>
        <w:t>აქტივობების</w:t>
      </w:r>
      <w:r>
        <w:rPr>
          <w:rFonts w:cs="Helvetica"/>
          <w:color w:val="333333"/>
          <w:lang w:val="ka-GE"/>
        </w:rPr>
        <w:t xml:space="preserve"> </w:t>
      </w:r>
      <w:r>
        <w:rPr>
          <w:color w:val="333333"/>
          <w:lang w:val="ka-GE"/>
        </w:rPr>
        <w:t>განხხორციელება</w:t>
      </w:r>
      <w:r>
        <w:rPr>
          <w:rFonts w:cs="Helvetica"/>
          <w:color w:val="333333"/>
          <w:lang w:val="ka-GE"/>
        </w:rPr>
        <w:t>.</w:t>
      </w:r>
    </w:p>
    <w:p w:rsidR="00A434D3" w:rsidRDefault="00A434D3" w:rsidP="00A434D3">
      <w:pPr>
        <w:pStyle w:val="a3"/>
        <w:rPr>
          <w:rFonts w:cstheme="minorBidi"/>
          <w:lang w:val="ka-GE"/>
        </w:rPr>
      </w:pP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lang w:val="ka-GE"/>
        </w:rPr>
      </w:pPr>
      <w:r>
        <w:rPr>
          <w:b/>
          <w:sz w:val="24"/>
          <w:lang w:val="ka-GE"/>
        </w:rPr>
        <w:t>მიღწეული შუალედური შედეგების შეფასების ინდიკატორები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color w:val="000000"/>
          <w:sz w:val="24"/>
          <w:szCs w:val="24"/>
          <w:lang w:val="ka-GE"/>
        </w:rPr>
      </w:pPr>
      <w:r>
        <w:rPr>
          <w:b/>
          <w:color w:val="000000"/>
          <w:sz w:val="24"/>
          <w:szCs w:val="24"/>
        </w:rPr>
        <w:t>საბაზისო მაჩვენებელი</w:t>
      </w:r>
      <w:r>
        <w:rPr>
          <w:b/>
          <w:color w:val="000000"/>
          <w:sz w:val="24"/>
          <w:szCs w:val="24"/>
          <w:lang w:val="ka-GE"/>
        </w:rPr>
        <w:t xml:space="preserve"> - 2022 წელს პროგრამა არ იყო დამტკიცებული</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b/>
          <w:sz w:val="24"/>
          <w:szCs w:val="24"/>
          <w:lang w:val="ka-GE"/>
        </w:rPr>
      </w:pPr>
      <w:r>
        <w:rPr>
          <w:b/>
          <w:color w:val="000000"/>
          <w:sz w:val="24"/>
          <w:szCs w:val="24"/>
          <w:lang w:val="ka-GE"/>
        </w:rPr>
        <w:t>დაგეგმილი მაჩვენებლი - 2023 წელს დაგეგმილი იყო  25  - შინმოვლის, 40 - ჯანსაღი დაბერების ბენეფიცარის დაფინანსება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color w:val="000000"/>
          <w:sz w:val="24"/>
          <w:szCs w:val="24"/>
          <w:lang w:val="ka-GE"/>
        </w:rPr>
      </w:pPr>
      <w:r>
        <w:rPr>
          <w:b/>
          <w:i/>
          <w:color w:val="000000"/>
          <w:sz w:val="24"/>
          <w:szCs w:val="24"/>
        </w:rPr>
        <w:t>მიღწეული მაჩვენებელი</w:t>
      </w:r>
      <w:r>
        <w:rPr>
          <w:b/>
          <w:color w:val="000000"/>
          <w:sz w:val="24"/>
          <w:szCs w:val="24"/>
          <w:lang w:val="ka-GE"/>
        </w:rPr>
        <w:t xml:space="preserve"> - </w:t>
      </w:r>
      <w:r>
        <w:rPr>
          <w:color w:val="000000"/>
          <w:sz w:val="24"/>
          <w:szCs w:val="24"/>
          <w:lang w:val="ka-GE"/>
        </w:rPr>
        <w:t>პროგრამით ისარგებლა 65 ბენეფიციარმა.</w:t>
      </w:r>
    </w:p>
    <w:p w:rsidR="00A434D3" w:rsidRDefault="00A434D3" w:rsidP="00A434D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0"/>
        <w:rPr>
          <w:lang w:val="ka-GE"/>
        </w:rPr>
      </w:pPr>
      <w:r>
        <w:rPr>
          <w:b/>
          <w:sz w:val="24"/>
          <w:szCs w:val="24"/>
        </w:rPr>
        <w:t>განმარტება</w:t>
      </w:r>
      <w:r>
        <w:rPr>
          <w:b/>
          <w:sz w:val="24"/>
          <w:szCs w:val="24"/>
          <w:lang w:val="ka-GE"/>
        </w:rPr>
        <w:t xml:space="preserve"> დაგეგმილ და მიღწეულ შუალედურ შედეგებს შორის არსებულ განსხვავებებზე - </w:t>
      </w:r>
      <w:r>
        <w:rPr>
          <w:lang w:val="ka-GE"/>
        </w:rPr>
        <w:t xml:space="preserve"> პროგრამით გათვალსწინებულ ბენეფიციართა რაოდენობა  თანხვედრაშია.</w:t>
      </w:r>
    </w:p>
    <w:p w:rsidR="00A434D3" w:rsidRDefault="00A434D3" w:rsidP="00A434D3">
      <w:pPr>
        <w:pStyle w:val="a3"/>
        <w:rPr>
          <w:lang w:val="ka-GE"/>
        </w:rPr>
      </w:pPr>
    </w:p>
    <w:p w:rsidR="00A434D3" w:rsidRDefault="00A434D3" w:rsidP="00A434D3">
      <w:pPr>
        <w:pStyle w:val="a3"/>
        <w:rPr>
          <w:lang w:val="ka-GE"/>
        </w:rPr>
      </w:pPr>
    </w:p>
    <w:p w:rsidR="00A434D3" w:rsidRDefault="00A434D3" w:rsidP="00A434D3">
      <w:pPr>
        <w:pStyle w:val="a3"/>
        <w:numPr>
          <w:ilvl w:val="0"/>
          <w:numId w:val="25"/>
        </w:numPr>
        <w:spacing w:after="200" w:line="276" w:lineRule="auto"/>
        <w:rPr>
          <w:lang w:val="ka-GE"/>
        </w:rPr>
      </w:pPr>
      <w:r>
        <w:rPr>
          <w:lang w:val="ka-GE"/>
        </w:rPr>
        <w:lastRenderedPageBreak/>
        <w:t>,,დმანისის  მუნიციპალიტეტის ტერიტორიაზე რეგისტრირებული უსახლკარო სტატუსის მქონე მრავალშვილიანი (არასრულწლოვანი) ოჯახების დროებითი საცხოვრისით უზრუნველყოფის 2023 წლის ქვეპროგრამის“ ფარგლებში დაკმაყოფილდა მოქალაქე ჯილდა თათულაშვილის ოჯახი საცხოვრებელი სახლით;</w:t>
      </w:r>
    </w:p>
    <w:p w:rsidR="009E4B13" w:rsidRPr="002A1A2E" w:rsidRDefault="00B87626" w:rsidP="009E4B13">
      <w:pPr>
        <w:pStyle w:val="a7"/>
        <w:ind w:right="548"/>
        <w:rPr>
          <w:sz w:val="20"/>
          <w:szCs w:val="16"/>
          <w:lang w:val="ka-GE"/>
        </w:rPr>
      </w:pPr>
      <w:r>
        <w:rPr>
          <w:sz w:val="20"/>
          <w:szCs w:val="16"/>
          <w:lang w:val="ka-GE"/>
        </w:rPr>
        <w:t xml:space="preserve">                          </w:t>
      </w:r>
      <w:r w:rsidRPr="00927A84">
        <w:rPr>
          <w:szCs w:val="16"/>
          <w:lang w:val="ka-GE"/>
        </w:rPr>
        <w:t xml:space="preserve">ააიპ „დმანისის სათნოების სახლი“-ს </w:t>
      </w:r>
      <w:r w:rsidR="00927A84">
        <w:rPr>
          <w:szCs w:val="16"/>
          <w:lang w:val="ka-GE"/>
        </w:rPr>
        <w:t>შესრულება.</w:t>
      </w:r>
      <w:bookmarkStart w:id="3" w:name="_GoBack"/>
      <w:bookmarkEnd w:id="3"/>
    </w:p>
    <w:tbl>
      <w:tblPr>
        <w:tblW w:w="5000" w:type="pct"/>
        <w:tblBorders>
          <w:top w:val="single" w:sz="4" w:space="0" w:color="auto"/>
        </w:tblBorders>
        <w:tblLook w:val="0000" w:firstRow="0" w:lastRow="0" w:firstColumn="0" w:lastColumn="0" w:noHBand="0" w:noVBand="0"/>
      </w:tblPr>
      <w:tblGrid>
        <w:gridCol w:w="897"/>
        <w:gridCol w:w="3178"/>
        <w:gridCol w:w="2400"/>
        <w:gridCol w:w="2400"/>
        <w:gridCol w:w="2398"/>
      </w:tblGrid>
      <w:tr w:rsidR="009E4B13" w:rsidTr="00B87626">
        <w:trPr>
          <w:trHeight w:val="100"/>
        </w:trPr>
        <w:tc>
          <w:tcPr>
            <w:tcW w:w="9576" w:type="dxa"/>
            <w:gridSpan w:val="5"/>
          </w:tcPr>
          <w:p w:rsidR="009E4B13" w:rsidRDefault="009E4B13" w:rsidP="00B87626">
            <w:pPr>
              <w:jc w:val="center"/>
              <w:rPr>
                <w:rFonts w:cs="Calibri"/>
                <w:b/>
                <w:bCs/>
              </w:rPr>
            </w:pPr>
          </w:p>
        </w:tc>
      </w:tr>
      <w:tr w:rsidR="009E4B13" w:rsidRPr="00F3080B" w:rsidTr="00B87626">
        <w:tblPrEx>
          <w:tblBorders>
            <w:top w:val="none" w:sz="0" w:space="0" w:color="auto"/>
          </w:tblBorders>
          <w:tblLook w:val="04A0" w:firstRow="1" w:lastRow="0" w:firstColumn="1" w:lastColumn="0" w:noHBand="0" w:noVBand="1"/>
        </w:tblPrEx>
        <w:trPr>
          <w:trHeight w:val="1095"/>
        </w:trPr>
        <w:tc>
          <w:tcPr>
            <w:tcW w:w="677" w:type="dxa"/>
            <w:tcBorders>
              <w:top w:val="nil"/>
              <w:left w:val="single" w:sz="8" w:space="0" w:color="auto"/>
              <w:bottom w:val="single" w:sz="8" w:space="0" w:color="auto"/>
              <w:right w:val="single" w:sz="4" w:space="0" w:color="auto"/>
            </w:tcBorders>
            <w:shd w:val="clear" w:color="000000" w:fill="FFFFFF"/>
            <w:textDirection w:val="btLr"/>
            <w:vAlign w:val="center"/>
            <w:hideMark/>
          </w:tcPr>
          <w:p w:rsidR="009E4B13" w:rsidRPr="00F3080B" w:rsidRDefault="009E4B13" w:rsidP="00B87626">
            <w:pPr>
              <w:jc w:val="center"/>
              <w:rPr>
                <w:rFonts w:cs="Calibri"/>
                <w:b/>
                <w:bCs/>
              </w:rPr>
            </w:pPr>
          </w:p>
        </w:tc>
        <w:tc>
          <w:tcPr>
            <w:tcW w:w="2568" w:type="dxa"/>
            <w:tcBorders>
              <w:top w:val="nil"/>
              <w:left w:val="nil"/>
              <w:bottom w:val="single" w:sz="8" w:space="0" w:color="auto"/>
              <w:right w:val="single" w:sz="4" w:space="0" w:color="auto"/>
            </w:tcBorders>
            <w:shd w:val="clear" w:color="000000" w:fill="FFFFFF"/>
            <w:vAlign w:val="center"/>
            <w:hideMark/>
          </w:tcPr>
          <w:p w:rsidR="009E4B13" w:rsidRPr="00F3080B" w:rsidRDefault="009E4B13" w:rsidP="00B87626">
            <w:pPr>
              <w:jc w:val="center"/>
              <w:rPr>
                <w:rFonts w:cs="Calibri"/>
                <w:b/>
                <w:bCs/>
              </w:rPr>
            </w:pPr>
            <w:r w:rsidRPr="00F3080B">
              <w:rPr>
                <w:b/>
                <w:bCs/>
              </w:rPr>
              <w:t>დასახელება</w:t>
            </w:r>
          </w:p>
        </w:tc>
        <w:tc>
          <w:tcPr>
            <w:tcW w:w="2111" w:type="dxa"/>
            <w:tcBorders>
              <w:top w:val="nil"/>
              <w:left w:val="nil"/>
              <w:bottom w:val="single" w:sz="8" w:space="0" w:color="auto"/>
              <w:right w:val="single" w:sz="4" w:space="0" w:color="auto"/>
            </w:tcBorders>
            <w:shd w:val="clear" w:color="000000" w:fill="FFFFFF"/>
            <w:vAlign w:val="center"/>
            <w:hideMark/>
          </w:tcPr>
          <w:p w:rsidR="009E4B13" w:rsidRPr="00F3080B" w:rsidRDefault="009E4B13" w:rsidP="00B87626">
            <w:pPr>
              <w:jc w:val="center"/>
              <w:rPr>
                <w:rFonts w:cs="Calibri"/>
                <w:b/>
                <w:bCs/>
                <w:lang w:val="ka-GE"/>
              </w:rPr>
            </w:pPr>
            <w:r w:rsidRPr="00F3080B">
              <w:rPr>
                <w:rFonts w:cs="Calibri"/>
                <w:b/>
                <w:bCs/>
              </w:rPr>
              <w:t>202</w:t>
            </w:r>
            <w:r w:rsidRPr="00F3080B">
              <w:rPr>
                <w:rFonts w:cs="Calibri"/>
                <w:b/>
                <w:bCs/>
                <w:lang w:val="ka-GE"/>
              </w:rPr>
              <w:t>3</w:t>
            </w:r>
            <w:r w:rsidRPr="00F3080B">
              <w:rPr>
                <w:rFonts w:cs="Calibri"/>
                <w:b/>
                <w:bCs/>
              </w:rPr>
              <w:t xml:space="preserve"> წლის</w:t>
            </w:r>
            <w:r w:rsidRPr="00F3080B">
              <w:rPr>
                <w:rFonts w:cs="Calibri"/>
                <w:b/>
                <w:bCs/>
                <w:lang w:val="ka-GE"/>
              </w:rPr>
              <w:t xml:space="preserve"> ბიუჯეტი</w:t>
            </w:r>
          </w:p>
        </w:tc>
        <w:tc>
          <w:tcPr>
            <w:tcW w:w="2111" w:type="dxa"/>
            <w:tcBorders>
              <w:top w:val="nil"/>
              <w:left w:val="nil"/>
              <w:bottom w:val="single" w:sz="8" w:space="0" w:color="auto"/>
              <w:right w:val="single" w:sz="4" w:space="0" w:color="auto"/>
            </w:tcBorders>
            <w:shd w:val="clear" w:color="000000" w:fill="FFFFFF"/>
          </w:tcPr>
          <w:p w:rsidR="009E4B13" w:rsidRPr="00F3080B" w:rsidRDefault="009E4B13" w:rsidP="00B87626">
            <w:pPr>
              <w:jc w:val="center"/>
              <w:rPr>
                <w:rFonts w:cs="Calibri"/>
                <w:b/>
                <w:bCs/>
                <w:lang w:val="ka-GE"/>
              </w:rPr>
            </w:pPr>
            <w:r w:rsidRPr="00F3080B">
              <w:rPr>
                <w:rFonts w:cs="Calibri"/>
                <w:b/>
                <w:bCs/>
                <w:lang w:val="ka-GE"/>
              </w:rPr>
              <w:t>შესრულება</w:t>
            </w:r>
          </w:p>
        </w:tc>
        <w:tc>
          <w:tcPr>
            <w:tcW w:w="2109" w:type="dxa"/>
            <w:tcBorders>
              <w:top w:val="nil"/>
              <w:left w:val="nil"/>
              <w:bottom w:val="single" w:sz="8" w:space="0" w:color="auto"/>
              <w:right w:val="single" w:sz="4" w:space="0" w:color="auto"/>
            </w:tcBorders>
            <w:shd w:val="clear" w:color="000000" w:fill="FFFFFF"/>
          </w:tcPr>
          <w:p w:rsidR="009E4B13" w:rsidRPr="00F3080B" w:rsidRDefault="009E4B13" w:rsidP="00B87626">
            <w:pPr>
              <w:jc w:val="center"/>
              <w:rPr>
                <w:rFonts w:cs="Calibri"/>
                <w:b/>
                <w:bCs/>
                <w:lang w:val="ka-GE"/>
              </w:rPr>
            </w:pPr>
            <w:r w:rsidRPr="00F3080B">
              <w:rPr>
                <w:rFonts w:cs="Calibri"/>
                <w:b/>
                <w:bCs/>
                <w:lang w:val="ka-GE"/>
              </w:rPr>
              <w:t>ნაშთი</w:t>
            </w:r>
          </w:p>
        </w:tc>
      </w:tr>
      <w:tr w:rsidR="009E4B13" w:rsidRPr="00F3080B" w:rsidTr="00B87626">
        <w:tblPrEx>
          <w:tblBorders>
            <w:top w:val="none" w:sz="0" w:space="0" w:color="auto"/>
          </w:tblBorders>
          <w:tblLook w:val="04A0" w:firstRow="1" w:lastRow="0" w:firstColumn="1" w:lastColumn="0" w:noHBand="0" w:noVBand="1"/>
        </w:tblPrEx>
        <w:trPr>
          <w:trHeight w:val="840"/>
        </w:trPr>
        <w:tc>
          <w:tcPr>
            <w:tcW w:w="677" w:type="dxa"/>
            <w:tcBorders>
              <w:top w:val="nil"/>
              <w:left w:val="single" w:sz="8" w:space="0" w:color="auto"/>
              <w:bottom w:val="single" w:sz="8" w:space="0" w:color="auto"/>
              <w:right w:val="single" w:sz="4" w:space="0" w:color="auto"/>
            </w:tcBorders>
            <w:shd w:val="clear" w:color="000000" w:fill="EEECE1"/>
            <w:vAlign w:val="center"/>
            <w:hideMark/>
          </w:tcPr>
          <w:p w:rsidR="009E4B13" w:rsidRPr="00F3080B" w:rsidRDefault="009E4B13" w:rsidP="00B87626">
            <w:pPr>
              <w:jc w:val="center"/>
              <w:rPr>
                <w:rFonts w:cs="Calibri"/>
                <w:b/>
                <w:bCs/>
              </w:rPr>
            </w:pPr>
            <w:r w:rsidRPr="00F3080B">
              <w:rPr>
                <w:rFonts w:cs="Calibri"/>
                <w:b/>
                <w:bCs/>
              </w:rPr>
              <w:t> </w:t>
            </w:r>
          </w:p>
        </w:tc>
        <w:tc>
          <w:tcPr>
            <w:tcW w:w="2568" w:type="dxa"/>
            <w:tcBorders>
              <w:top w:val="nil"/>
              <w:left w:val="nil"/>
              <w:bottom w:val="single" w:sz="8" w:space="0" w:color="auto"/>
              <w:right w:val="single" w:sz="4" w:space="0" w:color="auto"/>
            </w:tcBorders>
            <w:shd w:val="clear" w:color="000000" w:fill="EEECE1"/>
            <w:vAlign w:val="center"/>
            <w:hideMark/>
          </w:tcPr>
          <w:p w:rsidR="009E4B13" w:rsidRPr="00F3080B" w:rsidRDefault="009E4B13" w:rsidP="00B87626">
            <w:pPr>
              <w:jc w:val="center"/>
              <w:rPr>
                <w:rFonts w:cs="Calibri"/>
                <w:b/>
                <w:bCs/>
              </w:rPr>
            </w:pPr>
            <w:r w:rsidRPr="00F3080B">
              <w:rPr>
                <w:rFonts w:cs="Calibri"/>
                <w:b/>
                <w:bCs/>
              </w:rPr>
              <w:t>სულ ჯამი</w:t>
            </w:r>
          </w:p>
        </w:tc>
        <w:tc>
          <w:tcPr>
            <w:tcW w:w="2111" w:type="dxa"/>
            <w:tcBorders>
              <w:top w:val="nil"/>
              <w:left w:val="nil"/>
              <w:bottom w:val="single" w:sz="8" w:space="0" w:color="auto"/>
              <w:right w:val="single" w:sz="4" w:space="0" w:color="auto"/>
            </w:tcBorders>
            <w:shd w:val="clear" w:color="000000" w:fill="EEECE1"/>
            <w:vAlign w:val="center"/>
            <w:hideMark/>
          </w:tcPr>
          <w:p w:rsidR="009E4B13" w:rsidRPr="00F3080B" w:rsidRDefault="009E4B13" w:rsidP="00B87626">
            <w:pPr>
              <w:jc w:val="center"/>
              <w:rPr>
                <w:rFonts w:cs="Calibri"/>
                <w:b/>
                <w:bCs/>
                <w:lang w:val="ka-GE"/>
              </w:rPr>
            </w:pPr>
            <w:r w:rsidRPr="00F3080B">
              <w:rPr>
                <w:rFonts w:cs="Calibri"/>
                <w:b/>
                <w:bCs/>
                <w:lang w:val="ka-GE"/>
              </w:rPr>
              <w:t>1</w:t>
            </w:r>
            <w:r w:rsidRPr="00F3080B">
              <w:rPr>
                <w:rFonts w:cs="Calibri"/>
                <w:b/>
                <w:bCs/>
              </w:rPr>
              <w:t>53</w:t>
            </w:r>
            <w:r w:rsidRPr="00F3080B">
              <w:rPr>
                <w:rFonts w:cs="Calibri"/>
                <w:b/>
                <w:bCs/>
                <w:lang w:val="ka-GE"/>
              </w:rPr>
              <w:t>000</w:t>
            </w:r>
            <w:r w:rsidRPr="00F3080B">
              <w:rPr>
                <w:rFonts w:cs="Calibri"/>
                <w:b/>
                <w:bCs/>
              </w:rPr>
              <w:t> </w:t>
            </w:r>
          </w:p>
        </w:tc>
        <w:tc>
          <w:tcPr>
            <w:tcW w:w="2111" w:type="dxa"/>
            <w:tcBorders>
              <w:top w:val="nil"/>
              <w:left w:val="nil"/>
              <w:bottom w:val="single" w:sz="8" w:space="0" w:color="auto"/>
              <w:right w:val="single" w:sz="4" w:space="0" w:color="auto"/>
            </w:tcBorders>
            <w:shd w:val="clear" w:color="000000" w:fill="EEECE1"/>
          </w:tcPr>
          <w:p w:rsidR="009E4B13" w:rsidRPr="00F3080B" w:rsidRDefault="009E4B13" w:rsidP="00B87626">
            <w:pPr>
              <w:jc w:val="center"/>
              <w:rPr>
                <w:rFonts w:cs="Calibri"/>
                <w:b/>
                <w:bCs/>
                <w:lang w:val="ka-GE"/>
              </w:rPr>
            </w:pPr>
            <w:r w:rsidRPr="00F3080B">
              <w:rPr>
                <w:rFonts w:cs="Calibri"/>
                <w:b/>
                <w:bCs/>
                <w:lang w:val="ka-GE"/>
              </w:rPr>
              <w:t>152997,67</w:t>
            </w:r>
          </w:p>
        </w:tc>
        <w:tc>
          <w:tcPr>
            <w:tcW w:w="2109" w:type="dxa"/>
            <w:tcBorders>
              <w:top w:val="nil"/>
              <w:left w:val="nil"/>
              <w:bottom w:val="single" w:sz="8" w:space="0" w:color="auto"/>
              <w:right w:val="single" w:sz="4" w:space="0" w:color="auto"/>
            </w:tcBorders>
            <w:shd w:val="clear" w:color="000000" w:fill="EEECE1"/>
          </w:tcPr>
          <w:p w:rsidR="009E4B13" w:rsidRPr="00F3080B" w:rsidRDefault="009E4B13" w:rsidP="00B87626">
            <w:pPr>
              <w:jc w:val="center"/>
              <w:rPr>
                <w:rFonts w:cs="Calibri"/>
                <w:b/>
                <w:bCs/>
                <w:lang w:val="ka-GE"/>
              </w:rPr>
            </w:pPr>
            <w:r w:rsidRPr="00F3080B">
              <w:rPr>
                <w:rFonts w:cs="Calibri"/>
                <w:b/>
                <w:bCs/>
                <w:lang w:val="ka-GE"/>
              </w:rPr>
              <w:t>2.33</w:t>
            </w:r>
          </w:p>
        </w:tc>
      </w:tr>
      <w:tr w:rsidR="009E4B13" w:rsidRPr="00F3080B" w:rsidTr="00B87626">
        <w:tblPrEx>
          <w:tblBorders>
            <w:top w:val="none" w:sz="0" w:space="0" w:color="auto"/>
          </w:tblBorders>
          <w:tblLook w:val="04A0" w:firstRow="1" w:lastRow="0" w:firstColumn="1" w:lastColumn="0" w:noHBand="0" w:noVBand="1"/>
        </w:tblPrEx>
        <w:trPr>
          <w:trHeight w:val="420"/>
        </w:trPr>
        <w:tc>
          <w:tcPr>
            <w:tcW w:w="677" w:type="dxa"/>
            <w:tcBorders>
              <w:top w:val="nil"/>
              <w:left w:val="single" w:sz="8" w:space="0" w:color="auto"/>
              <w:bottom w:val="single" w:sz="8" w:space="0" w:color="auto"/>
              <w:right w:val="single" w:sz="4" w:space="0" w:color="auto"/>
            </w:tcBorders>
            <w:shd w:val="clear" w:color="000000" w:fill="FFFFFF"/>
            <w:vAlign w:val="center"/>
            <w:hideMark/>
          </w:tcPr>
          <w:p w:rsidR="009E4B13" w:rsidRPr="00F3080B" w:rsidRDefault="009E4B13" w:rsidP="00B87626">
            <w:pPr>
              <w:jc w:val="center"/>
              <w:rPr>
                <w:rFonts w:cs="Calibri"/>
                <w:b/>
                <w:bCs/>
                <w:i/>
                <w:iCs/>
              </w:rPr>
            </w:pPr>
            <w:r w:rsidRPr="00F3080B">
              <w:rPr>
                <w:rFonts w:cs="Calibri"/>
                <w:b/>
                <w:bCs/>
                <w:i/>
                <w:iCs/>
              </w:rPr>
              <w:t> </w:t>
            </w:r>
          </w:p>
        </w:tc>
        <w:tc>
          <w:tcPr>
            <w:tcW w:w="2568" w:type="dxa"/>
            <w:tcBorders>
              <w:top w:val="nil"/>
              <w:left w:val="nil"/>
              <w:bottom w:val="single" w:sz="8" w:space="0" w:color="auto"/>
              <w:right w:val="single" w:sz="4" w:space="0" w:color="auto"/>
            </w:tcBorders>
            <w:shd w:val="clear" w:color="000000" w:fill="FFFFFF"/>
            <w:vAlign w:val="center"/>
            <w:hideMark/>
          </w:tcPr>
          <w:p w:rsidR="009E4B13" w:rsidRPr="00F3080B" w:rsidRDefault="009E4B13" w:rsidP="00B87626">
            <w:pPr>
              <w:rPr>
                <w:rFonts w:cs="Calibri"/>
                <w:b/>
                <w:bCs/>
                <w:i/>
                <w:iCs/>
              </w:rPr>
            </w:pPr>
            <w:r w:rsidRPr="00F3080B">
              <w:rPr>
                <w:rFonts w:cs="Calibri"/>
                <w:b/>
                <w:bCs/>
                <w:i/>
                <w:iCs/>
              </w:rPr>
              <w:t>მომუშავეთა რიცხოვნობა</w:t>
            </w:r>
          </w:p>
        </w:tc>
        <w:tc>
          <w:tcPr>
            <w:tcW w:w="2111" w:type="dxa"/>
            <w:tcBorders>
              <w:top w:val="nil"/>
              <w:left w:val="nil"/>
              <w:bottom w:val="single" w:sz="8" w:space="0" w:color="auto"/>
              <w:right w:val="single" w:sz="4" w:space="0" w:color="auto"/>
            </w:tcBorders>
            <w:shd w:val="clear" w:color="000000" w:fill="FFFFFF"/>
            <w:vAlign w:val="center"/>
            <w:hideMark/>
          </w:tcPr>
          <w:p w:rsidR="009E4B13" w:rsidRPr="00F3080B" w:rsidRDefault="009E4B13" w:rsidP="00B87626">
            <w:pPr>
              <w:jc w:val="center"/>
              <w:rPr>
                <w:rFonts w:cs="Calibri"/>
                <w:b/>
                <w:bCs/>
                <w:i/>
                <w:iCs/>
                <w:lang w:val="ka-GE"/>
              </w:rPr>
            </w:pPr>
            <w:r w:rsidRPr="00F3080B">
              <w:rPr>
                <w:rFonts w:cs="Calibri"/>
                <w:b/>
                <w:bCs/>
                <w:i/>
                <w:iCs/>
                <w:lang w:val="ka-GE"/>
              </w:rPr>
              <w:t>7</w:t>
            </w:r>
          </w:p>
        </w:tc>
        <w:tc>
          <w:tcPr>
            <w:tcW w:w="2111" w:type="dxa"/>
            <w:tcBorders>
              <w:top w:val="nil"/>
              <w:left w:val="nil"/>
              <w:bottom w:val="single" w:sz="8" w:space="0" w:color="auto"/>
              <w:right w:val="single" w:sz="4" w:space="0" w:color="auto"/>
            </w:tcBorders>
            <w:shd w:val="clear" w:color="000000" w:fill="FFFFFF"/>
          </w:tcPr>
          <w:p w:rsidR="009E4B13" w:rsidRPr="00F3080B" w:rsidRDefault="009E4B13" w:rsidP="00B87626">
            <w:pPr>
              <w:jc w:val="center"/>
              <w:rPr>
                <w:rFonts w:cs="Calibri"/>
                <w:b/>
                <w:bCs/>
                <w:i/>
                <w:iCs/>
                <w:lang w:val="ka-GE"/>
              </w:rPr>
            </w:pPr>
            <w:r w:rsidRPr="00F3080B">
              <w:rPr>
                <w:rFonts w:cs="Calibri"/>
                <w:b/>
                <w:bCs/>
                <w:i/>
                <w:iCs/>
                <w:lang w:val="ka-GE"/>
              </w:rPr>
              <w:t>7</w:t>
            </w:r>
          </w:p>
        </w:tc>
        <w:tc>
          <w:tcPr>
            <w:tcW w:w="2109" w:type="dxa"/>
            <w:tcBorders>
              <w:top w:val="nil"/>
              <w:left w:val="nil"/>
              <w:bottom w:val="single" w:sz="8" w:space="0" w:color="auto"/>
              <w:right w:val="single" w:sz="4" w:space="0" w:color="auto"/>
            </w:tcBorders>
            <w:shd w:val="clear" w:color="000000" w:fill="FFFFFF"/>
          </w:tcPr>
          <w:p w:rsidR="009E4B13" w:rsidRPr="00F3080B" w:rsidRDefault="009E4B13" w:rsidP="00B87626">
            <w:pPr>
              <w:jc w:val="center"/>
              <w:rPr>
                <w:rFonts w:cs="Calibri"/>
                <w:b/>
                <w:bCs/>
                <w:i/>
                <w:iCs/>
                <w:lang w:val="ka-GE"/>
              </w:rPr>
            </w:pPr>
            <w:r w:rsidRPr="00F3080B">
              <w:rPr>
                <w:rFonts w:cs="Calibri"/>
                <w:b/>
                <w:bCs/>
                <w:i/>
                <w:iCs/>
                <w:lang w:val="ka-GE"/>
              </w:rPr>
              <w:t>7</w:t>
            </w:r>
          </w:p>
        </w:tc>
      </w:tr>
      <w:tr w:rsidR="009E4B13" w:rsidRPr="00F3080B" w:rsidTr="00B87626">
        <w:tblPrEx>
          <w:tblBorders>
            <w:top w:val="none" w:sz="0" w:space="0" w:color="auto"/>
          </w:tblBorders>
          <w:tblLook w:val="04A0" w:firstRow="1" w:lastRow="0" w:firstColumn="1" w:lastColumn="0" w:noHBand="0" w:noVBand="1"/>
        </w:tblPrEx>
        <w:trPr>
          <w:trHeight w:val="615"/>
        </w:trPr>
        <w:tc>
          <w:tcPr>
            <w:tcW w:w="677" w:type="dxa"/>
            <w:tcBorders>
              <w:top w:val="nil"/>
              <w:left w:val="single" w:sz="8" w:space="0" w:color="auto"/>
              <w:bottom w:val="single" w:sz="8" w:space="0" w:color="auto"/>
              <w:right w:val="single" w:sz="4" w:space="0" w:color="auto"/>
            </w:tcBorders>
            <w:shd w:val="clear" w:color="000000" w:fill="EEECE1"/>
            <w:vAlign w:val="center"/>
            <w:hideMark/>
          </w:tcPr>
          <w:p w:rsidR="009E4B13" w:rsidRPr="00F3080B" w:rsidRDefault="009E4B13" w:rsidP="00B87626">
            <w:pPr>
              <w:ind w:left="840"/>
              <w:contextualSpacing/>
              <w:rPr>
                <w:rFonts w:cs="Calibri"/>
                <w:b/>
                <w:bCs/>
              </w:rPr>
            </w:pPr>
          </w:p>
        </w:tc>
        <w:tc>
          <w:tcPr>
            <w:tcW w:w="2568" w:type="dxa"/>
            <w:tcBorders>
              <w:top w:val="nil"/>
              <w:left w:val="nil"/>
              <w:bottom w:val="single" w:sz="8" w:space="0" w:color="auto"/>
              <w:right w:val="single" w:sz="4" w:space="0" w:color="auto"/>
            </w:tcBorders>
            <w:shd w:val="clear" w:color="000000" w:fill="EEECE1"/>
            <w:vAlign w:val="center"/>
            <w:hideMark/>
          </w:tcPr>
          <w:p w:rsidR="009E4B13" w:rsidRPr="00F3080B" w:rsidRDefault="009E4B13" w:rsidP="00B87626">
            <w:pPr>
              <w:rPr>
                <w:rFonts w:cs="Calibri"/>
                <w:b/>
                <w:bCs/>
              </w:rPr>
            </w:pPr>
            <w:r w:rsidRPr="00F3080B">
              <w:rPr>
                <w:rFonts w:cs="Calibri"/>
                <w:b/>
                <w:bCs/>
              </w:rPr>
              <w:t>ხარჯები</w:t>
            </w:r>
          </w:p>
        </w:tc>
        <w:tc>
          <w:tcPr>
            <w:tcW w:w="2111" w:type="dxa"/>
            <w:tcBorders>
              <w:top w:val="nil"/>
              <w:left w:val="nil"/>
              <w:bottom w:val="single" w:sz="8" w:space="0" w:color="auto"/>
              <w:right w:val="single" w:sz="4" w:space="0" w:color="auto"/>
            </w:tcBorders>
            <w:shd w:val="clear" w:color="000000" w:fill="EEECE1"/>
            <w:vAlign w:val="center"/>
            <w:hideMark/>
          </w:tcPr>
          <w:p w:rsidR="009E4B13" w:rsidRPr="00F3080B" w:rsidRDefault="009E4B13" w:rsidP="00B87626">
            <w:pPr>
              <w:jc w:val="center"/>
              <w:rPr>
                <w:rFonts w:cs="Calibri"/>
                <w:b/>
                <w:bCs/>
                <w:lang w:val="ka-GE"/>
              </w:rPr>
            </w:pPr>
          </w:p>
        </w:tc>
        <w:tc>
          <w:tcPr>
            <w:tcW w:w="2111" w:type="dxa"/>
            <w:tcBorders>
              <w:top w:val="nil"/>
              <w:left w:val="nil"/>
              <w:bottom w:val="single" w:sz="8" w:space="0" w:color="auto"/>
              <w:right w:val="single" w:sz="4" w:space="0" w:color="auto"/>
            </w:tcBorders>
            <w:shd w:val="clear" w:color="000000" w:fill="EEECE1"/>
          </w:tcPr>
          <w:p w:rsidR="009E4B13" w:rsidRPr="00F3080B" w:rsidRDefault="009E4B13" w:rsidP="00B87626">
            <w:pPr>
              <w:jc w:val="center"/>
              <w:rPr>
                <w:rFonts w:cs="Calibri"/>
                <w:b/>
                <w:bCs/>
                <w:lang w:val="ka-GE"/>
              </w:rPr>
            </w:pPr>
          </w:p>
        </w:tc>
        <w:tc>
          <w:tcPr>
            <w:tcW w:w="2109" w:type="dxa"/>
            <w:tcBorders>
              <w:top w:val="nil"/>
              <w:left w:val="nil"/>
              <w:bottom w:val="single" w:sz="8" w:space="0" w:color="auto"/>
              <w:right w:val="single" w:sz="4" w:space="0" w:color="auto"/>
            </w:tcBorders>
            <w:shd w:val="clear" w:color="000000" w:fill="EEECE1"/>
          </w:tcPr>
          <w:p w:rsidR="009E4B13" w:rsidRPr="00F3080B" w:rsidRDefault="009E4B13" w:rsidP="00B87626">
            <w:pPr>
              <w:jc w:val="center"/>
              <w:rPr>
                <w:rFonts w:cs="Calibri"/>
                <w:b/>
                <w:bCs/>
                <w:lang w:val="ka-GE"/>
              </w:rPr>
            </w:pP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000000" w:fill="FFFFFF"/>
            <w:vAlign w:val="center"/>
            <w:hideMark/>
          </w:tcPr>
          <w:p w:rsidR="009E4B13" w:rsidRPr="00F3080B" w:rsidRDefault="009E4B13" w:rsidP="00B87626">
            <w:pPr>
              <w:numPr>
                <w:ilvl w:val="0"/>
                <w:numId w:val="26"/>
              </w:numPr>
              <w:spacing w:after="120" w:line="264" w:lineRule="auto"/>
              <w:contextualSpacing/>
              <w:jc w:val="center"/>
              <w:rPr>
                <w:rFonts w:cs="Calibri"/>
                <w:b/>
                <w:bCs/>
              </w:rPr>
            </w:pPr>
          </w:p>
        </w:tc>
        <w:tc>
          <w:tcPr>
            <w:tcW w:w="2568"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rPr>
                <w:rFonts w:cs="Calibri"/>
                <w:b/>
                <w:bCs/>
              </w:rPr>
            </w:pPr>
            <w:r w:rsidRPr="00F3080B">
              <w:rPr>
                <w:rFonts w:cs="Calibri"/>
                <w:b/>
                <w:bCs/>
              </w:rPr>
              <w:t>შრომის ანაზღაურება</w:t>
            </w:r>
          </w:p>
        </w:tc>
        <w:tc>
          <w:tcPr>
            <w:tcW w:w="2111"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jc w:val="center"/>
              <w:rPr>
                <w:rFonts w:cs="Calibri"/>
                <w:b/>
                <w:bCs/>
                <w:lang w:val="ka-GE"/>
              </w:rPr>
            </w:pPr>
            <w:r w:rsidRPr="00F3080B">
              <w:rPr>
                <w:rFonts w:cs="Calibri"/>
                <w:b/>
                <w:bCs/>
                <w:lang w:val="ka-GE"/>
              </w:rPr>
              <w:t>49090</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rPr>
            </w:pPr>
            <w:r w:rsidRPr="00F3080B">
              <w:rPr>
                <w:rFonts w:cs="Calibri"/>
                <w:b/>
                <w:bCs/>
                <w:lang w:val="ka-GE"/>
              </w:rPr>
              <w:t>49</w:t>
            </w:r>
            <w:r w:rsidRPr="00F3080B">
              <w:rPr>
                <w:rFonts w:cs="Calibri"/>
                <w:b/>
                <w:bCs/>
              </w:rPr>
              <w:t>090</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lang w:val="ka-GE"/>
              </w:rPr>
            </w:pPr>
            <w:r w:rsidRPr="00F3080B">
              <w:rPr>
                <w:rFonts w:cs="Calibri"/>
                <w:b/>
                <w:bCs/>
                <w:lang w:val="ka-GE"/>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tcPr>
          <w:p w:rsidR="009E4B13" w:rsidRPr="00F3080B" w:rsidRDefault="009E4B13" w:rsidP="00B87626">
            <w:pPr>
              <w:jc w:val="center"/>
              <w:rPr>
                <w:rFonts w:cs="Arial"/>
                <w:b/>
                <w:bCs/>
                <w:color w:val="800080"/>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rPr>
                <w:rFonts w:cs="Calibri"/>
                <w:b/>
                <w:bCs/>
                <w:lang w:val="ka-GE"/>
              </w:rPr>
            </w:pPr>
            <w:r w:rsidRPr="00F3080B">
              <w:rPr>
                <w:rFonts w:cs="Calibri"/>
                <w:b/>
                <w:bCs/>
                <w:lang w:val="ka-GE"/>
              </w:rPr>
              <w:t xml:space="preserve">დანამატი </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b/>
                <w:bCs/>
                <w:lang w:val="ka-GE"/>
              </w:rPr>
            </w:pPr>
            <w:r w:rsidRPr="00F3080B">
              <w:rPr>
                <w:rFonts w:cs="Calibri"/>
                <w:b/>
                <w:bCs/>
                <w:lang w:val="ka-GE"/>
              </w:rPr>
              <w:t>2645</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lang w:val="ka-GE"/>
              </w:rPr>
            </w:pPr>
            <w:r w:rsidRPr="00F3080B">
              <w:rPr>
                <w:rFonts w:cs="Calibri"/>
                <w:b/>
                <w:bCs/>
                <w:lang w:val="ka-GE"/>
              </w:rPr>
              <w:t>2645</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lang w:val="ka-GE"/>
              </w:rPr>
            </w:pPr>
            <w:r w:rsidRPr="00F3080B">
              <w:rPr>
                <w:rFonts w:cs="Calibri"/>
                <w:b/>
                <w:bCs/>
                <w:lang w:val="ka-GE"/>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rPr>
                <w:rFonts w:cs="Calibri"/>
                <w:b/>
                <w:bCs/>
              </w:rPr>
            </w:pPr>
            <w:r w:rsidRPr="00F3080B">
              <w:rPr>
                <w:rFonts w:cs="Calibri"/>
                <w:b/>
                <w:bCs/>
                <w:color w:val="800080"/>
              </w:rPr>
              <w:t>მივლინებები</w:t>
            </w:r>
          </w:p>
        </w:tc>
        <w:tc>
          <w:tcPr>
            <w:tcW w:w="2111"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jc w:val="center"/>
              <w:rPr>
                <w:rFonts w:cs="Calibri"/>
                <w:b/>
                <w:bCs/>
                <w:lang w:val="ka-GE"/>
              </w:rPr>
            </w:pPr>
            <w:r w:rsidRPr="00F3080B">
              <w:rPr>
                <w:rFonts w:cs="Calibri"/>
                <w:b/>
                <w:bCs/>
                <w:color w:val="800080"/>
                <w:lang w:val="ka-GE"/>
              </w:rPr>
              <w:t>200</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lang w:val="ka-GE"/>
              </w:rPr>
            </w:pPr>
            <w:r w:rsidRPr="00F3080B">
              <w:rPr>
                <w:rFonts w:cs="Calibri"/>
                <w:b/>
                <w:bCs/>
                <w:color w:val="800080"/>
                <w:lang w:val="ka-GE"/>
              </w:rPr>
              <w:t>200</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lang w:val="ka-GE"/>
              </w:rPr>
            </w:pPr>
            <w:r w:rsidRPr="00F3080B">
              <w:rPr>
                <w:rFonts w:cs="Calibri"/>
                <w:b/>
                <w:bCs/>
                <w:color w:val="800080"/>
                <w:lang w:val="ka-GE"/>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rPr>
                <w:rFonts w:cs="Calibri"/>
                <w:b/>
                <w:bCs/>
                <w:color w:val="800080"/>
                <w:lang w:val="ka-GE"/>
              </w:rPr>
            </w:pPr>
            <w:r w:rsidRPr="00F3080B">
              <w:rPr>
                <w:rFonts w:cs="Calibri"/>
                <w:b/>
                <w:bCs/>
                <w:color w:val="800080"/>
                <w:lang w:val="ka-GE"/>
              </w:rPr>
              <w:t>კვების ხარჯი</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b/>
                <w:bCs/>
                <w:color w:val="800080"/>
                <w:lang w:val="ka-GE"/>
              </w:rPr>
            </w:pPr>
            <w:r w:rsidRPr="00F3080B">
              <w:rPr>
                <w:rFonts w:cs="Calibri"/>
                <w:b/>
                <w:bCs/>
                <w:color w:val="800080"/>
                <w:lang w:val="ka-GE"/>
              </w:rPr>
              <w:t>71544.63</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lang w:val="ka-GE"/>
              </w:rPr>
            </w:pPr>
            <w:r w:rsidRPr="00F3080B">
              <w:rPr>
                <w:rFonts w:cs="Calibri"/>
                <w:b/>
                <w:bCs/>
                <w:color w:val="800080"/>
                <w:lang w:val="ka-GE"/>
              </w:rPr>
              <w:t>71542.3/</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rPr>
            </w:pPr>
            <w:r w:rsidRPr="00F3080B">
              <w:rPr>
                <w:rFonts w:cs="Calibri"/>
                <w:b/>
                <w:bCs/>
                <w:color w:val="800080"/>
                <w:lang w:val="ka-GE"/>
              </w:rPr>
              <w:t>2,33</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rPr>
                <w:rFonts w:cs="Calibri"/>
                <w:b/>
                <w:bCs/>
                <w:color w:val="800080"/>
                <w:lang w:val="ka-GE"/>
              </w:rPr>
            </w:pPr>
            <w:r w:rsidRPr="00F3080B">
              <w:rPr>
                <w:rFonts w:cs="Calibri"/>
                <w:b/>
                <w:bCs/>
                <w:color w:val="800080"/>
                <w:lang w:val="ka-GE"/>
              </w:rPr>
              <w:t>შტატგარეშე თანამშრომელი</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b/>
                <w:bCs/>
                <w:color w:val="800080"/>
                <w:lang w:val="ka-GE"/>
              </w:rPr>
            </w:pPr>
            <w:r w:rsidRPr="00F3080B">
              <w:rPr>
                <w:rFonts w:cs="Calibri"/>
                <w:b/>
                <w:bCs/>
                <w:color w:val="800080"/>
                <w:lang w:val="ka-GE"/>
              </w:rPr>
              <w:t>12600</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rPr>
            </w:pPr>
            <w:r w:rsidRPr="00F3080B">
              <w:rPr>
                <w:rFonts w:cs="Calibri"/>
                <w:b/>
                <w:bCs/>
                <w:color w:val="800080"/>
              </w:rPr>
              <w:t>12600</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lang w:val="ka-GE"/>
              </w:rPr>
            </w:pPr>
            <w:r w:rsidRPr="00F3080B">
              <w:rPr>
                <w:rFonts w:cs="Calibri"/>
                <w:b/>
                <w:bCs/>
                <w:color w:val="800080"/>
                <w:lang w:val="ka-GE"/>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rPr>
                <w:rFonts w:cs="Calibri"/>
                <w:b/>
                <w:bCs/>
                <w:color w:val="800080"/>
                <w:lang w:val="ka-GE"/>
              </w:rPr>
            </w:pPr>
            <w:r w:rsidRPr="00F3080B">
              <w:rPr>
                <w:rFonts w:cs="Calibri"/>
                <w:b/>
                <w:bCs/>
                <w:color w:val="800080"/>
                <w:lang w:val="ka-GE"/>
              </w:rPr>
              <w:t>სხვა ხარჯები</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b/>
                <w:bCs/>
                <w:color w:val="800080"/>
              </w:rPr>
            </w:pPr>
            <w:r w:rsidRPr="00F3080B">
              <w:rPr>
                <w:rFonts w:cs="Calibri"/>
                <w:b/>
                <w:bCs/>
                <w:color w:val="800080"/>
              </w:rPr>
              <w:t>7625.65</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rPr>
            </w:pPr>
            <w:r w:rsidRPr="00F3080B">
              <w:rPr>
                <w:rFonts w:cs="Calibri"/>
                <w:b/>
                <w:bCs/>
                <w:color w:val="800080"/>
              </w:rPr>
              <w:t>7625.65</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800080"/>
                <w:lang w:val="ka-GE"/>
              </w:rPr>
            </w:pPr>
            <w:r w:rsidRPr="00F3080B">
              <w:rPr>
                <w:rFonts w:cs="Calibri"/>
                <w:b/>
                <w:bCs/>
                <w:color w:val="FF0000"/>
                <w:lang w:val="ka-GE"/>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left"/>
              <w:rPr>
                <w:rFonts w:cs="Arial"/>
                <w:b/>
                <w:bCs/>
              </w:rPr>
            </w:pPr>
          </w:p>
        </w:tc>
        <w:tc>
          <w:tcPr>
            <w:tcW w:w="2568"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rPr>
                <w:rFonts w:cs="Calibri"/>
                <w:b/>
                <w:bCs/>
              </w:rPr>
            </w:pPr>
            <w:r w:rsidRPr="00F3080B">
              <w:rPr>
                <w:rFonts w:cs="Calibri"/>
                <w:b/>
                <w:bCs/>
                <w:color w:val="008000"/>
                <w:lang w:val="ka-GE"/>
              </w:rPr>
              <w:t>-</w:t>
            </w:r>
            <w:r w:rsidRPr="00F3080B">
              <w:rPr>
                <w:rFonts w:cs="Calibri"/>
                <w:b/>
                <w:bCs/>
                <w:color w:val="008000"/>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2111"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jc w:val="center"/>
              <w:rPr>
                <w:rFonts w:cs="Calibri"/>
                <w:b/>
                <w:bCs/>
              </w:rPr>
            </w:pPr>
            <w:r w:rsidRPr="00F3080B">
              <w:rPr>
                <w:rFonts w:cs="Calibri"/>
                <w:b/>
                <w:bCs/>
                <w:color w:val="008000"/>
                <w:lang w:val="ka-GE"/>
              </w:rPr>
              <w:t>200</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008000"/>
              </w:rPr>
            </w:pPr>
            <w:r w:rsidRPr="00F3080B">
              <w:rPr>
                <w:rFonts w:cs="Calibri"/>
                <w:b/>
                <w:bCs/>
                <w:color w:val="008000"/>
              </w:rPr>
              <w:t>200</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b/>
                <w:bCs/>
                <w:color w:val="008000"/>
              </w:rPr>
            </w:pPr>
            <w:r w:rsidRPr="00F3080B">
              <w:rPr>
                <w:rFonts w:cs="Calibri"/>
                <w:b/>
                <w:bCs/>
                <w:color w:val="008000"/>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rPr>
                <w:rFonts w:cs="Calibri"/>
                <w:b/>
                <w:bCs/>
              </w:rPr>
            </w:pPr>
            <w:r w:rsidRPr="00F3080B">
              <w:rPr>
                <w:rFonts w:cs="Calibri"/>
                <w:b/>
                <w:bCs/>
                <w:color w:val="008000"/>
              </w:rPr>
              <w:t xml:space="preserve">   </w:t>
            </w:r>
            <w:r w:rsidRPr="00F3080B">
              <w:rPr>
                <w:rFonts w:cs="Calibri"/>
                <w:b/>
                <w:bCs/>
                <w:color w:val="008000"/>
                <w:lang w:val="ka-GE"/>
              </w:rPr>
              <w:t>-</w:t>
            </w:r>
            <w:r w:rsidRPr="00F3080B">
              <w:rPr>
                <w:rFonts w:cs="Calibri"/>
                <w:b/>
                <w:bCs/>
                <w:color w:val="008000"/>
              </w:rPr>
              <w:t xml:space="preserve">რეცხვის, ქიმწმენდის და სანიტარული საგნების შეძენი ხარჯი </w:t>
            </w:r>
          </w:p>
        </w:tc>
        <w:tc>
          <w:tcPr>
            <w:tcW w:w="2111"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jc w:val="center"/>
              <w:rPr>
                <w:rFonts w:cs="Calibri"/>
                <w:b/>
                <w:bCs/>
              </w:rPr>
            </w:pPr>
            <w:r w:rsidRPr="00F3080B">
              <w:rPr>
                <w:rFonts w:cs="Calibri"/>
                <w:b/>
                <w:bCs/>
                <w:color w:val="008000"/>
                <w:lang w:val="ka-GE"/>
              </w:rPr>
              <w:t>1</w:t>
            </w:r>
            <w:r w:rsidRPr="00F3080B">
              <w:rPr>
                <w:rFonts w:cs="Calibri"/>
                <w:b/>
                <w:bCs/>
                <w:color w:val="008000"/>
              </w:rPr>
              <w:t>3</w:t>
            </w:r>
            <w:r w:rsidRPr="00F3080B">
              <w:rPr>
                <w:rFonts w:cs="Calibri"/>
                <w:b/>
                <w:bCs/>
                <w:color w:val="008000"/>
                <w:lang w:val="ka-GE"/>
              </w:rPr>
              <w:t>00</w:t>
            </w:r>
          </w:p>
        </w:tc>
        <w:tc>
          <w:tcPr>
            <w:tcW w:w="2111" w:type="dxa"/>
            <w:tcBorders>
              <w:top w:val="nil"/>
              <w:left w:val="nil"/>
              <w:bottom w:val="single" w:sz="4" w:space="0" w:color="auto"/>
              <w:right w:val="single" w:sz="4" w:space="0" w:color="auto"/>
            </w:tcBorders>
          </w:tcPr>
          <w:p w:rsidR="009E4B13" w:rsidRPr="00F3080B" w:rsidRDefault="009E4B13" w:rsidP="00B87626">
            <w:pPr>
              <w:jc w:val="center"/>
              <w:rPr>
                <w:rFonts w:cs="Calibri"/>
                <w:b/>
                <w:bCs/>
                <w:color w:val="008000"/>
              </w:rPr>
            </w:pPr>
            <w:r w:rsidRPr="00F3080B">
              <w:rPr>
                <w:rFonts w:cs="Calibri"/>
                <w:b/>
                <w:bCs/>
                <w:color w:val="008000"/>
              </w:rPr>
              <w:t>1300</w:t>
            </w:r>
          </w:p>
        </w:tc>
        <w:tc>
          <w:tcPr>
            <w:tcW w:w="2109" w:type="dxa"/>
            <w:tcBorders>
              <w:top w:val="nil"/>
              <w:left w:val="nil"/>
              <w:bottom w:val="single" w:sz="4" w:space="0" w:color="auto"/>
              <w:right w:val="single" w:sz="4" w:space="0" w:color="auto"/>
            </w:tcBorders>
          </w:tcPr>
          <w:p w:rsidR="009E4B13" w:rsidRPr="00F3080B" w:rsidRDefault="009E4B13" w:rsidP="00B87626">
            <w:pPr>
              <w:jc w:val="center"/>
              <w:rPr>
                <w:rFonts w:cs="Calibri"/>
                <w:b/>
                <w:bCs/>
                <w:color w:val="008000"/>
              </w:rPr>
            </w:pPr>
            <w:r w:rsidRPr="00F3080B">
              <w:rPr>
                <w:rFonts w:cs="Calibri"/>
                <w:b/>
                <w:bCs/>
                <w:color w:val="008000"/>
              </w:rPr>
              <w:t>0</w:t>
            </w:r>
          </w:p>
        </w:tc>
      </w:tr>
      <w:tr w:rsidR="009E4B13" w:rsidRPr="00F3080B" w:rsidTr="00B87626">
        <w:tblPrEx>
          <w:tblBorders>
            <w:top w:val="none" w:sz="0" w:space="0" w:color="auto"/>
          </w:tblBorders>
          <w:tblLook w:val="04A0" w:firstRow="1" w:lastRow="0" w:firstColumn="1" w:lastColumn="0" w:noHBand="0" w:noVBand="1"/>
        </w:tblPrEx>
        <w:trPr>
          <w:trHeight w:val="405"/>
        </w:trPr>
        <w:tc>
          <w:tcPr>
            <w:tcW w:w="677" w:type="dxa"/>
            <w:tcBorders>
              <w:top w:val="nil"/>
              <w:left w:val="single" w:sz="8" w:space="0" w:color="auto"/>
              <w:bottom w:val="single" w:sz="4" w:space="0" w:color="auto"/>
              <w:right w:val="single" w:sz="4" w:space="0" w:color="auto"/>
            </w:tcBorders>
            <w:shd w:val="clear" w:color="auto" w:fill="auto"/>
            <w:vAlign w:val="center"/>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rPr>
                <w:rFonts w:cs="Calibri"/>
                <w:b/>
                <w:bCs/>
                <w:color w:val="C45911" w:themeColor="accent2" w:themeShade="BF"/>
              </w:rPr>
            </w:pPr>
            <w:r w:rsidRPr="00F3080B">
              <w:rPr>
                <w:rFonts w:cs="Calibri"/>
                <w:b/>
                <w:bCs/>
                <w:color w:val="C45911" w:themeColor="accent2" w:themeShade="BF"/>
                <w:lang w:val="ka-GE"/>
              </w:rPr>
              <w:t>ბუნებრივი აირი</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color w:val="C45911" w:themeColor="accent2" w:themeShade="BF"/>
              </w:rPr>
            </w:pPr>
            <w:r w:rsidRPr="00F3080B">
              <w:rPr>
                <w:rFonts w:cs="Calibri"/>
                <w:color w:val="C45911" w:themeColor="accent2" w:themeShade="BF"/>
                <w:lang w:val="ka-GE"/>
              </w:rPr>
              <w:t>6415.9</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6415.9</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0</w:t>
            </w:r>
          </w:p>
        </w:tc>
      </w:tr>
      <w:tr w:rsidR="009E4B13" w:rsidRPr="00F3080B" w:rsidTr="00B87626">
        <w:tblPrEx>
          <w:tblBorders>
            <w:top w:val="none" w:sz="0" w:space="0" w:color="auto"/>
          </w:tblBorders>
          <w:tblLook w:val="04A0" w:firstRow="1" w:lastRow="0" w:firstColumn="1" w:lastColumn="0" w:noHBand="0" w:noVBand="1"/>
        </w:tblPrEx>
        <w:trPr>
          <w:trHeight w:val="647"/>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left"/>
              <w:rPr>
                <w:rFonts w:cs="Arial"/>
                <w:b/>
                <w:bCs/>
              </w:rPr>
            </w:pPr>
          </w:p>
        </w:tc>
        <w:tc>
          <w:tcPr>
            <w:tcW w:w="2568"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rPr>
                <w:rFonts w:cs="Calibri"/>
                <w:b/>
                <w:bCs/>
                <w:color w:val="C45911" w:themeColor="accent2" w:themeShade="BF"/>
              </w:rPr>
            </w:pPr>
            <w:r w:rsidRPr="00F3080B">
              <w:rPr>
                <w:rFonts w:cs="Calibri"/>
                <w:b/>
                <w:bCs/>
                <w:color w:val="C45911" w:themeColor="accent2" w:themeShade="BF"/>
              </w:rPr>
              <w:t>ელექტროენერგიის ხარჯი</w:t>
            </w:r>
          </w:p>
        </w:tc>
        <w:tc>
          <w:tcPr>
            <w:tcW w:w="2111"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jc w:val="center"/>
              <w:rPr>
                <w:rFonts w:cs="Calibri"/>
                <w:color w:val="C45911" w:themeColor="accent2" w:themeShade="BF"/>
              </w:rPr>
            </w:pPr>
            <w:r w:rsidRPr="00F3080B">
              <w:rPr>
                <w:rFonts w:cs="Calibri"/>
                <w:color w:val="C45911" w:themeColor="accent2" w:themeShade="BF"/>
              </w:rPr>
              <w:t>842.16</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842.16</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rPr>
            </w:pPr>
            <w:r w:rsidRPr="00F3080B">
              <w:rPr>
                <w:rFonts w:cs="Calibri"/>
                <w:color w:val="C45911" w:themeColor="accent2" w:themeShade="BF"/>
              </w:rPr>
              <w:t>0</w:t>
            </w:r>
          </w:p>
        </w:tc>
      </w:tr>
      <w:tr w:rsidR="009E4B13" w:rsidRPr="00F3080B" w:rsidTr="00B87626">
        <w:tblPrEx>
          <w:tblBorders>
            <w:top w:val="none" w:sz="0" w:space="0" w:color="auto"/>
          </w:tblBorders>
          <w:tblLook w:val="04A0" w:firstRow="1" w:lastRow="0" w:firstColumn="1" w:lastColumn="0" w:noHBand="0" w:noVBand="1"/>
        </w:tblPrEx>
        <w:trPr>
          <w:trHeight w:val="1232"/>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hideMark/>
          </w:tcPr>
          <w:p w:rsidR="009E4B13" w:rsidRPr="00F3080B" w:rsidRDefault="009E4B13" w:rsidP="00B87626">
            <w:pPr>
              <w:rPr>
                <w:rFonts w:cs="Calibri"/>
                <w:b/>
                <w:bCs/>
                <w:color w:val="C45911" w:themeColor="accent2" w:themeShade="BF"/>
              </w:rPr>
            </w:pPr>
            <w:r w:rsidRPr="00F3080B">
              <w:rPr>
                <w:rFonts w:cs="Calibri"/>
                <w:b/>
                <w:bCs/>
                <w:color w:val="C45911" w:themeColor="accent2" w:themeShade="BF"/>
              </w:rPr>
              <w:t>წყლის ხარჯი</w:t>
            </w:r>
          </w:p>
        </w:tc>
        <w:tc>
          <w:tcPr>
            <w:tcW w:w="2111" w:type="dxa"/>
            <w:tcBorders>
              <w:top w:val="nil"/>
              <w:left w:val="nil"/>
              <w:bottom w:val="single" w:sz="4" w:space="0" w:color="auto"/>
              <w:right w:val="single" w:sz="4" w:space="0" w:color="auto"/>
            </w:tcBorders>
            <w:shd w:val="clear" w:color="000000" w:fill="FFFFFF"/>
            <w:vAlign w:val="center"/>
            <w:hideMark/>
          </w:tcPr>
          <w:p w:rsidR="009E4B13" w:rsidRPr="00F3080B" w:rsidRDefault="009E4B13" w:rsidP="00B87626">
            <w:pPr>
              <w:jc w:val="center"/>
              <w:rPr>
                <w:rFonts w:cs="Calibri"/>
                <w:color w:val="C45911" w:themeColor="accent2" w:themeShade="BF"/>
              </w:rPr>
            </w:pPr>
            <w:r w:rsidRPr="00F3080B">
              <w:rPr>
                <w:rFonts w:cs="Calibri"/>
                <w:color w:val="C45911" w:themeColor="accent2" w:themeShade="BF"/>
                <w:lang w:val="ka-GE"/>
              </w:rPr>
              <w:t>536.66</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536.66</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0</w:t>
            </w:r>
          </w:p>
        </w:tc>
      </w:tr>
      <w:tr w:rsidR="009E4B13" w:rsidRPr="00F3080B" w:rsidTr="00B87626">
        <w:tblPrEx>
          <w:tblBorders>
            <w:top w:val="none" w:sz="0" w:space="0" w:color="auto"/>
          </w:tblBorders>
          <w:tblLook w:val="04A0" w:firstRow="1" w:lastRow="0" w:firstColumn="1" w:lastColumn="0" w:noHBand="0" w:noVBand="1"/>
        </w:tblPrEx>
        <w:trPr>
          <w:trHeight w:val="710"/>
        </w:trPr>
        <w:tc>
          <w:tcPr>
            <w:tcW w:w="677" w:type="dxa"/>
            <w:tcBorders>
              <w:top w:val="nil"/>
              <w:left w:val="single" w:sz="8" w:space="0" w:color="auto"/>
              <w:bottom w:val="single" w:sz="4" w:space="0" w:color="auto"/>
              <w:right w:val="single" w:sz="4" w:space="0" w:color="auto"/>
            </w:tcBorders>
            <w:shd w:val="clear" w:color="auto" w:fill="auto"/>
            <w:vAlign w:val="center"/>
            <w:hideMark/>
          </w:tcPr>
          <w:p w:rsidR="009E4B13" w:rsidRPr="00F3080B" w:rsidRDefault="009E4B13" w:rsidP="00B87626">
            <w:pPr>
              <w:numPr>
                <w:ilvl w:val="0"/>
                <w:numId w:val="27"/>
              </w:numPr>
              <w:spacing w:after="120" w:line="264" w:lineRule="auto"/>
              <w:contextualSpacing/>
              <w:jc w:val="center"/>
              <w:rPr>
                <w:rFonts w:cs="Arial"/>
                <w:b/>
                <w:bCs/>
              </w:rPr>
            </w:pPr>
          </w:p>
        </w:tc>
        <w:tc>
          <w:tcPr>
            <w:tcW w:w="2568" w:type="dxa"/>
            <w:tcBorders>
              <w:top w:val="nil"/>
              <w:left w:val="nil"/>
              <w:bottom w:val="single" w:sz="4" w:space="0" w:color="auto"/>
              <w:right w:val="single" w:sz="4" w:space="0" w:color="auto"/>
            </w:tcBorders>
            <w:shd w:val="clear" w:color="auto" w:fill="auto"/>
            <w:vAlign w:val="center"/>
          </w:tcPr>
          <w:p w:rsidR="009E4B13" w:rsidRPr="00F3080B" w:rsidRDefault="009E4B13" w:rsidP="00B87626">
            <w:pPr>
              <w:jc w:val="right"/>
              <w:rPr>
                <w:rFonts w:cs="Calibri"/>
                <w:b/>
                <w:bCs/>
                <w:color w:val="C45911" w:themeColor="accent2" w:themeShade="BF"/>
                <w:lang w:val="ka-GE"/>
              </w:rPr>
            </w:pPr>
            <w:r w:rsidRPr="00F3080B">
              <w:rPr>
                <w:rFonts w:cs="Calibri"/>
                <w:b/>
                <w:bCs/>
                <w:color w:val="C45911" w:themeColor="accent2" w:themeShade="BF"/>
                <w:lang w:val="ka-GE"/>
              </w:rPr>
              <w:t>ჯამი</w:t>
            </w:r>
          </w:p>
        </w:tc>
        <w:tc>
          <w:tcPr>
            <w:tcW w:w="2111" w:type="dxa"/>
            <w:tcBorders>
              <w:top w:val="nil"/>
              <w:left w:val="nil"/>
              <w:bottom w:val="single" w:sz="4" w:space="0" w:color="auto"/>
              <w:right w:val="single" w:sz="4" w:space="0" w:color="auto"/>
            </w:tcBorders>
            <w:shd w:val="clear" w:color="000000" w:fill="FFFFFF"/>
            <w:vAlign w:val="center"/>
          </w:tcPr>
          <w:p w:rsidR="009E4B13" w:rsidRPr="00F3080B" w:rsidRDefault="009E4B13" w:rsidP="00B87626">
            <w:pPr>
              <w:jc w:val="center"/>
              <w:rPr>
                <w:rFonts w:cs="Calibri"/>
                <w:color w:val="C45911" w:themeColor="accent2" w:themeShade="BF"/>
              </w:rPr>
            </w:pPr>
            <w:r w:rsidRPr="00F3080B">
              <w:rPr>
                <w:rFonts w:cs="Calibri"/>
                <w:color w:val="C45911" w:themeColor="accent2" w:themeShade="BF"/>
              </w:rPr>
              <w:t>153000</w:t>
            </w:r>
          </w:p>
        </w:tc>
        <w:tc>
          <w:tcPr>
            <w:tcW w:w="2111"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152997.67</w:t>
            </w:r>
          </w:p>
        </w:tc>
        <w:tc>
          <w:tcPr>
            <w:tcW w:w="2109" w:type="dxa"/>
            <w:tcBorders>
              <w:top w:val="nil"/>
              <w:left w:val="nil"/>
              <w:bottom w:val="single" w:sz="4" w:space="0" w:color="auto"/>
              <w:right w:val="single" w:sz="4" w:space="0" w:color="auto"/>
            </w:tcBorders>
            <w:shd w:val="clear" w:color="000000" w:fill="FFFFFF"/>
          </w:tcPr>
          <w:p w:rsidR="009E4B13" w:rsidRPr="00F3080B" w:rsidRDefault="009E4B13" w:rsidP="00B87626">
            <w:pPr>
              <w:jc w:val="center"/>
              <w:rPr>
                <w:rFonts w:cs="Calibri"/>
                <w:color w:val="C45911" w:themeColor="accent2" w:themeShade="BF"/>
                <w:lang w:val="ka-GE"/>
              </w:rPr>
            </w:pPr>
            <w:r w:rsidRPr="00F3080B">
              <w:rPr>
                <w:rFonts w:cs="Calibri"/>
                <w:color w:val="C45911" w:themeColor="accent2" w:themeShade="BF"/>
                <w:lang w:val="ka-GE"/>
              </w:rPr>
              <w:t>2.33</w:t>
            </w:r>
          </w:p>
        </w:tc>
      </w:tr>
    </w:tbl>
    <w:p w:rsidR="00A434D3" w:rsidRDefault="00A434D3" w:rsidP="00A434D3">
      <w:pPr>
        <w:rPr>
          <w:lang w:val="ka-GE"/>
        </w:rPr>
      </w:pPr>
    </w:p>
    <w:p w:rsidR="009E4B13" w:rsidRPr="002A1A2E" w:rsidRDefault="009E4B13" w:rsidP="009E4B13">
      <w:pPr>
        <w:pStyle w:val="a7"/>
        <w:ind w:right="548"/>
        <w:rPr>
          <w:sz w:val="20"/>
          <w:szCs w:val="16"/>
          <w:lang w:val="ka-GE"/>
        </w:rPr>
      </w:pPr>
    </w:p>
    <w:p w:rsidR="005C1879" w:rsidRPr="002A1A2E" w:rsidRDefault="005C1879" w:rsidP="005C1879">
      <w:pPr>
        <w:pStyle w:val="a7"/>
        <w:ind w:right="548"/>
        <w:jc w:val="center"/>
        <w:rPr>
          <w:sz w:val="20"/>
          <w:szCs w:val="16"/>
          <w:lang w:val="ka-GE"/>
        </w:rPr>
      </w:pPr>
    </w:p>
    <w:p w:rsidR="00780096" w:rsidRPr="009879FC" w:rsidRDefault="00780096" w:rsidP="00780096">
      <w:pPr>
        <w:spacing w:line="360" w:lineRule="auto"/>
        <w:ind w:firstLine="567"/>
        <w:jc w:val="center"/>
        <w:rPr>
          <w:b/>
          <w:position w:val="10"/>
          <w:lang w:val="ka-GE"/>
        </w:rPr>
      </w:pPr>
      <w:r>
        <w:rPr>
          <w:b/>
          <w:position w:val="10"/>
          <w:lang w:val="ka-GE"/>
        </w:rPr>
        <w:t>06 02 05 ააიპ „დმანისის სათნოების სახლი“</w:t>
      </w:r>
    </w:p>
    <w:p w:rsidR="00780096" w:rsidRDefault="00780096" w:rsidP="00780096">
      <w:pPr>
        <w:pStyle w:val="a3"/>
        <w:ind w:left="0"/>
        <w:rPr>
          <w:rFonts w:eastAsia="Times New Roman" w:cs="Helvetica"/>
          <w:lang w:val="ka-GE"/>
        </w:rPr>
      </w:pPr>
      <w:r w:rsidRPr="00D936BC">
        <w:rPr>
          <w:rFonts w:eastAsia="Times New Roman" w:cs="Helvetica"/>
        </w:rPr>
        <w:t>დმანისის მუნიციპალიტეტში მცხოვრები სოციალურად დაუცველი კატეგორიის, მარტოხელა პენსიონერების  და უკიდურესად გაჭირვებული მრავალშვილიანი ოჯახების ყოველდღიური  ერთჯერადი კვებით უზრუნველყოფა, რაც აისახება  მათი ფინანსური სახსრების დაზოგვასა და მრავალფეროვანი საკვებით უზრუნველყოფაზე.</w:t>
      </w:r>
      <w:r>
        <w:rPr>
          <w:rFonts w:eastAsia="Times New Roman" w:cs="Helvetica"/>
        </w:rPr>
        <w:t xml:space="preserve"> </w:t>
      </w:r>
      <w:r>
        <w:rPr>
          <w:rFonts w:eastAsia="Times New Roman" w:cs="Helvetica"/>
          <w:lang w:val="ka-GE"/>
        </w:rPr>
        <w:t xml:space="preserve">სურვილიდან  გამომდინარე, ბენეფიციარებს აქვთ შესაძლებლობა მზა საკვები მიირთვან დაწესებულების დარბაზში ან  გაიტანონ ბინაზე.  2024 წლისათვის ემატება ბინაზე მიტანის სერვისი, აღნიშნული სიახლით ისარგებლებენ მხოლოდ ის ბენეფიციარები, რომლებიც ჯანმრთეობის მდგომარეობის მიზეზით ვერ შეძლებენ ადგილზე მოსვლას. აგრეთვე, დაგეგმილია სოფელ განთიადსა და სოფელ იაღუფლოში მცხოვრები სოციალურად დაუცველი, უკიდურესად გააჭირვებული მარტოხელა პირებისათვის საკვების მიტანა. </w:t>
      </w:r>
    </w:p>
    <w:p w:rsidR="00780096" w:rsidRPr="007A1173" w:rsidRDefault="00780096" w:rsidP="00780096">
      <w:pPr>
        <w:pStyle w:val="a3"/>
        <w:ind w:left="0"/>
        <w:rPr>
          <w:b/>
          <w:lang w:val="ka-GE"/>
        </w:rPr>
      </w:pPr>
      <w:r>
        <w:rPr>
          <w:b/>
          <w:lang w:val="ka-GE"/>
        </w:rPr>
        <w:t xml:space="preserve">  </w:t>
      </w:r>
      <w:r>
        <w:rPr>
          <w:rFonts w:eastAsia="Times New Roman" w:cs="Helvetica"/>
          <w:lang w:val="ka-GE"/>
        </w:rPr>
        <w:t>2023 წლის ნოემბრის თვეში დმანისის სათნოების სახლი გადმოვიდა ახალ ლოკაციზა, შენობა აღჭურვილია ევრო სტანდარტებით გათვალისწინებული ინვენტარით და მორგებულია შშმ პირებზე. შენობის გვერდითა განთავსებულია მხარდაჭერის სახლი. რომელიმე ბენეფიციარის არ ყოფნის შემთხვევაში, მათთვის განკუთვნილი ულუფა, (სურვილის შემთხვევაში) ურიგდებათ  მხარდაჭერილს სახლის ბენეფიციარებს.  აგრეთვე წელიწადში ოთხჯერ პროგრამით მოსარგებლე ბენეფიციარებს გადაეცემათ სასაჩუქრე კალათები ( ქალთა საერთაშორისო დღე, აღდგომის დღესასწაული, ბავშვთა დაცვის დღე, ხანდაზმულთა საერთაშორისო დღე).</w:t>
      </w:r>
    </w:p>
    <w:p w:rsidR="00780096" w:rsidRPr="009C331E" w:rsidRDefault="00780096" w:rsidP="00780096">
      <w:pPr>
        <w:spacing w:line="360" w:lineRule="auto"/>
        <w:rPr>
          <w:rFonts w:cs="AcadNusx"/>
          <w:b/>
          <w:position w:val="10"/>
          <w:lang w:val="ka-GE"/>
        </w:rPr>
      </w:pPr>
    </w:p>
    <w:p w:rsidR="00780096" w:rsidRDefault="00780096" w:rsidP="00780096">
      <w:pPr>
        <w:spacing w:line="360" w:lineRule="auto"/>
        <w:rPr>
          <w:rFonts w:cs="AcadNusx"/>
          <w:position w:val="10"/>
          <w:lang w:val="ka-GE"/>
        </w:rPr>
      </w:pPr>
      <w:r w:rsidRPr="009C331E">
        <w:rPr>
          <w:rFonts w:cs="AcadNusx"/>
          <w:b/>
          <w:position w:val="10"/>
          <w:lang w:val="ka-GE"/>
        </w:rPr>
        <w:t>20</w:t>
      </w:r>
      <w:r>
        <w:rPr>
          <w:rFonts w:cs="AcadNusx"/>
          <w:b/>
          <w:position w:val="10"/>
          <w:lang w:val="ka-GE"/>
        </w:rPr>
        <w:t>23</w:t>
      </w:r>
      <w:r w:rsidRPr="009C331E">
        <w:rPr>
          <w:rFonts w:cs="AcadNusx"/>
          <w:b/>
          <w:position w:val="10"/>
          <w:lang w:val="ka-GE"/>
        </w:rPr>
        <w:t xml:space="preserve"> წლის გეგმა</w:t>
      </w:r>
      <w:r w:rsidRPr="009C331E">
        <w:rPr>
          <w:rFonts w:cs="AcadNusx"/>
          <w:b/>
          <w:position w:val="10"/>
          <w:lang w:val="de-AT"/>
        </w:rPr>
        <w:t xml:space="preserve"> </w:t>
      </w:r>
      <w:r>
        <w:rPr>
          <w:rFonts w:cs="AcadNusx"/>
          <w:position w:val="10"/>
          <w:lang w:val="ka-GE"/>
        </w:rPr>
        <w:t>- 153000 ლარი. ათვისებულ იქნა  152997,67 ლარი</w:t>
      </w:r>
    </w:p>
    <w:p w:rsidR="00780096" w:rsidRDefault="00780096" w:rsidP="00780096">
      <w:pPr>
        <w:spacing w:line="360" w:lineRule="auto"/>
        <w:rPr>
          <w:rFonts w:cs="Calibri"/>
          <w:b/>
          <w:bCs/>
          <w:lang w:val="ka-GE"/>
        </w:rPr>
      </w:pPr>
      <w:r>
        <w:rPr>
          <w:rFonts w:cs="AcadNusx"/>
          <w:position w:val="10"/>
          <w:lang w:val="ka-GE"/>
        </w:rPr>
        <w:t>ერთი ბენეფიციარისათვის დღეში გამოყოფილია 3,22 ლარი.</w:t>
      </w:r>
    </w:p>
    <w:p w:rsidR="00780096" w:rsidRPr="004D2F91" w:rsidRDefault="00780096" w:rsidP="00780096">
      <w:pPr>
        <w:rPr>
          <w:b/>
          <w:lang w:val="ka-GE"/>
        </w:rPr>
      </w:pPr>
      <w:r w:rsidRPr="00BA69C3">
        <w:rPr>
          <w:b/>
          <w:lang w:val="ka-GE"/>
        </w:rPr>
        <w:t xml:space="preserve">დაგეგმილი შუალედური შედეგები: </w:t>
      </w:r>
      <w:r>
        <w:rPr>
          <w:b/>
          <w:lang w:val="ka-GE"/>
        </w:rPr>
        <w:t xml:space="preserve"> </w:t>
      </w:r>
      <w:r w:rsidRPr="00EB2BA3">
        <w:rPr>
          <w:rFonts w:cs="Calibri"/>
          <w:bCs/>
          <w:color w:val="000000" w:themeColor="text1"/>
          <w:lang w:val="ka-GE"/>
        </w:rPr>
        <w:t xml:space="preserve">სოციალურად დაუცველი მოსახლეობის და </w:t>
      </w:r>
      <w:r>
        <w:rPr>
          <w:rFonts w:cs="Calibri"/>
          <w:bCs/>
          <w:color w:val="000000" w:themeColor="text1"/>
          <w:lang w:val="ka-GE"/>
        </w:rPr>
        <w:t xml:space="preserve">სოციალურად დაუცველი </w:t>
      </w:r>
      <w:r w:rsidRPr="00EB2BA3">
        <w:rPr>
          <w:rFonts w:cs="Calibri"/>
          <w:bCs/>
          <w:color w:val="000000" w:themeColor="text1"/>
          <w:lang w:val="ka-GE"/>
        </w:rPr>
        <w:t>მარტოხელა ხანდაზმულების ყოველდღიური ს</w:t>
      </w:r>
      <w:r>
        <w:rPr>
          <w:rFonts w:cs="Calibri"/>
          <w:bCs/>
          <w:color w:val="000000" w:themeColor="text1"/>
          <w:lang w:val="ka-GE"/>
        </w:rPr>
        <w:t>რულფასოვანი კვებით უზრუნველყოფა.</w:t>
      </w:r>
    </w:p>
    <w:p w:rsidR="00780096" w:rsidRDefault="00780096" w:rsidP="00780096">
      <w:pPr>
        <w:spacing w:line="360" w:lineRule="auto"/>
        <w:ind w:firstLine="567"/>
        <w:rPr>
          <w:b/>
          <w:position w:val="10"/>
          <w:lang w:val="ka-GE"/>
        </w:rPr>
      </w:pPr>
    </w:p>
    <w:p w:rsidR="00780096" w:rsidRPr="00AB075C" w:rsidRDefault="00780096" w:rsidP="00780096">
      <w:pPr>
        <w:spacing w:line="360" w:lineRule="auto"/>
        <w:ind w:firstLine="567"/>
        <w:rPr>
          <w:position w:val="10"/>
          <w:lang w:val="ka-GE"/>
        </w:rPr>
      </w:pPr>
      <w:r>
        <w:rPr>
          <w:b/>
          <w:position w:val="10"/>
          <w:lang w:val="ka-GE"/>
        </w:rPr>
        <w:t xml:space="preserve">მიღწეული </w:t>
      </w:r>
      <w:r w:rsidRPr="00AB075C">
        <w:rPr>
          <w:b/>
          <w:position w:val="10"/>
          <w:lang w:val="ka-GE"/>
        </w:rPr>
        <w:t>შუალედური შედეგების შეფასების ინდიკატორები</w:t>
      </w:r>
      <w:r w:rsidRPr="00AB075C">
        <w:rPr>
          <w:position w:val="10"/>
          <w:lang w:val="ka-GE"/>
        </w:rPr>
        <w:t xml:space="preserve">: </w:t>
      </w:r>
    </w:p>
    <w:p w:rsidR="00780096" w:rsidRDefault="00780096" w:rsidP="00780096">
      <w:pPr>
        <w:spacing w:line="360" w:lineRule="auto"/>
        <w:rPr>
          <w:position w:val="10"/>
          <w:lang w:val="ka-GE"/>
        </w:rPr>
      </w:pPr>
      <w:r w:rsidRPr="00AB075C">
        <w:rPr>
          <w:b/>
          <w:position w:val="10"/>
          <w:lang w:val="ka-GE"/>
        </w:rPr>
        <w:t xml:space="preserve">საბაზისო მაჩვენებელი - </w:t>
      </w:r>
      <w:r>
        <w:rPr>
          <w:position w:val="10"/>
          <w:lang w:val="ka-GE"/>
        </w:rPr>
        <w:t xml:space="preserve">2023 წელს პროდუქტების რაოდენობა გათვლილი იყო 64 ბენეფიციარისათვის. </w:t>
      </w:r>
    </w:p>
    <w:p w:rsidR="00780096" w:rsidRDefault="00780096" w:rsidP="00780096">
      <w:pPr>
        <w:spacing w:line="360" w:lineRule="auto"/>
        <w:rPr>
          <w:position w:val="10"/>
          <w:lang w:val="ka-GE"/>
        </w:rPr>
      </w:pPr>
      <w:r>
        <w:rPr>
          <w:position w:val="10"/>
          <w:lang w:val="ka-GE"/>
        </w:rPr>
        <w:t>ივლისი, აგვისტო, სექტემბრის  თვეში პროგრამით სარგებლობდა 67 ბენეფიციარი.</w:t>
      </w:r>
    </w:p>
    <w:p w:rsidR="00780096" w:rsidRPr="00930472" w:rsidRDefault="00780096" w:rsidP="00780096">
      <w:pPr>
        <w:spacing w:line="360" w:lineRule="auto"/>
        <w:rPr>
          <w:position w:val="10"/>
          <w:lang w:val="ka-GE"/>
        </w:rPr>
      </w:pPr>
      <w:r w:rsidRPr="005207C7">
        <w:rPr>
          <w:lang w:val="ka-GE"/>
        </w:rPr>
        <w:lastRenderedPageBreak/>
        <w:t>2023 წლის ბოლოსათვის პროგრამით სარგებლობდა 62 ბენეფიციარი. აქედან ქალი-40, მამაკაცი-22.  ეროვნებით ქართველი-41, რუსი-3, აზერბაიჯანელი-18.</w:t>
      </w:r>
    </w:p>
    <w:p w:rsidR="00780096" w:rsidRDefault="00780096" w:rsidP="00780096"/>
    <w:p w:rsidR="00780096" w:rsidRDefault="00780096" w:rsidP="00780096"/>
    <w:p w:rsidR="00155CFD" w:rsidRPr="0079430E" w:rsidRDefault="0079430E" w:rsidP="0049304A">
      <w:pPr>
        <w:pStyle w:val="a7"/>
        <w:ind w:right="548"/>
        <w:jc w:val="both"/>
        <w:rPr>
          <w:b/>
          <w:sz w:val="20"/>
          <w:szCs w:val="16"/>
          <w:lang w:val="ka-GE"/>
        </w:rPr>
      </w:pPr>
      <w:r w:rsidRPr="0079430E">
        <w:rPr>
          <w:b/>
          <w:color w:val="000000"/>
          <w:szCs w:val="22"/>
          <w:lang w:val="en-US"/>
        </w:rPr>
        <w:t xml:space="preserve">      </w:t>
      </w:r>
      <w:r w:rsidR="0049304A" w:rsidRPr="0079430E">
        <w:rPr>
          <w:rFonts w:ascii="Arial" w:hAnsi="Arial" w:cs="Arial"/>
          <w:b/>
          <w:sz w:val="22"/>
          <w:szCs w:val="16"/>
          <w:lang w:val="ka-GE"/>
        </w:rPr>
        <w:t xml:space="preserve"> </w:t>
      </w:r>
      <w:r w:rsidR="0049304A" w:rsidRPr="0079430E">
        <w:rPr>
          <w:b/>
          <w:sz w:val="22"/>
          <w:szCs w:val="16"/>
          <w:lang w:val="ka-GE"/>
        </w:rPr>
        <w:t>დმანისის</w:t>
      </w:r>
      <w:r w:rsidR="0049304A" w:rsidRPr="0079430E">
        <w:rPr>
          <w:rFonts w:ascii="Arial" w:hAnsi="Arial" w:cs="Arial"/>
          <w:b/>
          <w:sz w:val="22"/>
          <w:szCs w:val="16"/>
          <w:lang w:val="ka-GE"/>
        </w:rPr>
        <w:t xml:space="preserve"> </w:t>
      </w:r>
      <w:r w:rsidR="0049304A" w:rsidRPr="0079430E">
        <w:rPr>
          <w:b/>
          <w:sz w:val="22"/>
          <w:szCs w:val="16"/>
          <w:lang w:val="ka-GE"/>
        </w:rPr>
        <w:t>მუნიციპალიტეტის</w:t>
      </w:r>
      <w:r w:rsidR="0049304A" w:rsidRPr="0079430E">
        <w:rPr>
          <w:rFonts w:ascii="Arial" w:hAnsi="Arial" w:cs="Arial"/>
          <w:b/>
          <w:sz w:val="22"/>
          <w:szCs w:val="16"/>
          <w:lang w:val="ka-GE"/>
        </w:rPr>
        <w:t xml:space="preserve"> </w:t>
      </w:r>
      <w:r w:rsidR="0049304A" w:rsidRPr="0079430E">
        <w:rPr>
          <w:b/>
          <w:sz w:val="22"/>
          <w:szCs w:val="16"/>
          <w:lang w:val="ka-GE"/>
        </w:rPr>
        <w:t>საკანონმდებლო</w:t>
      </w:r>
      <w:r w:rsidR="0049304A" w:rsidRPr="0079430E">
        <w:rPr>
          <w:rFonts w:ascii="Arial" w:hAnsi="Arial" w:cs="Arial"/>
          <w:b/>
          <w:sz w:val="22"/>
          <w:szCs w:val="16"/>
          <w:lang w:val="ka-GE"/>
        </w:rPr>
        <w:t xml:space="preserve"> </w:t>
      </w:r>
      <w:r w:rsidR="0049304A" w:rsidRPr="0079430E">
        <w:rPr>
          <w:b/>
          <w:sz w:val="22"/>
          <w:szCs w:val="16"/>
          <w:lang w:val="ka-GE"/>
        </w:rPr>
        <w:t>და</w:t>
      </w:r>
      <w:r w:rsidR="0049304A" w:rsidRPr="0079430E">
        <w:rPr>
          <w:rFonts w:ascii="Arial" w:hAnsi="Arial" w:cs="Arial"/>
          <w:b/>
          <w:sz w:val="22"/>
          <w:szCs w:val="16"/>
          <w:lang w:val="ka-GE"/>
        </w:rPr>
        <w:t xml:space="preserve"> </w:t>
      </w:r>
      <w:r w:rsidR="0049304A" w:rsidRPr="0079430E">
        <w:rPr>
          <w:b/>
          <w:sz w:val="22"/>
          <w:szCs w:val="16"/>
          <w:lang w:val="ka-GE"/>
        </w:rPr>
        <w:t>აღმასრულებელი</w:t>
      </w:r>
      <w:r w:rsidR="0049304A" w:rsidRPr="0079430E">
        <w:rPr>
          <w:rFonts w:ascii="Arial" w:hAnsi="Arial" w:cs="Arial"/>
          <w:b/>
          <w:sz w:val="22"/>
          <w:szCs w:val="16"/>
          <w:lang w:val="ka-GE"/>
        </w:rPr>
        <w:t xml:space="preserve"> </w:t>
      </w:r>
      <w:r w:rsidR="0049304A" w:rsidRPr="0079430E">
        <w:rPr>
          <w:b/>
          <w:sz w:val="22"/>
          <w:szCs w:val="16"/>
          <w:lang w:val="ka-GE"/>
        </w:rPr>
        <w:t>საქმიანობის</w:t>
      </w:r>
      <w:r w:rsidR="0049304A" w:rsidRPr="0079430E">
        <w:rPr>
          <w:rFonts w:ascii="Arial" w:hAnsi="Arial" w:cs="Arial"/>
          <w:b/>
          <w:sz w:val="22"/>
          <w:szCs w:val="16"/>
          <w:lang w:val="ka-GE"/>
        </w:rPr>
        <w:t xml:space="preserve"> </w:t>
      </w:r>
      <w:r w:rsidR="0049304A" w:rsidRPr="0079430E">
        <w:rPr>
          <w:b/>
          <w:sz w:val="22"/>
          <w:szCs w:val="16"/>
          <w:lang w:val="ka-GE"/>
        </w:rPr>
        <w:t>უზრუნველყოფის</w:t>
      </w:r>
      <w:r w:rsidR="0049304A" w:rsidRPr="0079430E">
        <w:rPr>
          <w:rFonts w:ascii="Arial" w:hAnsi="Arial" w:cs="Arial"/>
          <w:b/>
          <w:sz w:val="22"/>
          <w:szCs w:val="16"/>
          <w:lang w:val="ka-GE"/>
        </w:rPr>
        <w:t xml:space="preserve"> </w:t>
      </w:r>
      <w:r w:rsidR="0049304A" w:rsidRPr="0079430E">
        <w:rPr>
          <w:b/>
          <w:sz w:val="22"/>
          <w:szCs w:val="16"/>
          <w:lang w:val="ka-GE"/>
        </w:rPr>
        <w:t>შესრულება</w:t>
      </w:r>
      <w:r w:rsidR="0049304A" w:rsidRPr="0079430E">
        <w:rPr>
          <w:rFonts w:ascii="Arial" w:hAnsi="Arial" w:cs="Arial"/>
          <w:b/>
          <w:sz w:val="22"/>
          <w:szCs w:val="16"/>
          <w:lang w:val="ka-GE"/>
        </w:rPr>
        <w:t xml:space="preserve"> (</w:t>
      </w:r>
      <w:r w:rsidR="0049304A" w:rsidRPr="0079430E">
        <w:rPr>
          <w:b/>
          <w:sz w:val="22"/>
          <w:szCs w:val="16"/>
          <w:lang w:val="ka-GE"/>
        </w:rPr>
        <w:t>ორგანიზაციული</w:t>
      </w:r>
      <w:r w:rsidR="0049304A" w:rsidRPr="0079430E">
        <w:rPr>
          <w:rFonts w:ascii="Arial" w:hAnsi="Arial" w:cs="Arial"/>
          <w:b/>
          <w:sz w:val="22"/>
          <w:szCs w:val="16"/>
          <w:lang w:val="ka-GE"/>
        </w:rPr>
        <w:t xml:space="preserve"> </w:t>
      </w:r>
      <w:r w:rsidR="0049304A" w:rsidRPr="0079430E">
        <w:rPr>
          <w:b/>
          <w:sz w:val="22"/>
          <w:szCs w:val="16"/>
          <w:lang w:val="ka-GE"/>
        </w:rPr>
        <w:t>კოდი</w:t>
      </w:r>
      <w:r w:rsidR="0049304A" w:rsidRPr="0079430E">
        <w:rPr>
          <w:rFonts w:ascii="Arial" w:hAnsi="Arial" w:cs="Arial"/>
          <w:b/>
          <w:sz w:val="22"/>
          <w:szCs w:val="16"/>
          <w:lang w:val="ka-GE"/>
        </w:rPr>
        <w:t xml:space="preserve"> 0101).</w:t>
      </w:r>
    </w:p>
    <w:p w:rsidR="0049304A" w:rsidRPr="006727DF" w:rsidRDefault="0049304A" w:rsidP="0049304A">
      <w:pPr>
        <w:pStyle w:val="a7"/>
        <w:ind w:right="548"/>
        <w:jc w:val="both"/>
        <w:rPr>
          <w:rFonts w:ascii="Arial" w:hAnsi="Arial" w:cs="Arial"/>
          <w:sz w:val="22"/>
          <w:szCs w:val="16"/>
          <w:lang w:val="ka-GE"/>
        </w:rPr>
      </w:pPr>
      <w:r w:rsidRPr="006727DF">
        <w:rPr>
          <w:rFonts w:ascii="Arial" w:hAnsi="Arial" w:cs="Arial"/>
          <w:sz w:val="22"/>
          <w:szCs w:val="16"/>
          <w:lang w:val="ka-GE"/>
        </w:rPr>
        <w:t xml:space="preserve">        010101 </w:t>
      </w:r>
      <w:r w:rsidRPr="006727DF">
        <w:rPr>
          <w:sz w:val="22"/>
          <w:szCs w:val="16"/>
          <w:lang w:val="ka-GE"/>
        </w:rPr>
        <w:t>დმანისის</w:t>
      </w:r>
      <w:r w:rsidRPr="006727DF">
        <w:rPr>
          <w:rFonts w:ascii="Arial" w:hAnsi="Arial" w:cs="Arial"/>
          <w:sz w:val="22"/>
          <w:szCs w:val="16"/>
          <w:lang w:val="ka-GE"/>
        </w:rPr>
        <w:t xml:space="preserve"> </w:t>
      </w:r>
      <w:r w:rsidRPr="006727DF">
        <w:rPr>
          <w:sz w:val="22"/>
          <w:szCs w:val="16"/>
          <w:lang w:val="ka-GE"/>
        </w:rPr>
        <w:t>მუნიციპალიტეტის</w:t>
      </w:r>
      <w:r w:rsidR="00FF18EB" w:rsidRPr="006727DF">
        <w:rPr>
          <w:rFonts w:ascii="Arial" w:hAnsi="Arial" w:cs="Arial"/>
          <w:sz w:val="22"/>
          <w:szCs w:val="16"/>
          <w:lang w:val="ka-GE"/>
        </w:rPr>
        <w:t xml:space="preserve"> </w:t>
      </w:r>
      <w:r w:rsidR="00FF18EB" w:rsidRPr="006727DF">
        <w:rPr>
          <w:sz w:val="22"/>
          <w:szCs w:val="16"/>
          <w:lang w:val="ka-GE"/>
        </w:rPr>
        <w:t>საკრებოლსათვის</w:t>
      </w:r>
      <w:r w:rsidR="00FF18EB" w:rsidRPr="006727DF">
        <w:rPr>
          <w:rFonts w:ascii="Arial" w:hAnsi="Arial" w:cs="Arial"/>
          <w:sz w:val="22"/>
          <w:szCs w:val="16"/>
          <w:lang w:val="ka-GE"/>
        </w:rPr>
        <w:t xml:space="preserve"> </w:t>
      </w:r>
      <w:r w:rsidR="00FF18EB" w:rsidRPr="006727DF">
        <w:rPr>
          <w:sz w:val="22"/>
          <w:szCs w:val="16"/>
          <w:lang w:val="ka-GE"/>
        </w:rPr>
        <w:t>საანგარიშო</w:t>
      </w:r>
      <w:r w:rsidR="00FF18EB" w:rsidRPr="006727DF">
        <w:rPr>
          <w:rFonts w:ascii="Arial" w:hAnsi="Arial" w:cs="Arial"/>
          <w:sz w:val="22"/>
          <w:szCs w:val="16"/>
          <w:lang w:val="ka-GE"/>
        </w:rPr>
        <w:t xml:space="preserve"> </w:t>
      </w:r>
      <w:r w:rsidR="00FF18EB" w:rsidRPr="006727DF">
        <w:rPr>
          <w:sz w:val="22"/>
          <w:szCs w:val="16"/>
          <w:lang w:val="ka-GE"/>
        </w:rPr>
        <w:t>პერიოდში</w:t>
      </w:r>
      <w:r w:rsidR="00FF18EB" w:rsidRPr="006727DF">
        <w:rPr>
          <w:rFonts w:ascii="Arial" w:hAnsi="Arial" w:cs="Arial"/>
          <w:sz w:val="22"/>
          <w:szCs w:val="16"/>
          <w:lang w:val="ka-GE"/>
        </w:rPr>
        <w:t xml:space="preserve"> </w:t>
      </w:r>
      <w:r w:rsidR="00FF18EB" w:rsidRPr="006727DF">
        <w:rPr>
          <w:sz w:val="22"/>
          <w:szCs w:val="16"/>
          <w:lang w:val="ka-GE"/>
        </w:rPr>
        <w:t>ბიუჯეტიდან</w:t>
      </w:r>
      <w:r w:rsidR="00FF18EB" w:rsidRPr="006727DF">
        <w:rPr>
          <w:rFonts w:ascii="Arial" w:hAnsi="Arial" w:cs="Arial"/>
          <w:sz w:val="22"/>
          <w:szCs w:val="16"/>
          <w:lang w:val="ka-GE"/>
        </w:rPr>
        <w:t xml:space="preserve"> </w:t>
      </w:r>
      <w:r w:rsidR="00FF18EB" w:rsidRPr="006727DF">
        <w:rPr>
          <w:sz w:val="22"/>
          <w:szCs w:val="16"/>
          <w:lang w:val="ka-GE"/>
        </w:rPr>
        <w:t>გამოყოფილმა</w:t>
      </w:r>
      <w:r w:rsidR="00FF18EB" w:rsidRPr="006727DF">
        <w:rPr>
          <w:rFonts w:ascii="Arial" w:hAnsi="Arial" w:cs="Arial"/>
          <w:sz w:val="22"/>
          <w:szCs w:val="16"/>
          <w:lang w:val="ka-GE"/>
        </w:rPr>
        <w:t xml:space="preserve"> </w:t>
      </w:r>
      <w:r w:rsidR="00FF18EB" w:rsidRPr="006727DF">
        <w:rPr>
          <w:sz w:val="22"/>
          <w:szCs w:val="16"/>
          <w:lang w:val="ka-GE"/>
        </w:rPr>
        <w:t>ასიგნებებმა</w:t>
      </w:r>
      <w:r w:rsidR="00FF18EB" w:rsidRPr="006727DF">
        <w:rPr>
          <w:rFonts w:ascii="Arial" w:hAnsi="Arial" w:cs="Arial"/>
          <w:sz w:val="22"/>
          <w:szCs w:val="16"/>
          <w:lang w:val="ka-GE"/>
        </w:rPr>
        <w:t xml:space="preserve"> </w:t>
      </w:r>
      <w:r w:rsidR="00FF18EB" w:rsidRPr="006727DF">
        <w:rPr>
          <w:sz w:val="22"/>
          <w:szCs w:val="16"/>
          <w:lang w:val="ka-GE"/>
        </w:rPr>
        <w:t>შეადგინა</w:t>
      </w:r>
      <w:r w:rsidR="00FF18EB" w:rsidRPr="006727DF">
        <w:rPr>
          <w:rFonts w:ascii="Arial" w:hAnsi="Arial" w:cs="Arial"/>
          <w:sz w:val="22"/>
          <w:szCs w:val="16"/>
          <w:lang w:val="ka-GE"/>
        </w:rPr>
        <w:t xml:space="preserve"> 1011,0 </w:t>
      </w:r>
      <w:r w:rsidR="00FF18EB" w:rsidRPr="006727DF">
        <w:rPr>
          <w:sz w:val="22"/>
          <w:szCs w:val="16"/>
          <w:lang w:val="ka-GE"/>
        </w:rPr>
        <w:t>ათასი</w:t>
      </w:r>
      <w:r w:rsidR="00FF18EB" w:rsidRPr="006727DF">
        <w:rPr>
          <w:rFonts w:ascii="Arial" w:hAnsi="Arial" w:cs="Arial"/>
          <w:sz w:val="22"/>
          <w:szCs w:val="16"/>
          <w:lang w:val="ka-GE"/>
        </w:rPr>
        <w:t xml:space="preserve"> </w:t>
      </w:r>
      <w:r w:rsidR="00FF18EB" w:rsidRPr="006727DF">
        <w:rPr>
          <w:sz w:val="22"/>
          <w:szCs w:val="16"/>
          <w:lang w:val="ka-GE"/>
        </w:rPr>
        <w:t>ლარი</w:t>
      </w:r>
      <w:r w:rsidR="00FF18EB" w:rsidRPr="006727DF">
        <w:rPr>
          <w:rFonts w:ascii="Arial" w:hAnsi="Arial" w:cs="Arial"/>
          <w:sz w:val="22"/>
          <w:szCs w:val="16"/>
          <w:lang w:val="ka-GE"/>
        </w:rPr>
        <w:t>,</w:t>
      </w:r>
      <w:r w:rsidR="00FF18EB" w:rsidRPr="006727DF">
        <w:rPr>
          <w:sz w:val="22"/>
          <w:szCs w:val="16"/>
          <w:lang w:val="ka-GE"/>
        </w:rPr>
        <w:t>ხოლო</w:t>
      </w:r>
      <w:r w:rsidR="00FF18EB" w:rsidRPr="006727DF">
        <w:rPr>
          <w:rFonts w:ascii="Arial" w:hAnsi="Arial" w:cs="Arial"/>
          <w:sz w:val="22"/>
          <w:szCs w:val="16"/>
          <w:lang w:val="ka-GE"/>
        </w:rPr>
        <w:t xml:space="preserve"> </w:t>
      </w:r>
      <w:r w:rsidR="00FF18EB" w:rsidRPr="006727DF">
        <w:rPr>
          <w:sz w:val="22"/>
          <w:szCs w:val="16"/>
          <w:lang w:val="ka-GE"/>
        </w:rPr>
        <w:t>ფაქტიურად</w:t>
      </w:r>
      <w:r w:rsidR="00FF18EB" w:rsidRPr="006727DF">
        <w:rPr>
          <w:rFonts w:ascii="Arial" w:hAnsi="Arial" w:cs="Arial"/>
          <w:sz w:val="22"/>
          <w:szCs w:val="16"/>
          <w:lang w:val="ka-GE"/>
        </w:rPr>
        <w:t xml:space="preserve"> </w:t>
      </w:r>
      <w:r w:rsidR="00FF18EB" w:rsidRPr="006727DF">
        <w:rPr>
          <w:sz w:val="22"/>
          <w:szCs w:val="16"/>
          <w:lang w:val="ka-GE"/>
        </w:rPr>
        <w:t>დაფინანსდა</w:t>
      </w:r>
      <w:r w:rsidR="00FF18EB" w:rsidRPr="006727DF">
        <w:rPr>
          <w:rFonts w:ascii="Arial" w:hAnsi="Arial" w:cs="Arial"/>
          <w:sz w:val="22"/>
          <w:szCs w:val="16"/>
          <w:lang w:val="ka-GE"/>
        </w:rPr>
        <w:t xml:space="preserve"> 994,5 </w:t>
      </w:r>
      <w:r w:rsidR="00FF18EB" w:rsidRPr="006727DF">
        <w:rPr>
          <w:sz w:val="22"/>
          <w:szCs w:val="16"/>
          <w:lang w:val="ka-GE"/>
        </w:rPr>
        <w:t>ათასი</w:t>
      </w:r>
      <w:r w:rsidR="00FF18EB" w:rsidRPr="006727DF">
        <w:rPr>
          <w:rFonts w:ascii="Arial" w:hAnsi="Arial" w:cs="Arial"/>
          <w:sz w:val="22"/>
          <w:szCs w:val="16"/>
          <w:lang w:val="ka-GE"/>
        </w:rPr>
        <w:t xml:space="preserve"> </w:t>
      </w:r>
      <w:r w:rsidR="00FF18EB" w:rsidRPr="006727DF">
        <w:rPr>
          <w:sz w:val="22"/>
          <w:szCs w:val="16"/>
          <w:lang w:val="ka-GE"/>
        </w:rPr>
        <w:t>ლარი</w:t>
      </w:r>
      <w:r w:rsidR="00FF18EB" w:rsidRPr="006727DF">
        <w:rPr>
          <w:rFonts w:ascii="Arial" w:hAnsi="Arial" w:cs="Arial"/>
          <w:sz w:val="22"/>
          <w:szCs w:val="16"/>
          <w:lang w:val="ka-GE"/>
        </w:rPr>
        <w:t>,</w:t>
      </w:r>
      <w:r w:rsidR="00FF18EB" w:rsidRPr="006727DF">
        <w:rPr>
          <w:sz w:val="22"/>
          <w:szCs w:val="16"/>
          <w:lang w:val="ka-GE"/>
        </w:rPr>
        <w:t>რაც</w:t>
      </w:r>
      <w:r w:rsidR="00FF18EB" w:rsidRPr="006727DF">
        <w:rPr>
          <w:rFonts w:ascii="Arial" w:hAnsi="Arial" w:cs="Arial"/>
          <w:sz w:val="22"/>
          <w:szCs w:val="16"/>
          <w:lang w:val="ka-GE"/>
        </w:rPr>
        <w:t xml:space="preserve"> </w:t>
      </w:r>
      <w:r w:rsidR="00FF18EB" w:rsidRPr="006727DF">
        <w:rPr>
          <w:sz w:val="22"/>
          <w:szCs w:val="16"/>
          <w:lang w:val="ka-GE"/>
        </w:rPr>
        <w:t>გეგმის</w:t>
      </w:r>
      <w:r w:rsidR="00FF18EB" w:rsidRPr="006727DF">
        <w:rPr>
          <w:rFonts w:ascii="Arial" w:hAnsi="Arial" w:cs="Arial"/>
          <w:sz w:val="22"/>
          <w:szCs w:val="16"/>
          <w:lang w:val="ka-GE"/>
        </w:rPr>
        <w:t xml:space="preserve"> 98,4 %-</w:t>
      </w:r>
      <w:r w:rsidR="00FF18EB" w:rsidRPr="006727DF">
        <w:rPr>
          <w:sz w:val="22"/>
          <w:szCs w:val="16"/>
          <w:lang w:val="ka-GE"/>
        </w:rPr>
        <w:t>ია</w:t>
      </w:r>
      <w:r w:rsidR="00FF18EB" w:rsidRPr="006727DF">
        <w:rPr>
          <w:rFonts w:ascii="Arial" w:hAnsi="Arial" w:cs="Arial"/>
          <w:sz w:val="22"/>
          <w:szCs w:val="16"/>
          <w:lang w:val="ka-GE"/>
        </w:rPr>
        <w:t xml:space="preserve"> ,</w:t>
      </w:r>
      <w:r w:rsidR="00FF18EB" w:rsidRPr="006727DF">
        <w:rPr>
          <w:sz w:val="22"/>
          <w:szCs w:val="16"/>
          <w:lang w:val="ka-GE"/>
        </w:rPr>
        <w:t>მათ</w:t>
      </w:r>
      <w:r w:rsidR="00FF18EB" w:rsidRPr="006727DF">
        <w:rPr>
          <w:rFonts w:ascii="Arial" w:hAnsi="Arial" w:cs="Arial"/>
          <w:sz w:val="22"/>
          <w:szCs w:val="16"/>
          <w:lang w:val="ka-GE"/>
        </w:rPr>
        <w:t xml:space="preserve"> </w:t>
      </w:r>
      <w:r w:rsidR="00FF18EB" w:rsidRPr="006727DF">
        <w:rPr>
          <w:sz w:val="22"/>
          <w:szCs w:val="16"/>
          <w:lang w:val="ka-GE"/>
        </w:rPr>
        <w:t>შორის</w:t>
      </w:r>
      <w:r w:rsidR="00FF18EB" w:rsidRPr="006727DF">
        <w:rPr>
          <w:rFonts w:ascii="Arial" w:hAnsi="Arial" w:cs="Arial"/>
          <w:sz w:val="22"/>
          <w:szCs w:val="16"/>
          <w:lang w:val="ka-GE"/>
        </w:rPr>
        <w:t xml:space="preserve"> </w:t>
      </w:r>
      <w:r w:rsidR="00FF18EB" w:rsidRPr="006727DF">
        <w:rPr>
          <w:sz w:val="22"/>
          <w:szCs w:val="16"/>
          <w:lang w:val="ka-GE"/>
        </w:rPr>
        <w:t>შრომის</w:t>
      </w:r>
      <w:r w:rsidR="00FF18EB" w:rsidRPr="006727DF">
        <w:rPr>
          <w:rFonts w:ascii="Arial" w:hAnsi="Arial" w:cs="Arial"/>
          <w:sz w:val="22"/>
          <w:szCs w:val="16"/>
          <w:lang w:val="ka-GE"/>
        </w:rPr>
        <w:t xml:space="preserve"> </w:t>
      </w:r>
      <w:r w:rsidR="00FF18EB" w:rsidRPr="006727DF">
        <w:rPr>
          <w:sz w:val="22"/>
          <w:szCs w:val="16"/>
          <w:lang w:val="ka-GE"/>
        </w:rPr>
        <w:t>ანაზღაურება</w:t>
      </w:r>
      <w:r w:rsidR="00FF18EB" w:rsidRPr="006727DF">
        <w:rPr>
          <w:rFonts w:ascii="Arial" w:hAnsi="Arial" w:cs="Arial"/>
          <w:sz w:val="22"/>
          <w:szCs w:val="16"/>
          <w:lang w:val="ka-GE"/>
        </w:rPr>
        <w:t xml:space="preserve"> 660,5 </w:t>
      </w:r>
      <w:r w:rsidR="00FF18EB" w:rsidRPr="006727DF">
        <w:rPr>
          <w:sz w:val="22"/>
          <w:szCs w:val="16"/>
          <w:lang w:val="ka-GE"/>
        </w:rPr>
        <w:t>ათასი</w:t>
      </w:r>
      <w:r w:rsidR="00FF18EB" w:rsidRPr="006727DF">
        <w:rPr>
          <w:rFonts w:ascii="Arial" w:hAnsi="Arial" w:cs="Arial"/>
          <w:sz w:val="22"/>
          <w:szCs w:val="16"/>
          <w:lang w:val="ka-GE"/>
        </w:rPr>
        <w:t xml:space="preserve"> </w:t>
      </w:r>
      <w:r w:rsidR="00FF18EB" w:rsidRPr="006727DF">
        <w:rPr>
          <w:sz w:val="22"/>
          <w:szCs w:val="16"/>
          <w:lang w:val="ka-GE"/>
        </w:rPr>
        <w:t>ლარი</w:t>
      </w:r>
      <w:r w:rsidR="00FF18EB" w:rsidRPr="006727DF">
        <w:rPr>
          <w:rFonts w:ascii="Arial" w:hAnsi="Arial" w:cs="Arial"/>
          <w:sz w:val="22"/>
          <w:szCs w:val="16"/>
          <w:lang w:val="ka-GE"/>
        </w:rPr>
        <w:t>,</w:t>
      </w:r>
      <w:r w:rsidR="00FF18EB" w:rsidRPr="006727DF">
        <w:rPr>
          <w:sz w:val="22"/>
          <w:szCs w:val="16"/>
          <w:lang w:val="ka-GE"/>
        </w:rPr>
        <w:t>საქონელი</w:t>
      </w:r>
      <w:r w:rsidR="00FF18EB" w:rsidRPr="006727DF">
        <w:rPr>
          <w:rFonts w:ascii="Arial" w:hAnsi="Arial" w:cs="Arial"/>
          <w:sz w:val="22"/>
          <w:szCs w:val="16"/>
          <w:lang w:val="ka-GE"/>
        </w:rPr>
        <w:t xml:space="preserve"> </w:t>
      </w:r>
      <w:r w:rsidR="00FF18EB" w:rsidRPr="006727DF">
        <w:rPr>
          <w:sz w:val="22"/>
          <w:szCs w:val="16"/>
          <w:lang w:val="ka-GE"/>
        </w:rPr>
        <w:t>და</w:t>
      </w:r>
      <w:r w:rsidR="00FF18EB" w:rsidRPr="006727DF">
        <w:rPr>
          <w:rFonts w:ascii="Arial" w:hAnsi="Arial" w:cs="Arial"/>
          <w:sz w:val="22"/>
          <w:szCs w:val="16"/>
          <w:lang w:val="ka-GE"/>
        </w:rPr>
        <w:t xml:space="preserve"> </w:t>
      </w:r>
      <w:r w:rsidR="00FF18EB" w:rsidRPr="006727DF">
        <w:rPr>
          <w:sz w:val="22"/>
          <w:szCs w:val="16"/>
          <w:lang w:val="ka-GE"/>
        </w:rPr>
        <w:t>მომსახურება</w:t>
      </w:r>
      <w:r w:rsidR="00FF18EB" w:rsidRPr="006727DF">
        <w:rPr>
          <w:rFonts w:ascii="Arial" w:hAnsi="Arial" w:cs="Arial"/>
          <w:sz w:val="22"/>
          <w:szCs w:val="16"/>
          <w:lang w:val="ka-GE"/>
        </w:rPr>
        <w:t xml:space="preserve"> 220,3 </w:t>
      </w:r>
      <w:r w:rsidR="00FF18EB" w:rsidRPr="006727DF">
        <w:rPr>
          <w:sz w:val="22"/>
          <w:szCs w:val="16"/>
          <w:lang w:val="ka-GE"/>
        </w:rPr>
        <w:t>ათასი</w:t>
      </w:r>
      <w:r w:rsidR="00FF18EB" w:rsidRPr="006727DF">
        <w:rPr>
          <w:rFonts w:ascii="Arial" w:hAnsi="Arial" w:cs="Arial"/>
          <w:sz w:val="22"/>
          <w:szCs w:val="16"/>
          <w:lang w:val="ka-GE"/>
        </w:rPr>
        <w:t xml:space="preserve"> </w:t>
      </w:r>
      <w:r w:rsidR="00FF18EB" w:rsidRPr="006727DF">
        <w:rPr>
          <w:sz w:val="22"/>
          <w:szCs w:val="16"/>
          <w:lang w:val="ka-GE"/>
        </w:rPr>
        <w:t>ლარი</w:t>
      </w:r>
      <w:r w:rsidR="00FF18EB" w:rsidRPr="006727DF">
        <w:rPr>
          <w:rFonts w:ascii="Arial" w:hAnsi="Arial" w:cs="Arial"/>
          <w:sz w:val="22"/>
          <w:szCs w:val="16"/>
          <w:lang w:val="ka-GE"/>
        </w:rPr>
        <w:t xml:space="preserve"> </w:t>
      </w:r>
      <w:r w:rsidR="00FF18EB" w:rsidRPr="006727DF">
        <w:rPr>
          <w:sz w:val="22"/>
          <w:szCs w:val="16"/>
          <w:lang w:val="ka-GE"/>
        </w:rPr>
        <w:t>და</w:t>
      </w:r>
      <w:r w:rsidR="00FF18EB" w:rsidRPr="006727DF">
        <w:rPr>
          <w:rFonts w:ascii="Arial" w:hAnsi="Arial" w:cs="Arial"/>
          <w:sz w:val="22"/>
          <w:szCs w:val="16"/>
          <w:lang w:val="ka-GE"/>
        </w:rPr>
        <w:t xml:space="preserve"> </w:t>
      </w:r>
      <w:r w:rsidR="00FF18EB" w:rsidRPr="006727DF">
        <w:rPr>
          <w:sz w:val="22"/>
          <w:szCs w:val="16"/>
          <w:lang w:val="ka-GE"/>
        </w:rPr>
        <w:t>სხვა</w:t>
      </w:r>
      <w:r w:rsidR="00FF18EB" w:rsidRPr="006727DF">
        <w:rPr>
          <w:rFonts w:ascii="Arial" w:hAnsi="Arial" w:cs="Arial"/>
          <w:sz w:val="22"/>
          <w:szCs w:val="16"/>
          <w:lang w:val="ka-GE"/>
        </w:rPr>
        <w:t xml:space="preserve"> </w:t>
      </w:r>
      <w:r w:rsidR="00FF18EB" w:rsidRPr="006727DF">
        <w:rPr>
          <w:sz w:val="22"/>
          <w:szCs w:val="16"/>
          <w:lang w:val="ka-GE"/>
        </w:rPr>
        <w:t>ხარჯები</w:t>
      </w:r>
      <w:r w:rsidR="00FF18EB" w:rsidRPr="006727DF">
        <w:rPr>
          <w:rFonts w:ascii="Arial" w:hAnsi="Arial" w:cs="Arial"/>
          <w:sz w:val="22"/>
          <w:szCs w:val="16"/>
          <w:lang w:val="ka-GE"/>
        </w:rPr>
        <w:t xml:space="preserve"> 113 8 </w:t>
      </w:r>
      <w:r w:rsidR="00FF18EB" w:rsidRPr="006727DF">
        <w:rPr>
          <w:sz w:val="22"/>
          <w:szCs w:val="16"/>
          <w:lang w:val="ka-GE"/>
        </w:rPr>
        <w:t>ათასი</w:t>
      </w:r>
      <w:r w:rsidR="00FF18EB" w:rsidRPr="006727DF">
        <w:rPr>
          <w:rFonts w:ascii="Arial" w:hAnsi="Arial" w:cs="Arial"/>
          <w:sz w:val="22"/>
          <w:szCs w:val="16"/>
          <w:lang w:val="ka-GE"/>
        </w:rPr>
        <w:t xml:space="preserve"> </w:t>
      </w:r>
      <w:r w:rsidR="00FF18EB" w:rsidRPr="006727DF">
        <w:rPr>
          <w:sz w:val="22"/>
          <w:szCs w:val="16"/>
          <w:lang w:val="ka-GE"/>
        </w:rPr>
        <w:t>ლარი</w:t>
      </w:r>
      <w:r w:rsidR="00FF18EB" w:rsidRPr="006727DF">
        <w:rPr>
          <w:rFonts w:ascii="Arial" w:hAnsi="Arial" w:cs="Arial"/>
          <w:sz w:val="22"/>
          <w:szCs w:val="16"/>
          <w:lang w:val="ka-GE"/>
        </w:rPr>
        <w:t xml:space="preserve">. </w:t>
      </w:r>
    </w:p>
    <w:p w:rsidR="00FF18EB" w:rsidRPr="006727DF" w:rsidRDefault="00FF18EB" w:rsidP="0049304A">
      <w:pPr>
        <w:pStyle w:val="a7"/>
        <w:ind w:right="548"/>
        <w:jc w:val="both"/>
        <w:rPr>
          <w:rFonts w:ascii="Arial" w:hAnsi="Arial" w:cs="Arial"/>
          <w:sz w:val="22"/>
          <w:szCs w:val="16"/>
          <w:lang w:val="ka-GE"/>
        </w:rPr>
      </w:pPr>
      <w:r w:rsidRPr="006727DF">
        <w:rPr>
          <w:rFonts w:ascii="Arial" w:hAnsi="Arial" w:cs="Arial"/>
          <w:sz w:val="22"/>
          <w:szCs w:val="16"/>
          <w:lang w:val="ka-GE"/>
        </w:rPr>
        <w:t xml:space="preserve">       010102 </w:t>
      </w:r>
      <w:r w:rsidRPr="006727DF">
        <w:rPr>
          <w:sz w:val="22"/>
          <w:szCs w:val="16"/>
          <w:lang w:val="ka-GE"/>
        </w:rPr>
        <w:t>დმანისის</w:t>
      </w:r>
      <w:r w:rsidRPr="006727DF">
        <w:rPr>
          <w:rFonts w:ascii="Arial" w:hAnsi="Arial" w:cs="Arial"/>
          <w:sz w:val="22"/>
          <w:szCs w:val="16"/>
          <w:lang w:val="ka-GE"/>
        </w:rPr>
        <w:t xml:space="preserve"> </w:t>
      </w:r>
      <w:r w:rsidRPr="006727DF">
        <w:rPr>
          <w:sz w:val="22"/>
          <w:szCs w:val="16"/>
          <w:lang w:val="ka-GE"/>
        </w:rPr>
        <w:t>მუნიციპალიტეტის</w:t>
      </w:r>
      <w:r w:rsidRPr="006727DF">
        <w:rPr>
          <w:rFonts w:ascii="Arial" w:hAnsi="Arial" w:cs="Arial"/>
          <w:sz w:val="22"/>
          <w:szCs w:val="16"/>
          <w:lang w:val="ka-GE"/>
        </w:rPr>
        <w:t xml:space="preserve"> </w:t>
      </w:r>
      <w:r w:rsidRPr="006727DF">
        <w:rPr>
          <w:sz w:val="22"/>
          <w:szCs w:val="16"/>
          <w:lang w:val="ka-GE"/>
        </w:rPr>
        <w:t>მერიის</w:t>
      </w:r>
      <w:r w:rsidRPr="006727DF">
        <w:rPr>
          <w:rFonts w:ascii="Arial" w:hAnsi="Arial" w:cs="Arial"/>
          <w:sz w:val="22"/>
          <w:szCs w:val="16"/>
          <w:lang w:val="ka-GE"/>
        </w:rPr>
        <w:t xml:space="preserve"> </w:t>
      </w:r>
      <w:r w:rsidRPr="006727DF">
        <w:rPr>
          <w:sz w:val="22"/>
          <w:szCs w:val="16"/>
          <w:lang w:val="ka-GE"/>
        </w:rPr>
        <w:t>ადმინისტრაციის</w:t>
      </w:r>
      <w:r w:rsidRPr="006727DF">
        <w:rPr>
          <w:rFonts w:ascii="Arial" w:hAnsi="Arial" w:cs="Arial"/>
          <w:sz w:val="22"/>
          <w:szCs w:val="16"/>
          <w:lang w:val="ka-GE"/>
        </w:rPr>
        <w:t xml:space="preserve"> </w:t>
      </w:r>
      <w:r w:rsidRPr="006727DF">
        <w:rPr>
          <w:sz w:val="22"/>
          <w:szCs w:val="16"/>
          <w:lang w:val="ka-GE"/>
        </w:rPr>
        <w:t>და</w:t>
      </w:r>
      <w:r w:rsidRPr="006727DF">
        <w:rPr>
          <w:rFonts w:ascii="Arial" w:hAnsi="Arial" w:cs="Arial"/>
          <w:sz w:val="22"/>
          <w:szCs w:val="16"/>
          <w:lang w:val="ka-GE"/>
        </w:rPr>
        <w:t xml:space="preserve"> </w:t>
      </w:r>
      <w:r w:rsidRPr="006727DF">
        <w:rPr>
          <w:sz w:val="22"/>
          <w:szCs w:val="16"/>
          <w:lang w:val="ka-GE"/>
        </w:rPr>
        <w:t>სტრუქტურული</w:t>
      </w:r>
      <w:r w:rsidRPr="006727DF">
        <w:rPr>
          <w:rFonts w:ascii="Arial" w:hAnsi="Arial" w:cs="Arial"/>
          <w:sz w:val="22"/>
          <w:szCs w:val="16"/>
          <w:lang w:val="ka-GE"/>
        </w:rPr>
        <w:t xml:space="preserve"> </w:t>
      </w:r>
      <w:r w:rsidRPr="006727DF">
        <w:rPr>
          <w:sz w:val="22"/>
          <w:szCs w:val="16"/>
          <w:lang w:val="ka-GE"/>
        </w:rPr>
        <w:t>ერთეულების</w:t>
      </w:r>
      <w:r w:rsidRPr="006727DF">
        <w:rPr>
          <w:rFonts w:ascii="Arial" w:hAnsi="Arial" w:cs="Arial"/>
          <w:sz w:val="22"/>
          <w:szCs w:val="16"/>
          <w:lang w:val="ka-GE"/>
        </w:rPr>
        <w:t xml:space="preserve"> </w:t>
      </w:r>
      <w:r w:rsidRPr="006727DF">
        <w:rPr>
          <w:sz w:val="22"/>
          <w:szCs w:val="16"/>
          <w:lang w:val="ka-GE"/>
        </w:rPr>
        <w:t>გადასახდელების</w:t>
      </w:r>
      <w:r w:rsidRPr="006727DF">
        <w:rPr>
          <w:rFonts w:ascii="Arial" w:hAnsi="Arial" w:cs="Arial"/>
          <w:sz w:val="22"/>
          <w:szCs w:val="16"/>
          <w:lang w:val="ka-GE"/>
        </w:rPr>
        <w:t xml:space="preserve"> </w:t>
      </w:r>
      <w:r w:rsidRPr="006727DF">
        <w:rPr>
          <w:sz w:val="22"/>
          <w:szCs w:val="16"/>
          <w:lang w:val="ka-GE"/>
        </w:rPr>
        <w:t>ოდენობამ</w:t>
      </w:r>
      <w:r w:rsidRPr="006727DF">
        <w:rPr>
          <w:rFonts w:ascii="Arial" w:hAnsi="Arial" w:cs="Arial"/>
          <w:sz w:val="22"/>
          <w:szCs w:val="16"/>
          <w:lang w:val="ka-GE"/>
        </w:rPr>
        <w:t xml:space="preserve"> </w:t>
      </w:r>
      <w:r w:rsidRPr="006727DF">
        <w:rPr>
          <w:sz w:val="22"/>
          <w:szCs w:val="16"/>
          <w:lang w:val="ka-GE"/>
        </w:rPr>
        <w:t>საანგარიშო</w:t>
      </w:r>
      <w:r w:rsidRPr="006727DF">
        <w:rPr>
          <w:rFonts w:ascii="Arial" w:hAnsi="Arial" w:cs="Arial"/>
          <w:sz w:val="22"/>
          <w:szCs w:val="16"/>
          <w:lang w:val="ka-GE"/>
        </w:rPr>
        <w:t xml:space="preserve"> </w:t>
      </w:r>
      <w:r w:rsidRPr="006727DF">
        <w:rPr>
          <w:sz w:val="22"/>
          <w:szCs w:val="16"/>
          <w:lang w:val="ka-GE"/>
        </w:rPr>
        <w:t>პერიოდში</w:t>
      </w:r>
      <w:r w:rsidRPr="006727DF">
        <w:rPr>
          <w:rFonts w:ascii="Arial" w:hAnsi="Arial" w:cs="Arial"/>
          <w:sz w:val="22"/>
          <w:szCs w:val="16"/>
          <w:lang w:val="ka-GE"/>
        </w:rPr>
        <w:t xml:space="preserve"> </w:t>
      </w:r>
      <w:r w:rsidRPr="006727DF">
        <w:rPr>
          <w:sz w:val="22"/>
          <w:szCs w:val="16"/>
          <w:lang w:val="ka-GE"/>
        </w:rPr>
        <w:t>შეადგინა</w:t>
      </w:r>
      <w:r w:rsidRPr="006727DF">
        <w:rPr>
          <w:rFonts w:ascii="Arial" w:hAnsi="Arial" w:cs="Arial"/>
          <w:sz w:val="22"/>
          <w:szCs w:val="16"/>
          <w:lang w:val="ka-GE"/>
        </w:rPr>
        <w:t xml:space="preserve"> 3888,2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w:t>
      </w:r>
      <w:r w:rsidRPr="006727DF">
        <w:rPr>
          <w:sz w:val="22"/>
          <w:szCs w:val="16"/>
          <w:lang w:val="ka-GE"/>
        </w:rPr>
        <w:t>ხოლო</w:t>
      </w:r>
      <w:r w:rsidRPr="006727DF">
        <w:rPr>
          <w:rFonts w:ascii="Arial" w:hAnsi="Arial" w:cs="Arial"/>
          <w:sz w:val="22"/>
          <w:szCs w:val="16"/>
          <w:lang w:val="ka-GE"/>
        </w:rPr>
        <w:t xml:space="preserve"> </w:t>
      </w:r>
      <w:r w:rsidRPr="006727DF">
        <w:rPr>
          <w:sz w:val="22"/>
          <w:szCs w:val="16"/>
          <w:lang w:val="ka-GE"/>
        </w:rPr>
        <w:t>ფაქტიურად</w:t>
      </w:r>
      <w:r w:rsidRPr="006727DF">
        <w:rPr>
          <w:rFonts w:ascii="Arial" w:hAnsi="Arial" w:cs="Arial"/>
          <w:sz w:val="22"/>
          <w:szCs w:val="16"/>
          <w:lang w:val="ka-GE"/>
        </w:rPr>
        <w:t xml:space="preserve"> </w:t>
      </w:r>
      <w:r w:rsidRPr="006727DF">
        <w:rPr>
          <w:sz w:val="22"/>
          <w:szCs w:val="16"/>
          <w:lang w:val="ka-GE"/>
        </w:rPr>
        <w:t>დაფინანსდა</w:t>
      </w:r>
      <w:r w:rsidRPr="006727DF">
        <w:rPr>
          <w:rFonts w:ascii="Arial" w:hAnsi="Arial" w:cs="Arial"/>
          <w:sz w:val="22"/>
          <w:szCs w:val="16"/>
          <w:lang w:val="ka-GE"/>
        </w:rPr>
        <w:t xml:space="preserve"> 3712,6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004B4121" w:rsidRPr="006727DF">
        <w:rPr>
          <w:rFonts w:ascii="Arial" w:hAnsi="Arial" w:cs="Arial"/>
          <w:sz w:val="22"/>
          <w:szCs w:val="16"/>
          <w:lang w:val="ka-GE"/>
        </w:rPr>
        <w:t>,</w:t>
      </w:r>
      <w:r w:rsidR="004B4121" w:rsidRPr="006727DF">
        <w:rPr>
          <w:sz w:val="22"/>
          <w:szCs w:val="16"/>
          <w:lang w:val="ka-GE"/>
        </w:rPr>
        <w:t>რაც</w:t>
      </w:r>
      <w:r w:rsidR="004B4121" w:rsidRPr="006727DF">
        <w:rPr>
          <w:rFonts w:ascii="Arial" w:hAnsi="Arial" w:cs="Arial"/>
          <w:sz w:val="22"/>
          <w:szCs w:val="16"/>
          <w:lang w:val="ka-GE"/>
        </w:rPr>
        <w:t xml:space="preserve"> </w:t>
      </w:r>
      <w:r w:rsidR="004B4121" w:rsidRPr="006727DF">
        <w:rPr>
          <w:sz w:val="22"/>
          <w:szCs w:val="16"/>
          <w:lang w:val="ka-GE"/>
        </w:rPr>
        <w:t>გეგმის</w:t>
      </w:r>
      <w:r w:rsidR="004B4121" w:rsidRPr="006727DF">
        <w:rPr>
          <w:rFonts w:ascii="Arial" w:hAnsi="Arial" w:cs="Arial"/>
          <w:sz w:val="22"/>
          <w:szCs w:val="16"/>
          <w:lang w:val="ka-GE"/>
        </w:rPr>
        <w:t xml:space="preserve"> 95,5%-</w:t>
      </w:r>
      <w:r w:rsidR="004B4121" w:rsidRPr="006727DF">
        <w:rPr>
          <w:sz w:val="22"/>
          <w:szCs w:val="16"/>
          <w:lang w:val="ka-GE"/>
        </w:rPr>
        <w:t>ია</w:t>
      </w:r>
      <w:r w:rsidR="004B4121" w:rsidRPr="006727DF">
        <w:rPr>
          <w:rFonts w:ascii="Arial" w:hAnsi="Arial" w:cs="Arial"/>
          <w:sz w:val="22"/>
          <w:szCs w:val="16"/>
          <w:lang w:val="ka-GE"/>
        </w:rPr>
        <w:t>,</w:t>
      </w:r>
      <w:r w:rsidR="004B4121" w:rsidRPr="006727DF">
        <w:rPr>
          <w:sz w:val="22"/>
          <w:szCs w:val="16"/>
          <w:lang w:val="ka-GE"/>
        </w:rPr>
        <w:t>მათ</w:t>
      </w:r>
      <w:r w:rsidR="004B4121" w:rsidRPr="006727DF">
        <w:rPr>
          <w:rFonts w:ascii="Arial" w:hAnsi="Arial" w:cs="Arial"/>
          <w:sz w:val="22"/>
          <w:szCs w:val="16"/>
          <w:lang w:val="ka-GE"/>
        </w:rPr>
        <w:t xml:space="preserve"> </w:t>
      </w:r>
      <w:r w:rsidR="004B4121" w:rsidRPr="006727DF">
        <w:rPr>
          <w:sz w:val="22"/>
          <w:szCs w:val="16"/>
          <w:lang w:val="ka-GE"/>
        </w:rPr>
        <w:t>შორის</w:t>
      </w:r>
      <w:r w:rsidR="004B4121" w:rsidRPr="006727DF">
        <w:rPr>
          <w:rFonts w:ascii="Arial" w:hAnsi="Arial" w:cs="Arial"/>
          <w:sz w:val="22"/>
          <w:szCs w:val="16"/>
          <w:lang w:val="ka-GE"/>
        </w:rPr>
        <w:t>:</w:t>
      </w:r>
      <w:r w:rsidR="004B4121" w:rsidRPr="006727DF">
        <w:rPr>
          <w:sz w:val="22"/>
          <w:szCs w:val="16"/>
          <w:lang w:val="ka-GE"/>
        </w:rPr>
        <w:t>შრომის</w:t>
      </w:r>
      <w:r w:rsidR="004B4121" w:rsidRPr="006727DF">
        <w:rPr>
          <w:rFonts w:ascii="Arial" w:hAnsi="Arial" w:cs="Arial"/>
          <w:sz w:val="22"/>
          <w:szCs w:val="16"/>
          <w:lang w:val="ka-GE"/>
        </w:rPr>
        <w:t xml:space="preserve"> </w:t>
      </w:r>
      <w:r w:rsidR="004B4121" w:rsidRPr="006727DF">
        <w:rPr>
          <w:sz w:val="22"/>
          <w:szCs w:val="16"/>
          <w:lang w:val="ka-GE"/>
        </w:rPr>
        <w:t>ანაზღაურება</w:t>
      </w:r>
      <w:r w:rsidR="004B4121" w:rsidRPr="006727DF">
        <w:rPr>
          <w:rFonts w:ascii="Arial" w:hAnsi="Arial" w:cs="Arial"/>
          <w:sz w:val="22"/>
          <w:szCs w:val="16"/>
          <w:lang w:val="ka-GE"/>
        </w:rPr>
        <w:t xml:space="preserve"> 2234,5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w:t>
      </w:r>
      <w:r w:rsidR="004B4121" w:rsidRPr="006727DF">
        <w:rPr>
          <w:rFonts w:ascii="Arial" w:hAnsi="Arial" w:cs="Arial"/>
          <w:sz w:val="22"/>
          <w:szCs w:val="16"/>
          <w:lang w:val="ka-GE"/>
        </w:rPr>
        <w:t>,</w:t>
      </w:r>
      <w:r w:rsidR="004B4121" w:rsidRPr="006727DF">
        <w:rPr>
          <w:sz w:val="22"/>
          <w:szCs w:val="16"/>
          <w:lang w:val="ka-GE"/>
        </w:rPr>
        <w:t>საქონელი</w:t>
      </w:r>
      <w:r w:rsidR="004B4121" w:rsidRPr="006727DF">
        <w:rPr>
          <w:rFonts w:ascii="Arial" w:hAnsi="Arial" w:cs="Arial"/>
          <w:sz w:val="22"/>
          <w:szCs w:val="16"/>
          <w:lang w:val="ka-GE"/>
        </w:rPr>
        <w:t xml:space="preserve"> </w:t>
      </w:r>
      <w:r w:rsidR="004B4121" w:rsidRPr="006727DF">
        <w:rPr>
          <w:sz w:val="22"/>
          <w:szCs w:val="16"/>
          <w:lang w:val="ka-GE"/>
        </w:rPr>
        <w:t>და</w:t>
      </w:r>
      <w:r w:rsidR="004B4121" w:rsidRPr="006727DF">
        <w:rPr>
          <w:rFonts w:ascii="Arial" w:hAnsi="Arial" w:cs="Arial"/>
          <w:sz w:val="22"/>
          <w:szCs w:val="16"/>
          <w:lang w:val="ka-GE"/>
        </w:rPr>
        <w:t xml:space="preserve"> </w:t>
      </w:r>
      <w:r w:rsidR="004B4121" w:rsidRPr="006727DF">
        <w:rPr>
          <w:sz w:val="22"/>
          <w:szCs w:val="16"/>
          <w:lang w:val="ka-GE"/>
        </w:rPr>
        <w:t>მომსახურება</w:t>
      </w:r>
      <w:r w:rsidR="004B4121" w:rsidRPr="006727DF">
        <w:rPr>
          <w:rFonts w:ascii="Arial" w:hAnsi="Arial" w:cs="Arial"/>
          <w:sz w:val="22"/>
          <w:szCs w:val="16"/>
          <w:lang w:val="ka-GE"/>
        </w:rPr>
        <w:t xml:space="preserve">-982,9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w:t>
      </w:r>
      <w:r w:rsidR="004B4121" w:rsidRPr="006727DF">
        <w:rPr>
          <w:rFonts w:ascii="Arial" w:hAnsi="Arial" w:cs="Arial"/>
          <w:sz w:val="22"/>
          <w:szCs w:val="16"/>
          <w:lang w:val="ka-GE"/>
        </w:rPr>
        <w:t>,</w:t>
      </w:r>
      <w:r w:rsidR="004B4121" w:rsidRPr="006727DF">
        <w:rPr>
          <w:sz w:val="22"/>
          <w:szCs w:val="16"/>
          <w:lang w:val="ka-GE"/>
        </w:rPr>
        <w:t>გრანტი</w:t>
      </w:r>
      <w:r w:rsidR="004B4121" w:rsidRPr="006727DF">
        <w:rPr>
          <w:rFonts w:ascii="Arial" w:hAnsi="Arial" w:cs="Arial"/>
          <w:sz w:val="22"/>
          <w:szCs w:val="16"/>
          <w:lang w:val="ka-GE"/>
        </w:rPr>
        <w:t xml:space="preserve">-25,0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w:t>
      </w:r>
      <w:r w:rsidR="004B4121" w:rsidRPr="006727DF">
        <w:rPr>
          <w:rFonts w:ascii="Arial" w:hAnsi="Arial" w:cs="Arial"/>
          <w:sz w:val="22"/>
          <w:szCs w:val="16"/>
          <w:lang w:val="ka-GE"/>
        </w:rPr>
        <w:t>,</w:t>
      </w:r>
      <w:r w:rsidR="004B4121" w:rsidRPr="006727DF">
        <w:rPr>
          <w:sz w:val="22"/>
          <w:szCs w:val="16"/>
          <w:lang w:val="ka-GE"/>
        </w:rPr>
        <w:t>სოციალური</w:t>
      </w:r>
      <w:r w:rsidR="004B4121" w:rsidRPr="006727DF">
        <w:rPr>
          <w:rFonts w:ascii="Arial" w:hAnsi="Arial" w:cs="Arial"/>
          <w:sz w:val="22"/>
          <w:szCs w:val="16"/>
          <w:lang w:val="ka-GE"/>
        </w:rPr>
        <w:t xml:space="preserve"> </w:t>
      </w:r>
      <w:r w:rsidR="004B4121" w:rsidRPr="006727DF">
        <w:rPr>
          <w:sz w:val="22"/>
          <w:szCs w:val="16"/>
          <w:lang w:val="ka-GE"/>
        </w:rPr>
        <w:t>უზრუნველყოფა</w:t>
      </w:r>
      <w:r w:rsidR="004B4121" w:rsidRPr="006727DF">
        <w:rPr>
          <w:rFonts w:ascii="Arial" w:hAnsi="Arial" w:cs="Arial"/>
          <w:sz w:val="22"/>
          <w:szCs w:val="16"/>
          <w:lang w:val="ka-GE"/>
        </w:rPr>
        <w:t xml:space="preserve">-21,3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w:t>
      </w:r>
      <w:r w:rsidR="004B4121" w:rsidRPr="006727DF">
        <w:rPr>
          <w:rFonts w:ascii="Arial" w:hAnsi="Arial" w:cs="Arial"/>
          <w:sz w:val="22"/>
          <w:szCs w:val="16"/>
          <w:lang w:val="ka-GE"/>
        </w:rPr>
        <w:t>,</w:t>
      </w:r>
      <w:r w:rsidR="004B4121" w:rsidRPr="006727DF">
        <w:rPr>
          <w:sz w:val="22"/>
          <w:szCs w:val="16"/>
          <w:lang w:val="ka-GE"/>
        </w:rPr>
        <w:t>სხვა</w:t>
      </w:r>
      <w:r w:rsidR="004B4121" w:rsidRPr="006727DF">
        <w:rPr>
          <w:rFonts w:ascii="Arial" w:hAnsi="Arial" w:cs="Arial"/>
          <w:sz w:val="22"/>
          <w:szCs w:val="16"/>
          <w:lang w:val="ka-GE"/>
        </w:rPr>
        <w:t xml:space="preserve"> </w:t>
      </w:r>
      <w:r w:rsidR="004B4121" w:rsidRPr="006727DF">
        <w:rPr>
          <w:sz w:val="22"/>
          <w:szCs w:val="16"/>
          <w:lang w:val="ka-GE"/>
        </w:rPr>
        <w:t>ხარჯები</w:t>
      </w:r>
      <w:r w:rsidR="004B4121" w:rsidRPr="006727DF">
        <w:rPr>
          <w:rFonts w:ascii="Arial" w:hAnsi="Arial" w:cs="Arial"/>
          <w:sz w:val="22"/>
          <w:szCs w:val="16"/>
          <w:lang w:val="ka-GE"/>
        </w:rPr>
        <w:t xml:space="preserve">-162,4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ლარიდა</w:t>
      </w:r>
      <w:r w:rsidR="004B4121" w:rsidRPr="006727DF">
        <w:rPr>
          <w:rFonts w:ascii="Arial" w:hAnsi="Arial" w:cs="Arial"/>
          <w:sz w:val="22"/>
          <w:szCs w:val="16"/>
          <w:lang w:val="ka-GE"/>
        </w:rPr>
        <w:t xml:space="preserve"> </w:t>
      </w:r>
      <w:r w:rsidR="004B4121" w:rsidRPr="006727DF">
        <w:rPr>
          <w:sz w:val="22"/>
          <w:szCs w:val="16"/>
          <w:lang w:val="ka-GE"/>
        </w:rPr>
        <w:t>არაფინანსური</w:t>
      </w:r>
      <w:r w:rsidR="004B4121" w:rsidRPr="006727DF">
        <w:rPr>
          <w:rFonts w:ascii="Arial" w:hAnsi="Arial" w:cs="Arial"/>
          <w:sz w:val="22"/>
          <w:szCs w:val="16"/>
          <w:lang w:val="ka-GE"/>
        </w:rPr>
        <w:t xml:space="preserve"> </w:t>
      </w:r>
      <w:r w:rsidR="004B4121" w:rsidRPr="006727DF">
        <w:rPr>
          <w:sz w:val="22"/>
          <w:szCs w:val="16"/>
          <w:lang w:val="ka-GE"/>
        </w:rPr>
        <w:t>აქტივების</w:t>
      </w:r>
      <w:r w:rsidR="004B4121" w:rsidRPr="006727DF">
        <w:rPr>
          <w:rFonts w:ascii="Arial" w:hAnsi="Arial" w:cs="Arial"/>
          <w:sz w:val="22"/>
          <w:szCs w:val="16"/>
          <w:lang w:val="ka-GE"/>
        </w:rPr>
        <w:t xml:space="preserve"> </w:t>
      </w:r>
      <w:r w:rsidR="004B4121" w:rsidRPr="006727DF">
        <w:rPr>
          <w:sz w:val="22"/>
          <w:szCs w:val="16"/>
          <w:lang w:val="ka-GE"/>
        </w:rPr>
        <w:t>ზრდა</w:t>
      </w:r>
      <w:r w:rsidR="004B4121" w:rsidRPr="006727DF">
        <w:rPr>
          <w:rFonts w:ascii="Arial" w:hAnsi="Arial" w:cs="Arial"/>
          <w:sz w:val="22"/>
          <w:szCs w:val="16"/>
          <w:lang w:val="ka-GE"/>
        </w:rPr>
        <w:t xml:space="preserve">- 286,5 </w:t>
      </w:r>
      <w:r w:rsidR="004B4121" w:rsidRPr="006727DF">
        <w:rPr>
          <w:sz w:val="22"/>
          <w:szCs w:val="16"/>
          <w:lang w:val="ka-GE"/>
        </w:rPr>
        <w:t>ათასი</w:t>
      </w:r>
      <w:r w:rsidR="004B4121" w:rsidRPr="006727DF">
        <w:rPr>
          <w:rFonts w:ascii="Arial" w:hAnsi="Arial" w:cs="Arial"/>
          <w:sz w:val="22"/>
          <w:szCs w:val="16"/>
          <w:lang w:val="ka-GE"/>
        </w:rPr>
        <w:t xml:space="preserve"> </w:t>
      </w:r>
      <w:r w:rsidR="004B4121" w:rsidRPr="006727DF">
        <w:rPr>
          <w:sz w:val="22"/>
          <w:szCs w:val="16"/>
          <w:lang w:val="ka-GE"/>
        </w:rPr>
        <w:t>ლარი</w:t>
      </w:r>
      <w:r w:rsidR="004B4121" w:rsidRPr="006727DF">
        <w:rPr>
          <w:rFonts w:ascii="Arial" w:hAnsi="Arial" w:cs="Arial"/>
          <w:sz w:val="22"/>
          <w:szCs w:val="16"/>
          <w:lang w:val="ka-GE"/>
        </w:rPr>
        <w:t>.</w:t>
      </w:r>
    </w:p>
    <w:p w:rsidR="004B4121" w:rsidRPr="006727DF" w:rsidRDefault="004B4121" w:rsidP="0049304A">
      <w:pPr>
        <w:pStyle w:val="a7"/>
        <w:ind w:right="548"/>
        <w:jc w:val="both"/>
        <w:rPr>
          <w:rFonts w:ascii="Arial" w:hAnsi="Arial" w:cs="Arial"/>
          <w:sz w:val="22"/>
          <w:szCs w:val="16"/>
          <w:lang w:val="ka-GE"/>
        </w:rPr>
      </w:pPr>
      <w:r w:rsidRPr="006727DF">
        <w:rPr>
          <w:rFonts w:ascii="Arial" w:hAnsi="Arial" w:cs="Arial"/>
          <w:sz w:val="22"/>
          <w:szCs w:val="16"/>
          <w:lang w:val="ka-GE"/>
        </w:rPr>
        <w:t xml:space="preserve">      010103  </w:t>
      </w:r>
      <w:r w:rsidRPr="006727DF">
        <w:rPr>
          <w:sz w:val="22"/>
          <w:szCs w:val="16"/>
          <w:lang w:val="ka-GE"/>
        </w:rPr>
        <w:t>ქვეყნის</w:t>
      </w:r>
      <w:r w:rsidRPr="006727DF">
        <w:rPr>
          <w:rFonts w:ascii="Arial" w:hAnsi="Arial" w:cs="Arial"/>
          <w:sz w:val="22"/>
          <w:szCs w:val="16"/>
          <w:lang w:val="ka-GE"/>
        </w:rPr>
        <w:t xml:space="preserve"> </w:t>
      </w:r>
      <w:r w:rsidRPr="006727DF">
        <w:rPr>
          <w:sz w:val="22"/>
          <w:szCs w:val="16"/>
          <w:lang w:val="ka-GE"/>
        </w:rPr>
        <w:t>თავდაცვისუნარიანობის</w:t>
      </w:r>
      <w:r w:rsidRPr="006727DF">
        <w:rPr>
          <w:rFonts w:ascii="Arial" w:hAnsi="Arial" w:cs="Arial"/>
          <w:sz w:val="22"/>
          <w:szCs w:val="16"/>
          <w:lang w:val="ka-GE"/>
        </w:rPr>
        <w:t xml:space="preserve"> </w:t>
      </w:r>
      <w:r w:rsidRPr="006727DF">
        <w:rPr>
          <w:sz w:val="22"/>
          <w:szCs w:val="16"/>
          <w:lang w:val="ka-GE"/>
        </w:rPr>
        <w:t>ამაღლების</w:t>
      </w:r>
      <w:r w:rsidRPr="006727DF">
        <w:rPr>
          <w:rFonts w:ascii="Arial" w:hAnsi="Arial" w:cs="Arial"/>
          <w:sz w:val="22"/>
          <w:szCs w:val="16"/>
          <w:lang w:val="ka-GE"/>
        </w:rPr>
        <w:t xml:space="preserve"> </w:t>
      </w:r>
      <w:r w:rsidRPr="006727DF">
        <w:rPr>
          <w:sz w:val="22"/>
          <w:szCs w:val="16"/>
          <w:lang w:val="ka-GE"/>
        </w:rPr>
        <w:t>ხელშეწყობა</w:t>
      </w:r>
      <w:r w:rsidRPr="006727DF">
        <w:rPr>
          <w:rFonts w:ascii="Arial" w:hAnsi="Arial" w:cs="Arial"/>
          <w:sz w:val="22"/>
          <w:szCs w:val="16"/>
          <w:lang w:val="ka-GE"/>
        </w:rPr>
        <w:t xml:space="preserve"> </w:t>
      </w:r>
      <w:r w:rsidRPr="006727DF">
        <w:rPr>
          <w:sz w:val="22"/>
          <w:szCs w:val="16"/>
          <w:lang w:val="ka-GE"/>
        </w:rPr>
        <w:t>საანგარიშო</w:t>
      </w:r>
      <w:r w:rsidRPr="006727DF">
        <w:rPr>
          <w:rFonts w:ascii="Arial" w:hAnsi="Arial" w:cs="Arial"/>
          <w:sz w:val="22"/>
          <w:szCs w:val="16"/>
          <w:lang w:val="ka-GE"/>
        </w:rPr>
        <w:t xml:space="preserve"> </w:t>
      </w:r>
      <w:r w:rsidRPr="006727DF">
        <w:rPr>
          <w:sz w:val="22"/>
          <w:szCs w:val="16"/>
          <w:lang w:val="ka-GE"/>
        </w:rPr>
        <w:t>პერიოდში</w:t>
      </w:r>
      <w:r w:rsidRPr="006727DF">
        <w:rPr>
          <w:rFonts w:ascii="Arial" w:hAnsi="Arial" w:cs="Arial"/>
          <w:sz w:val="22"/>
          <w:szCs w:val="16"/>
          <w:lang w:val="ka-GE"/>
        </w:rPr>
        <w:t xml:space="preserve"> </w:t>
      </w:r>
      <w:r w:rsidRPr="006727DF">
        <w:rPr>
          <w:sz w:val="22"/>
          <w:szCs w:val="16"/>
          <w:lang w:val="ka-GE"/>
        </w:rPr>
        <w:t>გამოყოფილმა</w:t>
      </w:r>
      <w:r w:rsidRPr="006727DF">
        <w:rPr>
          <w:rFonts w:ascii="Arial" w:hAnsi="Arial" w:cs="Arial"/>
          <w:sz w:val="22"/>
          <w:szCs w:val="16"/>
          <w:lang w:val="ka-GE"/>
        </w:rPr>
        <w:t xml:space="preserve"> </w:t>
      </w:r>
      <w:r w:rsidRPr="006727DF">
        <w:rPr>
          <w:sz w:val="22"/>
          <w:szCs w:val="16"/>
          <w:lang w:val="ka-GE"/>
        </w:rPr>
        <w:t>ასიგნებებმა</w:t>
      </w:r>
      <w:r w:rsidRPr="006727DF">
        <w:rPr>
          <w:rFonts w:ascii="Arial" w:hAnsi="Arial" w:cs="Arial"/>
          <w:sz w:val="22"/>
          <w:szCs w:val="16"/>
          <w:lang w:val="ka-GE"/>
        </w:rPr>
        <w:t xml:space="preserve"> </w:t>
      </w:r>
      <w:r w:rsidRPr="006727DF">
        <w:rPr>
          <w:sz w:val="22"/>
          <w:szCs w:val="16"/>
          <w:lang w:val="ka-GE"/>
        </w:rPr>
        <w:t>შეადგინა</w:t>
      </w:r>
      <w:r w:rsidRPr="006727DF">
        <w:rPr>
          <w:rFonts w:ascii="Arial" w:hAnsi="Arial" w:cs="Arial"/>
          <w:sz w:val="22"/>
          <w:szCs w:val="16"/>
          <w:lang w:val="ka-GE"/>
        </w:rPr>
        <w:t xml:space="preserve"> 139,5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w:t>
      </w:r>
      <w:r w:rsidRPr="006727DF">
        <w:rPr>
          <w:sz w:val="22"/>
          <w:szCs w:val="16"/>
          <w:lang w:val="ka-GE"/>
        </w:rPr>
        <w:t>ხოლო</w:t>
      </w:r>
      <w:r w:rsidRPr="006727DF">
        <w:rPr>
          <w:rFonts w:ascii="Arial" w:hAnsi="Arial" w:cs="Arial"/>
          <w:sz w:val="22"/>
          <w:szCs w:val="16"/>
          <w:lang w:val="ka-GE"/>
        </w:rPr>
        <w:t xml:space="preserve"> </w:t>
      </w:r>
      <w:r w:rsidRPr="006727DF">
        <w:rPr>
          <w:sz w:val="22"/>
          <w:szCs w:val="16"/>
          <w:lang w:val="ka-GE"/>
        </w:rPr>
        <w:t>ფაქტიურ</w:t>
      </w:r>
      <w:r w:rsidRPr="006727DF">
        <w:rPr>
          <w:rFonts w:ascii="Arial" w:hAnsi="Arial" w:cs="Arial"/>
          <w:sz w:val="22"/>
          <w:szCs w:val="16"/>
          <w:lang w:val="ka-GE"/>
        </w:rPr>
        <w:t xml:space="preserve"> </w:t>
      </w:r>
      <w:r w:rsidRPr="006727DF">
        <w:rPr>
          <w:sz w:val="22"/>
          <w:szCs w:val="16"/>
          <w:lang w:val="ka-GE"/>
        </w:rPr>
        <w:t>შესრულებამ</w:t>
      </w:r>
      <w:r w:rsidRPr="006727DF">
        <w:rPr>
          <w:rFonts w:ascii="Arial" w:hAnsi="Arial" w:cs="Arial"/>
          <w:sz w:val="22"/>
          <w:szCs w:val="16"/>
          <w:lang w:val="ka-GE"/>
        </w:rPr>
        <w:t xml:space="preserve"> </w:t>
      </w:r>
      <w:r w:rsidRPr="006727DF">
        <w:rPr>
          <w:sz w:val="22"/>
          <w:szCs w:val="16"/>
          <w:lang w:val="ka-GE"/>
        </w:rPr>
        <w:t>შეადგინა</w:t>
      </w:r>
      <w:r w:rsidRPr="006727DF">
        <w:rPr>
          <w:rFonts w:ascii="Arial" w:hAnsi="Arial" w:cs="Arial"/>
          <w:sz w:val="22"/>
          <w:szCs w:val="16"/>
          <w:lang w:val="ka-GE"/>
        </w:rPr>
        <w:t xml:space="preserve"> 138,4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w:t>
      </w:r>
      <w:r w:rsidRPr="006727DF">
        <w:rPr>
          <w:sz w:val="22"/>
          <w:szCs w:val="16"/>
          <w:lang w:val="ka-GE"/>
        </w:rPr>
        <w:t>რაც</w:t>
      </w:r>
      <w:r w:rsidRPr="006727DF">
        <w:rPr>
          <w:rFonts w:ascii="Arial" w:hAnsi="Arial" w:cs="Arial"/>
          <w:sz w:val="22"/>
          <w:szCs w:val="16"/>
          <w:lang w:val="ka-GE"/>
        </w:rPr>
        <w:t xml:space="preserve"> </w:t>
      </w:r>
      <w:r w:rsidRPr="006727DF">
        <w:rPr>
          <w:sz w:val="22"/>
          <w:szCs w:val="16"/>
          <w:lang w:val="ka-GE"/>
        </w:rPr>
        <w:t>გეგმის</w:t>
      </w:r>
      <w:r w:rsidRPr="006727DF">
        <w:rPr>
          <w:rFonts w:ascii="Arial" w:hAnsi="Arial" w:cs="Arial"/>
          <w:sz w:val="22"/>
          <w:szCs w:val="16"/>
          <w:lang w:val="ka-GE"/>
        </w:rPr>
        <w:t xml:space="preserve"> 99,2%,</w:t>
      </w:r>
      <w:r w:rsidRPr="006727DF">
        <w:rPr>
          <w:sz w:val="22"/>
          <w:szCs w:val="16"/>
          <w:lang w:val="ka-GE"/>
        </w:rPr>
        <w:t>მათ</w:t>
      </w:r>
      <w:r w:rsidRPr="006727DF">
        <w:rPr>
          <w:rFonts w:ascii="Arial" w:hAnsi="Arial" w:cs="Arial"/>
          <w:sz w:val="22"/>
          <w:szCs w:val="16"/>
          <w:lang w:val="ka-GE"/>
        </w:rPr>
        <w:t xml:space="preserve"> </w:t>
      </w:r>
      <w:r w:rsidRPr="006727DF">
        <w:rPr>
          <w:sz w:val="22"/>
          <w:szCs w:val="16"/>
          <w:lang w:val="ka-GE"/>
        </w:rPr>
        <w:t>შორის</w:t>
      </w:r>
      <w:r w:rsidRPr="006727DF">
        <w:rPr>
          <w:rFonts w:ascii="Arial" w:hAnsi="Arial" w:cs="Arial"/>
          <w:sz w:val="22"/>
          <w:szCs w:val="16"/>
          <w:lang w:val="ka-GE"/>
        </w:rPr>
        <w:t xml:space="preserve"> </w:t>
      </w:r>
      <w:r w:rsidRPr="006727DF">
        <w:rPr>
          <w:sz w:val="22"/>
          <w:szCs w:val="16"/>
          <w:lang w:val="ka-GE"/>
        </w:rPr>
        <w:t>შრომის</w:t>
      </w:r>
      <w:r w:rsidRPr="006727DF">
        <w:rPr>
          <w:rFonts w:ascii="Arial" w:hAnsi="Arial" w:cs="Arial"/>
          <w:sz w:val="22"/>
          <w:szCs w:val="16"/>
          <w:lang w:val="ka-GE"/>
        </w:rPr>
        <w:t xml:space="preserve"> </w:t>
      </w:r>
      <w:r w:rsidRPr="006727DF">
        <w:rPr>
          <w:sz w:val="22"/>
          <w:szCs w:val="16"/>
          <w:lang w:val="ka-GE"/>
        </w:rPr>
        <w:t>ანაზღაურება</w:t>
      </w:r>
      <w:r w:rsidRPr="006727DF">
        <w:rPr>
          <w:rFonts w:ascii="Arial" w:hAnsi="Arial" w:cs="Arial"/>
          <w:sz w:val="22"/>
          <w:szCs w:val="16"/>
          <w:lang w:val="ka-GE"/>
        </w:rPr>
        <w:t xml:space="preserve"> </w:t>
      </w:r>
      <w:r w:rsidRPr="006727DF">
        <w:rPr>
          <w:sz w:val="22"/>
          <w:szCs w:val="16"/>
          <w:lang w:val="ka-GE"/>
        </w:rPr>
        <w:t>დაფინანსებულია</w:t>
      </w:r>
      <w:r w:rsidRPr="006727DF">
        <w:rPr>
          <w:rFonts w:ascii="Arial" w:hAnsi="Arial" w:cs="Arial"/>
          <w:sz w:val="22"/>
          <w:szCs w:val="16"/>
          <w:lang w:val="ka-GE"/>
        </w:rPr>
        <w:t xml:space="preserve"> 135,0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 xml:space="preserve"> </w:t>
      </w:r>
      <w:r w:rsidRPr="006727DF">
        <w:rPr>
          <w:sz w:val="22"/>
          <w:szCs w:val="16"/>
          <w:lang w:val="ka-GE"/>
        </w:rPr>
        <w:t>და</w:t>
      </w:r>
      <w:r w:rsidRPr="006727DF">
        <w:rPr>
          <w:rFonts w:ascii="Arial" w:hAnsi="Arial" w:cs="Arial"/>
          <w:sz w:val="22"/>
          <w:szCs w:val="16"/>
          <w:lang w:val="ka-GE"/>
        </w:rPr>
        <w:t xml:space="preserve"> </w:t>
      </w:r>
      <w:r w:rsidRPr="006727DF">
        <w:rPr>
          <w:sz w:val="22"/>
          <w:szCs w:val="16"/>
          <w:lang w:val="ka-GE"/>
        </w:rPr>
        <w:t>საქონელი</w:t>
      </w:r>
      <w:r w:rsidRPr="006727DF">
        <w:rPr>
          <w:rFonts w:ascii="Arial" w:hAnsi="Arial" w:cs="Arial"/>
          <w:sz w:val="22"/>
          <w:szCs w:val="16"/>
          <w:lang w:val="ka-GE"/>
        </w:rPr>
        <w:t xml:space="preserve"> </w:t>
      </w:r>
      <w:r w:rsidRPr="006727DF">
        <w:rPr>
          <w:sz w:val="22"/>
          <w:szCs w:val="16"/>
          <w:lang w:val="ka-GE"/>
        </w:rPr>
        <w:t>და</w:t>
      </w:r>
      <w:r w:rsidRPr="006727DF">
        <w:rPr>
          <w:rFonts w:ascii="Arial" w:hAnsi="Arial" w:cs="Arial"/>
          <w:sz w:val="22"/>
          <w:szCs w:val="16"/>
          <w:lang w:val="ka-GE"/>
        </w:rPr>
        <w:t xml:space="preserve"> </w:t>
      </w:r>
      <w:r w:rsidRPr="006727DF">
        <w:rPr>
          <w:sz w:val="22"/>
          <w:szCs w:val="16"/>
          <w:lang w:val="ka-GE"/>
        </w:rPr>
        <w:t>მომსახურება</w:t>
      </w:r>
      <w:r w:rsidRPr="006727DF">
        <w:rPr>
          <w:rFonts w:ascii="Arial" w:hAnsi="Arial" w:cs="Arial"/>
          <w:sz w:val="22"/>
          <w:szCs w:val="16"/>
          <w:lang w:val="ka-GE"/>
        </w:rPr>
        <w:t xml:space="preserve"> 3,5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w:t>
      </w:r>
    </w:p>
    <w:p w:rsidR="00B93CF3" w:rsidRPr="006727DF" w:rsidRDefault="00B93CF3" w:rsidP="0049304A">
      <w:pPr>
        <w:pStyle w:val="a7"/>
        <w:ind w:right="548"/>
        <w:jc w:val="both"/>
        <w:rPr>
          <w:rFonts w:ascii="Arial" w:hAnsi="Arial" w:cs="Arial"/>
          <w:sz w:val="22"/>
          <w:szCs w:val="16"/>
          <w:lang w:val="ka-GE"/>
        </w:rPr>
      </w:pPr>
      <w:r w:rsidRPr="006727DF">
        <w:rPr>
          <w:rFonts w:ascii="Arial" w:hAnsi="Arial" w:cs="Arial"/>
          <w:sz w:val="22"/>
          <w:szCs w:val="16"/>
          <w:lang w:val="ka-GE"/>
        </w:rPr>
        <w:t xml:space="preserve">    </w:t>
      </w:r>
      <w:r w:rsidRPr="006727DF">
        <w:rPr>
          <w:sz w:val="22"/>
          <w:szCs w:val="16"/>
          <w:lang w:val="ka-GE"/>
        </w:rPr>
        <w:t>ბიუჯეტის</w:t>
      </w:r>
      <w:r w:rsidRPr="006727DF">
        <w:rPr>
          <w:rFonts w:ascii="Arial" w:hAnsi="Arial" w:cs="Arial"/>
          <w:sz w:val="22"/>
          <w:szCs w:val="16"/>
          <w:lang w:val="ka-GE"/>
        </w:rPr>
        <w:t xml:space="preserve"> </w:t>
      </w:r>
      <w:r w:rsidRPr="006727DF">
        <w:rPr>
          <w:sz w:val="22"/>
          <w:szCs w:val="16"/>
          <w:lang w:val="ka-GE"/>
        </w:rPr>
        <w:t>სარეზერვო</w:t>
      </w:r>
      <w:r w:rsidRPr="006727DF">
        <w:rPr>
          <w:rFonts w:ascii="Arial" w:hAnsi="Arial" w:cs="Arial"/>
          <w:sz w:val="22"/>
          <w:szCs w:val="16"/>
          <w:lang w:val="ka-GE"/>
        </w:rPr>
        <w:t xml:space="preserve"> </w:t>
      </w:r>
      <w:r w:rsidRPr="006727DF">
        <w:rPr>
          <w:sz w:val="22"/>
          <w:szCs w:val="16"/>
          <w:lang w:val="ka-GE"/>
        </w:rPr>
        <w:t>ფონდიდან</w:t>
      </w:r>
      <w:r w:rsidRPr="006727DF">
        <w:rPr>
          <w:rFonts w:ascii="Arial" w:hAnsi="Arial" w:cs="Arial"/>
          <w:sz w:val="22"/>
          <w:szCs w:val="16"/>
          <w:lang w:val="ka-GE"/>
        </w:rPr>
        <w:t xml:space="preserve"> </w:t>
      </w:r>
      <w:r w:rsidRPr="006727DF">
        <w:rPr>
          <w:sz w:val="22"/>
          <w:szCs w:val="16"/>
          <w:lang w:val="ka-GE"/>
        </w:rPr>
        <w:t>გაცემულია</w:t>
      </w:r>
      <w:r w:rsidRPr="006727DF">
        <w:rPr>
          <w:rFonts w:ascii="Arial" w:hAnsi="Arial" w:cs="Arial"/>
          <w:sz w:val="22"/>
          <w:szCs w:val="16"/>
          <w:lang w:val="ka-GE"/>
        </w:rPr>
        <w:t xml:space="preserve"> 190,2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w:t>
      </w:r>
      <w:r w:rsidRPr="006727DF">
        <w:rPr>
          <w:sz w:val="22"/>
          <w:szCs w:val="16"/>
          <w:lang w:val="ka-GE"/>
        </w:rPr>
        <w:t>დეტალური</w:t>
      </w:r>
      <w:r w:rsidRPr="006727DF">
        <w:rPr>
          <w:rFonts w:ascii="Arial" w:hAnsi="Arial" w:cs="Arial"/>
          <w:sz w:val="22"/>
          <w:szCs w:val="16"/>
          <w:lang w:val="ka-GE"/>
        </w:rPr>
        <w:t xml:space="preserve"> </w:t>
      </w:r>
      <w:r w:rsidRPr="006727DF">
        <w:rPr>
          <w:sz w:val="22"/>
          <w:szCs w:val="16"/>
          <w:lang w:val="ka-GE"/>
        </w:rPr>
        <w:t>განწერა</w:t>
      </w:r>
      <w:r w:rsidRPr="006727DF">
        <w:rPr>
          <w:rFonts w:ascii="Arial" w:hAnsi="Arial" w:cs="Arial"/>
          <w:sz w:val="22"/>
          <w:szCs w:val="16"/>
          <w:lang w:val="ka-GE"/>
        </w:rPr>
        <w:t xml:space="preserve"> </w:t>
      </w:r>
      <w:r w:rsidRPr="006727DF">
        <w:rPr>
          <w:sz w:val="22"/>
          <w:szCs w:val="16"/>
          <w:lang w:val="ka-GE"/>
        </w:rPr>
        <w:t>იხილეთ</w:t>
      </w:r>
      <w:r w:rsidRPr="006727DF">
        <w:rPr>
          <w:rFonts w:ascii="Arial" w:hAnsi="Arial" w:cs="Arial"/>
          <w:sz w:val="22"/>
          <w:szCs w:val="16"/>
          <w:lang w:val="ka-GE"/>
        </w:rPr>
        <w:t xml:space="preserve"> </w:t>
      </w:r>
      <w:r w:rsidRPr="006727DF">
        <w:rPr>
          <w:sz w:val="22"/>
          <w:szCs w:val="16"/>
          <w:lang w:val="ka-GE"/>
        </w:rPr>
        <w:t>დანართში</w:t>
      </w:r>
      <w:r w:rsidRPr="006727DF">
        <w:rPr>
          <w:rFonts w:ascii="Arial" w:hAnsi="Arial" w:cs="Arial"/>
          <w:sz w:val="22"/>
          <w:szCs w:val="16"/>
          <w:lang w:val="ka-GE"/>
        </w:rPr>
        <w:t>),</w:t>
      </w:r>
      <w:r w:rsidRPr="006727DF">
        <w:rPr>
          <w:sz w:val="22"/>
          <w:szCs w:val="16"/>
          <w:lang w:val="ka-GE"/>
        </w:rPr>
        <w:t>ხოლო</w:t>
      </w:r>
      <w:r w:rsidRPr="006727DF">
        <w:rPr>
          <w:rFonts w:ascii="Arial" w:hAnsi="Arial" w:cs="Arial"/>
          <w:sz w:val="22"/>
          <w:szCs w:val="16"/>
          <w:lang w:val="ka-GE"/>
        </w:rPr>
        <w:t xml:space="preserve"> </w:t>
      </w:r>
      <w:r w:rsidRPr="006727DF">
        <w:rPr>
          <w:sz w:val="22"/>
          <w:szCs w:val="16"/>
          <w:lang w:val="ka-GE"/>
        </w:rPr>
        <w:t>წინა</w:t>
      </w:r>
      <w:r w:rsidRPr="006727DF">
        <w:rPr>
          <w:rFonts w:ascii="Arial" w:hAnsi="Arial" w:cs="Arial"/>
          <w:sz w:val="22"/>
          <w:szCs w:val="16"/>
          <w:lang w:val="ka-GE"/>
        </w:rPr>
        <w:t xml:space="preserve"> </w:t>
      </w:r>
      <w:r w:rsidRPr="006727DF">
        <w:rPr>
          <w:sz w:val="22"/>
          <w:szCs w:val="16"/>
          <w:lang w:val="ka-GE"/>
        </w:rPr>
        <w:t>წლებში</w:t>
      </w:r>
      <w:r w:rsidRPr="006727DF">
        <w:rPr>
          <w:rFonts w:ascii="Arial" w:hAnsi="Arial" w:cs="Arial"/>
          <w:sz w:val="22"/>
          <w:szCs w:val="16"/>
          <w:lang w:val="ka-GE"/>
        </w:rPr>
        <w:t xml:space="preserve"> </w:t>
      </w:r>
      <w:r w:rsidRPr="006727DF">
        <w:rPr>
          <w:sz w:val="22"/>
          <w:szCs w:val="16"/>
          <w:lang w:val="ka-GE"/>
        </w:rPr>
        <w:t>წარმოქმნილი</w:t>
      </w:r>
      <w:r w:rsidRPr="006727DF">
        <w:rPr>
          <w:rFonts w:ascii="Arial" w:hAnsi="Arial" w:cs="Arial"/>
          <w:sz w:val="22"/>
          <w:szCs w:val="16"/>
          <w:lang w:val="ka-GE"/>
        </w:rPr>
        <w:t xml:space="preserve"> </w:t>
      </w:r>
      <w:r w:rsidRPr="006727DF">
        <w:rPr>
          <w:sz w:val="22"/>
          <w:szCs w:val="16"/>
          <w:lang w:val="ka-GE"/>
        </w:rPr>
        <w:t>დავალიანების</w:t>
      </w:r>
      <w:r w:rsidRPr="006727DF">
        <w:rPr>
          <w:rFonts w:ascii="Arial" w:hAnsi="Arial" w:cs="Arial"/>
          <w:sz w:val="22"/>
          <w:szCs w:val="16"/>
          <w:lang w:val="ka-GE"/>
        </w:rPr>
        <w:t xml:space="preserve"> </w:t>
      </w:r>
      <w:r w:rsidRPr="006727DF">
        <w:rPr>
          <w:sz w:val="22"/>
          <w:szCs w:val="16"/>
          <w:lang w:val="ka-GE"/>
        </w:rPr>
        <w:t>დაფარვა</w:t>
      </w:r>
      <w:r w:rsidRPr="006727DF">
        <w:rPr>
          <w:rFonts w:ascii="Arial" w:hAnsi="Arial" w:cs="Arial"/>
          <w:sz w:val="22"/>
          <w:szCs w:val="16"/>
          <w:lang w:val="ka-GE"/>
        </w:rPr>
        <w:t xml:space="preserve"> </w:t>
      </w:r>
      <w:r w:rsidRPr="006727DF">
        <w:rPr>
          <w:sz w:val="22"/>
          <w:szCs w:val="16"/>
          <w:lang w:val="ka-GE"/>
        </w:rPr>
        <w:t>და</w:t>
      </w:r>
      <w:r w:rsidRPr="006727DF">
        <w:rPr>
          <w:rFonts w:ascii="Arial" w:hAnsi="Arial" w:cs="Arial"/>
          <w:sz w:val="22"/>
          <w:szCs w:val="16"/>
          <w:lang w:val="ka-GE"/>
        </w:rPr>
        <w:t xml:space="preserve"> </w:t>
      </w:r>
      <w:r w:rsidRPr="006727DF">
        <w:rPr>
          <w:sz w:val="22"/>
          <w:szCs w:val="16"/>
          <w:lang w:val="ka-GE"/>
        </w:rPr>
        <w:t>სასამართლოს</w:t>
      </w:r>
      <w:r w:rsidRPr="006727DF">
        <w:rPr>
          <w:rFonts w:ascii="Arial" w:hAnsi="Arial" w:cs="Arial"/>
          <w:sz w:val="22"/>
          <w:szCs w:val="16"/>
          <w:lang w:val="ka-GE"/>
        </w:rPr>
        <w:t xml:space="preserve"> </w:t>
      </w:r>
      <w:r w:rsidRPr="006727DF">
        <w:rPr>
          <w:sz w:val="22"/>
          <w:szCs w:val="16"/>
          <w:lang w:val="ka-GE"/>
        </w:rPr>
        <w:t>გადაწყვეტილების</w:t>
      </w:r>
      <w:r w:rsidRPr="006727DF">
        <w:rPr>
          <w:rFonts w:ascii="Arial" w:hAnsi="Arial" w:cs="Arial"/>
          <w:sz w:val="22"/>
          <w:szCs w:val="16"/>
          <w:lang w:val="ka-GE"/>
        </w:rPr>
        <w:t xml:space="preserve"> </w:t>
      </w:r>
      <w:r w:rsidRPr="006727DF">
        <w:rPr>
          <w:sz w:val="22"/>
          <w:szCs w:val="16"/>
          <w:lang w:val="ka-GE"/>
        </w:rPr>
        <w:t>აღსრულების</w:t>
      </w:r>
      <w:r w:rsidRPr="006727DF">
        <w:rPr>
          <w:rFonts w:ascii="Arial" w:hAnsi="Arial" w:cs="Arial"/>
          <w:sz w:val="22"/>
          <w:szCs w:val="16"/>
          <w:lang w:val="ka-GE"/>
        </w:rPr>
        <w:t xml:space="preserve"> </w:t>
      </w:r>
      <w:r w:rsidRPr="006727DF">
        <w:rPr>
          <w:sz w:val="22"/>
          <w:szCs w:val="16"/>
          <w:lang w:val="ka-GE"/>
        </w:rPr>
        <w:t>ფონდიდან</w:t>
      </w:r>
      <w:r w:rsidRPr="006727DF">
        <w:rPr>
          <w:rFonts w:ascii="Arial" w:hAnsi="Arial" w:cs="Arial"/>
          <w:sz w:val="22"/>
          <w:szCs w:val="16"/>
          <w:lang w:val="ka-GE"/>
        </w:rPr>
        <w:t xml:space="preserve"> </w:t>
      </w:r>
      <w:r w:rsidRPr="006727DF">
        <w:rPr>
          <w:sz w:val="22"/>
          <w:szCs w:val="16"/>
          <w:lang w:val="ka-GE"/>
        </w:rPr>
        <w:t>გაცემულია</w:t>
      </w:r>
      <w:r w:rsidRPr="006727DF">
        <w:rPr>
          <w:rFonts w:ascii="Arial" w:hAnsi="Arial" w:cs="Arial"/>
          <w:sz w:val="22"/>
          <w:szCs w:val="16"/>
          <w:lang w:val="ka-GE"/>
        </w:rPr>
        <w:t xml:space="preserve"> 109,9 </w:t>
      </w:r>
      <w:r w:rsidRPr="006727DF">
        <w:rPr>
          <w:sz w:val="22"/>
          <w:szCs w:val="16"/>
          <w:lang w:val="ka-GE"/>
        </w:rPr>
        <w:t>ათასი</w:t>
      </w:r>
      <w:r w:rsidRPr="006727DF">
        <w:rPr>
          <w:rFonts w:ascii="Arial" w:hAnsi="Arial" w:cs="Arial"/>
          <w:sz w:val="22"/>
          <w:szCs w:val="16"/>
          <w:lang w:val="ka-GE"/>
        </w:rPr>
        <w:t xml:space="preserve"> </w:t>
      </w:r>
      <w:r w:rsidRPr="006727DF">
        <w:rPr>
          <w:sz w:val="22"/>
          <w:szCs w:val="16"/>
          <w:lang w:val="ka-GE"/>
        </w:rPr>
        <w:t>ლარი</w:t>
      </w:r>
      <w:r w:rsidRPr="006727DF">
        <w:rPr>
          <w:rFonts w:ascii="Arial" w:hAnsi="Arial" w:cs="Arial"/>
          <w:sz w:val="22"/>
          <w:szCs w:val="16"/>
          <w:lang w:val="ka-GE"/>
        </w:rPr>
        <w:t xml:space="preserve"> </w:t>
      </w:r>
      <w:r w:rsidRPr="006727DF">
        <w:rPr>
          <w:sz w:val="22"/>
          <w:szCs w:val="16"/>
          <w:lang w:val="ka-GE"/>
        </w:rPr>
        <w:t>სასამართლოს</w:t>
      </w:r>
      <w:r w:rsidRPr="006727DF">
        <w:rPr>
          <w:rFonts w:ascii="Arial" w:hAnsi="Arial" w:cs="Arial"/>
          <w:sz w:val="22"/>
          <w:szCs w:val="16"/>
          <w:lang w:val="ka-GE"/>
        </w:rPr>
        <w:t xml:space="preserve"> </w:t>
      </w:r>
      <w:r w:rsidRPr="006727DF">
        <w:rPr>
          <w:sz w:val="22"/>
          <w:szCs w:val="16"/>
          <w:lang w:val="ka-GE"/>
        </w:rPr>
        <w:t>გადაწყვეტილების</w:t>
      </w:r>
      <w:r w:rsidRPr="006727DF">
        <w:rPr>
          <w:rFonts w:ascii="Arial" w:hAnsi="Arial" w:cs="Arial"/>
          <w:sz w:val="22"/>
          <w:szCs w:val="16"/>
          <w:lang w:val="ka-GE"/>
        </w:rPr>
        <w:t xml:space="preserve"> </w:t>
      </w:r>
      <w:r w:rsidRPr="006727DF">
        <w:rPr>
          <w:sz w:val="22"/>
          <w:szCs w:val="16"/>
          <w:lang w:val="ka-GE"/>
        </w:rPr>
        <w:t>აღსრულების</w:t>
      </w:r>
      <w:r w:rsidRPr="006727DF">
        <w:rPr>
          <w:rFonts w:ascii="Arial" w:hAnsi="Arial" w:cs="Arial"/>
          <w:sz w:val="22"/>
          <w:szCs w:val="16"/>
          <w:lang w:val="ka-GE"/>
        </w:rPr>
        <w:t xml:space="preserve"> </w:t>
      </w:r>
      <w:r w:rsidRPr="006727DF">
        <w:rPr>
          <w:sz w:val="22"/>
          <w:szCs w:val="16"/>
          <w:lang w:val="ka-GE"/>
        </w:rPr>
        <w:t>მიზნით</w:t>
      </w:r>
      <w:r w:rsidR="004F0783" w:rsidRPr="006727DF">
        <w:rPr>
          <w:rFonts w:ascii="Arial" w:hAnsi="Arial" w:cs="Arial"/>
          <w:sz w:val="22"/>
          <w:szCs w:val="16"/>
          <w:lang w:val="ka-GE"/>
        </w:rPr>
        <w:t xml:space="preserve"> </w:t>
      </w:r>
      <w:r w:rsidR="004F0783" w:rsidRPr="006727DF">
        <w:rPr>
          <w:sz w:val="22"/>
          <w:szCs w:val="16"/>
          <w:lang w:val="ka-GE"/>
        </w:rPr>
        <w:t>და</w:t>
      </w:r>
      <w:r w:rsidR="004F0783" w:rsidRPr="006727DF">
        <w:rPr>
          <w:rFonts w:ascii="Arial" w:hAnsi="Arial" w:cs="Arial"/>
          <w:sz w:val="22"/>
          <w:szCs w:val="16"/>
          <w:lang w:val="ka-GE"/>
        </w:rPr>
        <w:t xml:space="preserve"> </w:t>
      </w:r>
      <w:r w:rsidR="004F0783" w:rsidRPr="006727DF">
        <w:rPr>
          <w:sz w:val="22"/>
          <w:szCs w:val="16"/>
          <w:lang w:val="ka-GE"/>
        </w:rPr>
        <w:t>მუნიციპალური</w:t>
      </w:r>
      <w:r w:rsidR="004F0783" w:rsidRPr="006727DF">
        <w:rPr>
          <w:rFonts w:ascii="Arial" w:hAnsi="Arial" w:cs="Arial"/>
          <w:sz w:val="22"/>
          <w:szCs w:val="16"/>
          <w:lang w:val="ka-GE"/>
        </w:rPr>
        <w:t xml:space="preserve"> </w:t>
      </w:r>
      <w:r w:rsidR="004F0783" w:rsidRPr="006727DF">
        <w:rPr>
          <w:sz w:val="22"/>
          <w:szCs w:val="16"/>
          <w:lang w:val="ka-GE"/>
        </w:rPr>
        <w:t>ვალდებულებების</w:t>
      </w:r>
      <w:r w:rsidR="004F0783" w:rsidRPr="006727DF">
        <w:rPr>
          <w:rFonts w:ascii="Arial" w:hAnsi="Arial" w:cs="Arial"/>
          <w:sz w:val="22"/>
          <w:szCs w:val="16"/>
          <w:lang w:val="ka-GE"/>
        </w:rPr>
        <w:t xml:space="preserve"> </w:t>
      </w:r>
      <w:r w:rsidR="004F0783" w:rsidRPr="006727DF">
        <w:rPr>
          <w:sz w:val="22"/>
          <w:szCs w:val="16"/>
          <w:lang w:val="ka-GE"/>
        </w:rPr>
        <w:t>მომსახურების</w:t>
      </w:r>
      <w:r w:rsidR="004F0783" w:rsidRPr="006727DF">
        <w:rPr>
          <w:rFonts w:ascii="Arial" w:hAnsi="Arial" w:cs="Arial"/>
          <w:sz w:val="22"/>
          <w:szCs w:val="16"/>
          <w:lang w:val="ka-GE"/>
        </w:rPr>
        <w:t xml:space="preserve"> </w:t>
      </w:r>
      <w:r w:rsidR="004F0783" w:rsidRPr="006727DF">
        <w:rPr>
          <w:sz w:val="22"/>
          <w:szCs w:val="16"/>
          <w:lang w:val="ka-GE"/>
        </w:rPr>
        <w:t>დაფარვისთვის</w:t>
      </w:r>
      <w:r w:rsidR="004F0783" w:rsidRPr="006727DF">
        <w:rPr>
          <w:rFonts w:ascii="Arial" w:hAnsi="Arial" w:cs="Arial"/>
          <w:sz w:val="22"/>
          <w:szCs w:val="16"/>
          <w:lang w:val="ka-GE"/>
        </w:rPr>
        <w:t xml:space="preserve"> </w:t>
      </w:r>
      <w:r w:rsidR="004F0783" w:rsidRPr="006727DF">
        <w:rPr>
          <w:sz w:val="22"/>
          <w:szCs w:val="16"/>
          <w:lang w:val="ka-GE"/>
        </w:rPr>
        <w:t>გაცემულია</w:t>
      </w:r>
      <w:r w:rsidR="004F0783" w:rsidRPr="006727DF">
        <w:rPr>
          <w:rFonts w:ascii="Arial" w:hAnsi="Arial" w:cs="Arial"/>
          <w:sz w:val="22"/>
          <w:szCs w:val="16"/>
          <w:lang w:val="ka-GE"/>
        </w:rPr>
        <w:t xml:space="preserve"> 75,9 </w:t>
      </w:r>
      <w:r w:rsidR="004F0783" w:rsidRPr="006727DF">
        <w:rPr>
          <w:sz w:val="22"/>
          <w:szCs w:val="16"/>
          <w:lang w:val="ka-GE"/>
        </w:rPr>
        <w:t>ათასი</w:t>
      </w:r>
      <w:r w:rsidR="004F0783" w:rsidRPr="006727DF">
        <w:rPr>
          <w:rFonts w:ascii="Arial" w:hAnsi="Arial" w:cs="Arial"/>
          <w:sz w:val="22"/>
          <w:szCs w:val="16"/>
          <w:lang w:val="ka-GE"/>
        </w:rPr>
        <w:t xml:space="preserve"> </w:t>
      </w:r>
      <w:r w:rsidR="004F0783" w:rsidRPr="006727DF">
        <w:rPr>
          <w:sz w:val="22"/>
          <w:szCs w:val="16"/>
          <w:lang w:val="ka-GE"/>
        </w:rPr>
        <w:t>ლარი</w:t>
      </w:r>
      <w:r w:rsidR="004F0783" w:rsidRPr="006727DF">
        <w:rPr>
          <w:rFonts w:ascii="Arial" w:hAnsi="Arial" w:cs="Arial"/>
          <w:sz w:val="22"/>
          <w:szCs w:val="16"/>
          <w:lang w:val="ka-GE"/>
        </w:rPr>
        <w:t>.</w:t>
      </w:r>
    </w:p>
    <w:p w:rsidR="00155CFD" w:rsidRPr="002A1A2E" w:rsidRDefault="00155CFD" w:rsidP="005C1879">
      <w:pPr>
        <w:pStyle w:val="a7"/>
        <w:ind w:right="548"/>
        <w:jc w:val="right"/>
        <w:rPr>
          <w:sz w:val="20"/>
          <w:szCs w:val="16"/>
          <w:lang w:val="en-GB"/>
        </w:rPr>
      </w:pPr>
    </w:p>
    <w:p w:rsidR="007A22CD" w:rsidRPr="0079430E" w:rsidRDefault="0079430E" w:rsidP="0079430E">
      <w:pPr>
        <w:ind w:left="0" w:firstLine="0"/>
        <w:outlineLvl w:val="1"/>
        <w:rPr>
          <w:b/>
          <w:color w:val="auto"/>
          <w:lang w:val="ka-GE"/>
        </w:rPr>
      </w:pPr>
      <w:r>
        <w:rPr>
          <w:color w:val="auto"/>
          <w:sz w:val="20"/>
          <w:szCs w:val="16"/>
          <w:lang w:val="en-GB"/>
        </w:rPr>
        <w:t xml:space="preserve">               </w:t>
      </w:r>
      <w:r w:rsidR="007A22CD" w:rsidRPr="0079430E">
        <w:rPr>
          <w:b/>
          <w:color w:val="auto"/>
          <w:lang w:val="ka-GE"/>
        </w:rPr>
        <w:t>მმართველობა და საერთო დანიშნულების ხარჯები (კოდი 0100)</w:t>
      </w:r>
    </w:p>
    <w:tbl>
      <w:tblPr>
        <w:tblStyle w:val="ad"/>
        <w:tblW w:w="0" w:type="auto"/>
        <w:tblInd w:w="630" w:type="dxa"/>
        <w:tblLook w:val="04A0" w:firstRow="1" w:lastRow="0" w:firstColumn="1" w:lastColumn="0" w:noHBand="0" w:noVBand="1"/>
      </w:tblPr>
      <w:tblGrid>
        <w:gridCol w:w="914"/>
        <w:gridCol w:w="3951"/>
        <w:gridCol w:w="1683"/>
        <w:gridCol w:w="2033"/>
        <w:gridCol w:w="2062"/>
      </w:tblGrid>
      <w:tr w:rsidR="008D05A7" w:rsidTr="00D9380B">
        <w:tc>
          <w:tcPr>
            <w:tcW w:w="914" w:type="dxa"/>
          </w:tcPr>
          <w:p w:rsidR="008D05A7" w:rsidRPr="008D05A7" w:rsidRDefault="008D05A7" w:rsidP="008D05A7">
            <w:pPr>
              <w:pStyle w:val="a3"/>
              <w:ind w:left="0" w:firstLine="0"/>
              <w:outlineLvl w:val="1"/>
              <w:rPr>
                <w:color w:val="auto"/>
                <w:sz w:val="20"/>
                <w:lang w:val="ka-GE"/>
              </w:rPr>
            </w:pPr>
          </w:p>
        </w:tc>
        <w:tc>
          <w:tcPr>
            <w:tcW w:w="3951" w:type="dxa"/>
          </w:tcPr>
          <w:p w:rsidR="008D05A7" w:rsidRPr="008D05A7" w:rsidRDefault="008D05A7" w:rsidP="008D05A7">
            <w:pPr>
              <w:pStyle w:val="a3"/>
              <w:ind w:left="0" w:firstLine="0"/>
              <w:outlineLvl w:val="1"/>
              <w:rPr>
                <w:color w:val="auto"/>
                <w:sz w:val="20"/>
                <w:lang w:val="ka-GE"/>
              </w:rPr>
            </w:pPr>
          </w:p>
        </w:tc>
        <w:tc>
          <w:tcPr>
            <w:tcW w:w="1683"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წლიური გეგმა</w:t>
            </w:r>
          </w:p>
        </w:tc>
        <w:tc>
          <w:tcPr>
            <w:tcW w:w="2033"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ფაქტიური ხარჯი</w:t>
            </w:r>
          </w:p>
        </w:tc>
        <w:tc>
          <w:tcPr>
            <w:tcW w:w="2062"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შესრულების პროცენტი</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ორგ. კოდი</w:t>
            </w:r>
          </w:p>
        </w:tc>
        <w:tc>
          <w:tcPr>
            <w:tcW w:w="3951"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 xml:space="preserve">  დასახელება</w:t>
            </w:r>
          </w:p>
        </w:tc>
        <w:tc>
          <w:tcPr>
            <w:tcW w:w="1683" w:type="dxa"/>
          </w:tcPr>
          <w:p w:rsidR="008D05A7" w:rsidRPr="008D05A7" w:rsidRDefault="008D05A7" w:rsidP="008D05A7">
            <w:pPr>
              <w:pStyle w:val="a3"/>
              <w:ind w:left="0" w:firstLine="0"/>
              <w:outlineLvl w:val="1"/>
              <w:rPr>
                <w:color w:val="auto"/>
                <w:sz w:val="20"/>
                <w:lang w:val="ka-GE"/>
              </w:rPr>
            </w:pPr>
          </w:p>
        </w:tc>
        <w:tc>
          <w:tcPr>
            <w:tcW w:w="2033" w:type="dxa"/>
          </w:tcPr>
          <w:p w:rsidR="008D05A7" w:rsidRPr="008D05A7" w:rsidRDefault="008D05A7" w:rsidP="008D05A7">
            <w:pPr>
              <w:pStyle w:val="a3"/>
              <w:ind w:left="0" w:firstLine="0"/>
              <w:outlineLvl w:val="1"/>
              <w:rPr>
                <w:color w:val="auto"/>
                <w:sz w:val="20"/>
                <w:lang w:val="ka-GE"/>
              </w:rPr>
            </w:pPr>
          </w:p>
        </w:tc>
        <w:tc>
          <w:tcPr>
            <w:tcW w:w="2062" w:type="dxa"/>
          </w:tcPr>
          <w:p w:rsidR="008D05A7" w:rsidRPr="008D05A7" w:rsidRDefault="008D05A7" w:rsidP="008D05A7">
            <w:pPr>
              <w:pStyle w:val="a3"/>
              <w:ind w:left="0" w:firstLine="0"/>
              <w:outlineLvl w:val="1"/>
              <w:rPr>
                <w:color w:val="auto"/>
                <w:sz w:val="20"/>
                <w:lang w:val="ka-GE"/>
              </w:rPr>
            </w:pP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0100</w:t>
            </w:r>
          </w:p>
        </w:tc>
        <w:tc>
          <w:tcPr>
            <w:tcW w:w="3951"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მართველობა და საერთო ხარჯები</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5132,1</w:t>
            </w:r>
          </w:p>
        </w:tc>
        <w:tc>
          <w:tcPr>
            <w:tcW w:w="2033" w:type="dxa"/>
          </w:tcPr>
          <w:p w:rsidR="008D05A7" w:rsidRPr="008D05A7" w:rsidRDefault="00C90B7E" w:rsidP="008D05A7">
            <w:pPr>
              <w:pStyle w:val="a3"/>
              <w:ind w:left="0" w:firstLine="0"/>
              <w:outlineLvl w:val="1"/>
              <w:rPr>
                <w:color w:val="auto"/>
                <w:sz w:val="20"/>
                <w:lang w:val="ka-GE"/>
              </w:rPr>
            </w:pPr>
            <w:r>
              <w:rPr>
                <w:color w:val="auto"/>
                <w:sz w:val="20"/>
                <w:lang w:val="ka-GE"/>
              </w:rPr>
              <w:t>4921,6</w:t>
            </w:r>
          </w:p>
        </w:tc>
        <w:tc>
          <w:tcPr>
            <w:tcW w:w="2062" w:type="dxa"/>
          </w:tcPr>
          <w:p w:rsidR="008D05A7" w:rsidRPr="008D05A7" w:rsidRDefault="00C6476F" w:rsidP="008D05A7">
            <w:pPr>
              <w:pStyle w:val="a3"/>
              <w:ind w:left="0" w:firstLine="0"/>
              <w:outlineLvl w:val="1"/>
              <w:rPr>
                <w:color w:val="auto"/>
                <w:sz w:val="20"/>
                <w:lang w:val="ka-GE"/>
              </w:rPr>
            </w:pPr>
            <w:r>
              <w:rPr>
                <w:color w:val="auto"/>
                <w:sz w:val="20"/>
                <w:lang w:val="ka-GE"/>
              </w:rPr>
              <w:t>95,9</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0101</w:t>
            </w:r>
          </w:p>
        </w:tc>
        <w:tc>
          <w:tcPr>
            <w:tcW w:w="3951" w:type="dxa"/>
          </w:tcPr>
          <w:p w:rsidR="008D05A7" w:rsidRPr="008D05A7" w:rsidRDefault="008D05A7" w:rsidP="008D05A7">
            <w:pPr>
              <w:pStyle w:val="a3"/>
              <w:ind w:left="0" w:firstLine="0"/>
              <w:outlineLvl w:val="1"/>
              <w:rPr>
                <w:color w:val="auto"/>
                <w:sz w:val="20"/>
                <w:lang w:val="ka-GE"/>
              </w:rPr>
            </w:pPr>
            <w:r w:rsidRPr="008D05A7">
              <w:rPr>
                <w:color w:val="auto"/>
                <w:sz w:val="20"/>
                <w:lang w:val="ka-GE"/>
              </w:rPr>
              <w:t>საკანონმდებლო</w:t>
            </w:r>
            <w:r>
              <w:rPr>
                <w:color w:val="auto"/>
                <w:sz w:val="20"/>
                <w:lang w:val="ka-GE"/>
              </w:rPr>
              <w:t xml:space="preserve"> და აღმასრულებელი უზრუნველყოფა</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5038,7</w:t>
            </w:r>
          </w:p>
        </w:tc>
        <w:tc>
          <w:tcPr>
            <w:tcW w:w="2033" w:type="dxa"/>
          </w:tcPr>
          <w:p w:rsidR="008D05A7" w:rsidRPr="008D05A7" w:rsidRDefault="00C90B7E" w:rsidP="008D05A7">
            <w:pPr>
              <w:pStyle w:val="a3"/>
              <w:ind w:left="0" w:firstLine="0"/>
              <w:outlineLvl w:val="1"/>
              <w:rPr>
                <w:color w:val="auto"/>
                <w:sz w:val="20"/>
                <w:lang w:val="ka-GE"/>
              </w:rPr>
            </w:pPr>
            <w:r>
              <w:rPr>
                <w:color w:val="auto"/>
                <w:sz w:val="20"/>
                <w:lang w:val="ka-GE"/>
              </w:rPr>
              <w:t>4845,7</w:t>
            </w:r>
          </w:p>
        </w:tc>
        <w:tc>
          <w:tcPr>
            <w:tcW w:w="2062" w:type="dxa"/>
          </w:tcPr>
          <w:p w:rsidR="008D05A7" w:rsidRPr="008D05A7" w:rsidRDefault="00C6476F" w:rsidP="008D05A7">
            <w:pPr>
              <w:pStyle w:val="a3"/>
              <w:ind w:left="0" w:firstLine="0"/>
              <w:outlineLvl w:val="1"/>
              <w:rPr>
                <w:color w:val="auto"/>
                <w:sz w:val="20"/>
                <w:lang w:val="ka-GE"/>
              </w:rPr>
            </w:pPr>
            <w:r>
              <w:rPr>
                <w:color w:val="auto"/>
                <w:sz w:val="20"/>
                <w:lang w:val="ka-GE"/>
              </w:rPr>
              <w:t>96,2</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Pr>
                <w:color w:val="auto"/>
                <w:sz w:val="20"/>
                <w:lang w:val="ka-GE"/>
              </w:rPr>
              <w:t>010101</w:t>
            </w:r>
          </w:p>
        </w:tc>
        <w:tc>
          <w:tcPr>
            <w:tcW w:w="3951" w:type="dxa"/>
          </w:tcPr>
          <w:p w:rsidR="008D05A7" w:rsidRPr="008D05A7" w:rsidRDefault="008D05A7" w:rsidP="008D05A7">
            <w:pPr>
              <w:pStyle w:val="a3"/>
              <w:ind w:left="0" w:firstLine="0"/>
              <w:outlineLvl w:val="1"/>
              <w:rPr>
                <w:color w:val="auto"/>
                <w:sz w:val="20"/>
                <w:lang w:val="ka-GE"/>
              </w:rPr>
            </w:pPr>
            <w:r>
              <w:rPr>
                <w:color w:val="auto"/>
                <w:sz w:val="20"/>
                <w:lang w:val="ka-GE"/>
              </w:rPr>
              <w:t xml:space="preserve">მუნიციპალიტეტის საკრებულო </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1011,0</w:t>
            </w:r>
          </w:p>
        </w:tc>
        <w:tc>
          <w:tcPr>
            <w:tcW w:w="2033" w:type="dxa"/>
          </w:tcPr>
          <w:p w:rsidR="008D05A7" w:rsidRPr="008D05A7" w:rsidRDefault="00C90B7E" w:rsidP="008D05A7">
            <w:pPr>
              <w:pStyle w:val="a3"/>
              <w:ind w:left="0" w:firstLine="0"/>
              <w:outlineLvl w:val="1"/>
              <w:rPr>
                <w:color w:val="auto"/>
                <w:sz w:val="20"/>
                <w:lang w:val="ka-GE"/>
              </w:rPr>
            </w:pPr>
            <w:r>
              <w:rPr>
                <w:color w:val="auto"/>
                <w:sz w:val="20"/>
                <w:lang w:val="ka-GE"/>
              </w:rPr>
              <w:t>994,5</w:t>
            </w:r>
          </w:p>
        </w:tc>
        <w:tc>
          <w:tcPr>
            <w:tcW w:w="2062" w:type="dxa"/>
          </w:tcPr>
          <w:p w:rsidR="008D05A7" w:rsidRPr="008D05A7" w:rsidRDefault="00C6476F" w:rsidP="008D05A7">
            <w:pPr>
              <w:pStyle w:val="a3"/>
              <w:ind w:left="0" w:firstLine="0"/>
              <w:outlineLvl w:val="1"/>
              <w:rPr>
                <w:color w:val="auto"/>
                <w:sz w:val="20"/>
                <w:lang w:val="ka-GE"/>
              </w:rPr>
            </w:pPr>
            <w:r>
              <w:rPr>
                <w:color w:val="auto"/>
                <w:sz w:val="20"/>
                <w:lang w:val="ka-GE"/>
              </w:rPr>
              <w:t>98,4</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Pr>
                <w:color w:val="auto"/>
                <w:sz w:val="20"/>
                <w:lang w:val="ka-GE"/>
              </w:rPr>
              <w:t>010102</w:t>
            </w:r>
          </w:p>
        </w:tc>
        <w:tc>
          <w:tcPr>
            <w:tcW w:w="3951" w:type="dxa"/>
          </w:tcPr>
          <w:p w:rsidR="008D05A7" w:rsidRPr="008D05A7" w:rsidRDefault="008D05A7" w:rsidP="008D05A7">
            <w:pPr>
              <w:pStyle w:val="a3"/>
              <w:ind w:left="0" w:firstLine="0"/>
              <w:outlineLvl w:val="1"/>
              <w:rPr>
                <w:color w:val="auto"/>
                <w:sz w:val="20"/>
                <w:lang w:val="ka-GE"/>
              </w:rPr>
            </w:pPr>
            <w:r>
              <w:rPr>
                <w:color w:val="auto"/>
                <w:sz w:val="20"/>
                <w:lang w:val="ka-GE"/>
              </w:rPr>
              <w:t>მუნიციპალიტეტის მერია</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3888,2</w:t>
            </w:r>
          </w:p>
        </w:tc>
        <w:tc>
          <w:tcPr>
            <w:tcW w:w="2033" w:type="dxa"/>
          </w:tcPr>
          <w:p w:rsidR="008D05A7" w:rsidRPr="008D05A7" w:rsidRDefault="00C90B7E" w:rsidP="008D05A7">
            <w:pPr>
              <w:pStyle w:val="a3"/>
              <w:ind w:left="0" w:firstLine="0"/>
              <w:outlineLvl w:val="1"/>
              <w:rPr>
                <w:color w:val="auto"/>
                <w:sz w:val="20"/>
                <w:lang w:val="ka-GE"/>
              </w:rPr>
            </w:pPr>
            <w:r>
              <w:rPr>
                <w:color w:val="auto"/>
                <w:sz w:val="20"/>
                <w:lang w:val="ka-GE"/>
              </w:rPr>
              <w:t>3712,7</w:t>
            </w:r>
          </w:p>
        </w:tc>
        <w:tc>
          <w:tcPr>
            <w:tcW w:w="2062" w:type="dxa"/>
          </w:tcPr>
          <w:p w:rsidR="008D05A7" w:rsidRPr="008D05A7" w:rsidRDefault="00C6476F" w:rsidP="008D05A7">
            <w:pPr>
              <w:pStyle w:val="a3"/>
              <w:ind w:left="0" w:firstLine="0"/>
              <w:outlineLvl w:val="1"/>
              <w:rPr>
                <w:color w:val="auto"/>
                <w:sz w:val="20"/>
                <w:lang w:val="ka-GE"/>
              </w:rPr>
            </w:pPr>
            <w:r>
              <w:rPr>
                <w:color w:val="auto"/>
                <w:sz w:val="20"/>
                <w:lang w:val="ka-GE"/>
              </w:rPr>
              <w:t>95,5</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Pr>
                <w:color w:val="auto"/>
                <w:sz w:val="20"/>
                <w:lang w:val="ka-GE"/>
              </w:rPr>
              <w:t>010103</w:t>
            </w:r>
          </w:p>
        </w:tc>
        <w:tc>
          <w:tcPr>
            <w:tcW w:w="3951" w:type="dxa"/>
          </w:tcPr>
          <w:p w:rsidR="008D05A7" w:rsidRPr="008D05A7" w:rsidRDefault="008D05A7" w:rsidP="008D05A7">
            <w:pPr>
              <w:pStyle w:val="a3"/>
              <w:ind w:left="0" w:firstLine="0"/>
              <w:outlineLvl w:val="1"/>
              <w:rPr>
                <w:color w:val="auto"/>
                <w:sz w:val="20"/>
                <w:lang w:val="ka-GE"/>
              </w:rPr>
            </w:pPr>
            <w:r>
              <w:rPr>
                <w:color w:val="auto"/>
                <w:sz w:val="20"/>
                <w:lang w:val="ka-GE"/>
              </w:rPr>
              <w:t>ქვეყნის თავდაცვის უნარიანობის ამაღლების ხელშეწყობა</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139,5</w:t>
            </w:r>
          </w:p>
        </w:tc>
        <w:tc>
          <w:tcPr>
            <w:tcW w:w="2033" w:type="dxa"/>
          </w:tcPr>
          <w:p w:rsidR="008D05A7" w:rsidRPr="008D05A7" w:rsidRDefault="00C90B7E" w:rsidP="00282059">
            <w:pPr>
              <w:pStyle w:val="a3"/>
              <w:ind w:left="0" w:firstLine="0"/>
              <w:outlineLvl w:val="1"/>
              <w:rPr>
                <w:color w:val="auto"/>
                <w:sz w:val="20"/>
                <w:lang w:val="ka-GE"/>
              </w:rPr>
            </w:pPr>
            <w:r>
              <w:rPr>
                <w:color w:val="auto"/>
                <w:sz w:val="20"/>
                <w:lang w:val="ka-GE"/>
              </w:rPr>
              <w:t>138,5</w:t>
            </w:r>
          </w:p>
        </w:tc>
        <w:tc>
          <w:tcPr>
            <w:tcW w:w="2062" w:type="dxa"/>
          </w:tcPr>
          <w:p w:rsidR="008D05A7" w:rsidRPr="008D05A7" w:rsidRDefault="00C6476F" w:rsidP="004F0783">
            <w:pPr>
              <w:pStyle w:val="a3"/>
              <w:ind w:left="0" w:firstLine="0"/>
              <w:outlineLvl w:val="1"/>
              <w:rPr>
                <w:color w:val="auto"/>
                <w:sz w:val="20"/>
                <w:lang w:val="ka-GE"/>
              </w:rPr>
            </w:pPr>
            <w:r>
              <w:rPr>
                <w:color w:val="auto"/>
                <w:sz w:val="20"/>
                <w:lang w:val="ka-GE"/>
              </w:rPr>
              <w:t>99,</w:t>
            </w:r>
            <w:r w:rsidR="004F0783">
              <w:rPr>
                <w:color w:val="auto"/>
                <w:sz w:val="20"/>
                <w:lang w:val="ka-GE"/>
              </w:rPr>
              <w:t>2</w:t>
            </w:r>
          </w:p>
        </w:tc>
      </w:tr>
      <w:tr w:rsidR="008D05A7" w:rsidTr="00D9380B">
        <w:tc>
          <w:tcPr>
            <w:tcW w:w="914" w:type="dxa"/>
          </w:tcPr>
          <w:p w:rsidR="008D05A7" w:rsidRPr="008D05A7" w:rsidRDefault="008D05A7" w:rsidP="008D05A7">
            <w:pPr>
              <w:pStyle w:val="a3"/>
              <w:ind w:left="0" w:firstLine="0"/>
              <w:outlineLvl w:val="1"/>
              <w:rPr>
                <w:color w:val="auto"/>
                <w:sz w:val="20"/>
                <w:lang w:val="ka-GE"/>
              </w:rPr>
            </w:pPr>
            <w:r>
              <w:rPr>
                <w:color w:val="auto"/>
                <w:sz w:val="20"/>
                <w:lang w:val="ka-GE"/>
              </w:rPr>
              <w:t>0102</w:t>
            </w:r>
          </w:p>
        </w:tc>
        <w:tc>
          <w:tcPr>
            <w:tcW w:w="3951" w:type="dxa"/>
          </w:tcPr>
          <w:p w:rsidR="008D05A7" w:rsidRPr="008D05A7" w:rsidRDefault="008D05A7" w:rsidP="008D05A7">
            <w:pPr>
              <w:pStyle w:val="a3"/>
              <w:ind w:left="0" w:firstLine="0"/>
              <w:outlineLvl w:val="1"/>
              <w:rPr>
                <w:color w:val="auto"/>
                <w:sz w:val="20"/>
                <w:lang w:val="ka-GE"/>
              </w:rPr>
            </w:pPr>
            <w:r>
              <w:rPr>
                <w:color w:val="auto"/>
                <w:sz w:val="20"/>
                <w:lang w:val="ka-GE"/>
              </w:rPr>
              <w:t>საერთო დანიშნულების ხარჯები</w:t>
            </w:r>
          </w:p>
        </w:tc>
        <w:tc>
          <w:tcPr>
            <w:tcW w:w="1683" w:type="dxa"/>
          </w:tcPr>
          <w:p w:rsidR="008D05A7" w:rsidRPr="008D05A7" w:rsidRDefault="00C90B7E" w:rsidP="008D05A7">
            <w:pPr>
              <w:pStyle w:val="a3"/>
              <w:ind w:left="0" w:firstLine="0"/>
              <w:outlineLvl w:val="1"/>
              <w:rPr>
                <w:color w:val="auto"/>
                <w:sz w:val="20"/>
                <w:lang w:val="ka-GE"/>
              </w:rPr>
            </w:pPr>
            <w:r>
              <w:rPr>
                <w:color w:val="auto"/>
                <w:sz w:val="20"/>
                <w:lang w:val="ka-GE"/>
              </w:rPr>
              <w:t xml:space="preserve">  93,4</w:t>
            </w:r>
          </w:p>
        </w:tc>
        <w:tc>
          <w:tcPr>
            <w:tcW w:w="2033" w:type="dxa"/>
          </w:tcPr>
          <w:p w:rsidR="008D05A7" w:rsidRPr="008D05A7" w:rsidRDefault="0086611A" w:rsidP="008D05A7">
            <w:pPr>
              <w:pStyle w:val="a3"/>
              <w:ind w:left="0" w:firstLine="0"/>
              <w:outlineLvl w:val="1"/>
              <w:rPr>
                <w:color w:val="auto"/>
                <w:sz w:val="20"/>
                <w:lang w:val="ka-GE"/>
              </w:rPr>
            </w:pPr>
            <w:r>
              <w:rPr>
                <w:color w:val="auto"/>
                <w:sz w:val="20"/>
                <w:lang w:val="ka-GE"/>
              </w:rPr>
              <w:t xml:space="preserve">  </w:t>
            </w:r>
            <w:r w:rsidR="00C90B7E">
              <w:rPr>
                <w:color w:val="auto"/>
                <w:sz w:val="20"/>
                <w:lang w:val="ka-GE"/>
              </w:rPr>
              <w:t>75,9</w:t>
            </w:r>
          </w:p>
        </w:tc>
        <w:tc>
          <w:tcPr>
            <w:tcW w:w="2062" w:type="dxa"/>
          </w:tcPr>
          <w:p w:rsidR="008D05A7" w:rsidRPr="008D05A7" w:rsidRDefault="00C6476F" w:rsidP="008D05A7">
            <w:pPr>
              <w:pStyle w:val="a3"/>
              <w:ind w:left="0" w:firstLine="0"/>
              <w:outlineLvl w:val="1"/>
              <w:rPr>
                <w:color w:val="auto"/>
                <w:sz w:val="20"/>
                <w:lang w:val="ka-GE"/>
              </w:rPr>
            </w:pPr>
            <w:r>
              <w:rPr>
                <w:color w:val="auto"/>
                <w:sz w:val="20"/>
                <w:lang w:val="ka-GE"/>
              </w:rPr>
              <w:t>81,3</w:t>
            </w:r>
          </w:p>
        </w:tc>
      </w:tr>
      <w:tr w:rsidR="008D05A7" w:rsidTr="00D93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14" w:type="dxa"/>
            <w:tcBorders>
              <w:left w:val="single" w:sz="4" w:space="0" w:color="auto"/>
              <w:bottom w:val="single" w:sz="4" w:space="0" w:color="auto"/>
              <w:right w:val="single" w:sz="4" w:space="0" w:color="auto"/>
            </w:tcBorders>
          </w:tcPr>
          <w:p w:rsidR="008D05A7" w:rsidRPr="008D05A7" w:rsidRDefault="008D05A7" w:rsidP="008D05A7">
            <w:pPr>
              <w:pStyle w:val="a3"/>
              <w:ind w:left="0" w:firstLine="0"/>
              <w:outlineLvl w:val="1"/>
              <w:rPr>
                <w:color w:val="auto"/>
                <w:sz w:val="20"/>
                <w:lang w:val="ka-GE"/>
              </w:rPr>
            </w:pPr>
            <w:r>
              <w:rPr>
                <w:color w:val="auto"/>
                <w:sz w:val="20"/>
                <w:lang w:val="ka-GE"/>
              </w:rPr>
              <w:t>010201</w:t>
            </w:r>
          </w:p>
        </w:tc>
        <w:tc>
          <w:tcPr>
            <w:tcW w:w="3951" w:type="dxa"/>
            <w:tcBorders>
              <w:left w:val="single" w:sz="4" w:space="0" w:color="auto"/>
              <w:bottom w:val="single" w:sz="4" w:space="0" w:color="auto"/>
              <w:right w:val="single" w:sz="4" w:space="0" w:color="auto"/>
            </w:tcBorders>
          </w:tcPr>
          <w:p w:rsidR="008D05A7" w:rsidRPr="008D05A7" w:rsidRDefault="008D05A7" w:rsidP="008D05A7">
            <w:pPr>
              <w:pStyle w:val="a3"/>
              <w:ind w:left="0" w:firstLine="0"/>
              <w:outlineLvl w:val="1"/>
              <w:rPr>
                <w:color w:val="auto"/>
                <w:sz w:val="20"/>
                <w:lang w:val="ka-GE"/>
              </w:rPr>
            </w:pPr>
            <w:r>
              <w:rPr>
                <w:color w:val="auto"/>
                <w:sz w:val="20"/>
                <w:lang w:val="ka-GE"/>
              </w:rPr>
              <w:t>სარეზერვო ფრონდი</w:t>
            </w:r>
          </w:p>
        </w:tc>
        <w:tc>
          <w:tcPr>
            <w:tcW w:w="1683" w:type="dxa"/>
            <w:tcBorders>
              <w:left w:val="single" w:sz="4" w:space="0" w:color="auto"/>
              <w:bottom w:val="single" w:sz="4" w:space="0" w:color="auto"/>
              <w:right w:val="single" w:sz="4" w:space="0" w:color="auto"/>
            </w:tcBorders>
          </w:tcPr>
          <w:p w:rsidR="008D05A7" w:rsidRPr="008D05A7" w:rsidRDefault="00C90B7E" w:rsidP="008D05A7">
            <w:pPr>
              <w:pStyle w:val="a3"/>
              <w:ind w:left="0" w:firstLine="0"/>
              <w:outlineLvl w:val="1"/>
              <w:rPr>
                <w:color w:val="auto"/>
                <w:sz w:val="20"/>
                <w:lang w:val="ka-GE"/>
              </w:rPr>
            </w:pPr>
            <w:r>
              <w:rPr>
                <w:color w:val="auto"/>
                <w:sz w:val="20"/>
                <w:lang w:val="ka-GE"/>
              </w:rPr>
              <w:t xml:space="preserve">    7,7</w:t>
            </w:r>
          </w:p>
        </w:tc>
        <w:tc>
          <w:tcPr>
            <w:tcW w:w="2033" w:type="dxa"/>
            <w:tcBorders>
              <w:left w:val="single" w:sz="4" w:space="0" w:color="auto"/>
              <w:bottom w:val="single" w:sz="4" w:space="0" w:color="auto"/>
              <w:right w:val="single" w:sz="4" w:space="0" w:color="auto"/>
            </w:tcBorders>
          </w:tcPr>
          <w:p w:rsidR="008D05A7" w:rsidRPr="008D05A7" w:rsidRDefault="00282059" w:rsidP="008D05A7">
            <w:pPr>
              <w:pStyle w:val="a3"/>
              <w:ind w:left="0" w:firstLine="0"/>
              <w:outlineLvl w:val="1"/>
              <w:rPr>
                <w:color w:val="auto"/>
                <w:sz w:val="20"/>
                <w:lang w:val="ka-GE"/>
              </w:rPr>
            </w:pPr>
            <w:r>
              <w:rPr>
                <w:color w:val="auto"/>
                <w:sz w:val="20"/>
                <w:lang w:val="ka-GE"/>
              </w:rPr>
              <w:t xml:space="preserve">   0</w:t>
            </w:r>
          </w:p>
        </w:tc>
        <w:tc>
          <w:tcPr>
            <w:tcW w:w="2062" w:type="dxa"/>
            <w:tcBorders>
              <w:left w:val="single" w:sz="4" w:space="0" w:color="auto"/>
              <w:bottom w:val="single" w:sz="4" w:space="0" w:color="auto"/>
              <w:right w:val="single" w:sz="4" w:space="0" w:color="auto"/>
            </w:tcBorders>
          </w:tcPr>
          <w:p w:rsidR="008D05A7" w:rsidRPr="008D05A7" w:rsidRDefault="008D05A7" w:rsidP="008D05A7">
            <w:pPr>
              <w:pStyle w:val="a3"/>
              <w:ind w:left="0" w:firstLine="0"/>
              <w:outlineLvl w:val="1"/>
              <w:rPr>
                <w:color w:val="auto"/>
                <w:sz w:val="20"/>
                <w:lang w:val="ka-GE"/>
              </w:rPr>
            </w:pPr>
          </w:p>
        </w:tc>
      </w:tr>
      <w:tr w:rsidR="008D05A7" w:rsidTr="00D9380B">
        <w:tblPrEx>
          <w:tblLook w:val="0000" w:firstRow="0" w:lastRow="0" w:firstColumn="0" w:lastColumn="0" w:noHBand="0" w:noVBand="0"/>
        </w:tblPrEx>
        <w:trPr>
          <w:trHeight w:val="265"/>
        </w:trPr>
        <w:tc>
          <w:tcPr>
            <w:tcW w:w="914" w:type="dxa"/>
          </w:tcPr>
          <w:p w:rsidR="008D05A7" w:rsidRPr="008D05A7" w:rsidRDefault="008D05A7" w:rsidP="008D05A7">
            <w:pPr>
              <w:ind w:left="0" w:firstLine="0"/>
              <w:outlineLvl w:val="1"/>
              <w:rPr>
                <w:color w:val="auto"/>
                <w:sz w:val="20"/>
                <w:lang w:val="ka-GE"/>
              </w:rPr>
            </w:pPr>
            <w:r>
              <w:rPr>
                <w:color w:val="auto"/>
                <w:sz w:val="20"/>
                <w:lang w:val="ka-GE"/>
              </w:rPr>
              <w:t>010202</w:t>
            </w:r>
          </w:p>
        </w:tc>
        <w:tc>
          <w:tcPr>
            <w:tcW w:w="3951" w:type="dxa"/>
          </w:tcPr>
          <w:p w:rsidR="008D05A7" w:rsidRDefault="00D9380B" w:rsidP="008D05A7">
            <w:pPr>
              <w:pStyle w:val="a3"/>
              <w:ind w:left="108"/>
              <w:outlineLvl w:val="1"/>
              <w:rPr>
                <w:color w:val="auto"/>
                <w:sz w:val="20"/>
                <w:lang w:val="ka-GE"/>
              </w:rPr>
            </w:pPr>
            <w:r>
              <w:rPr>
                <w:color w:val="auto"/>
                <w:sz w:val="20"/>
                <w:lang w:val="ka-GE"/>
              </w:rPr>
              <w:t>წინა წლებში წარმოქმნილი დავა-</w:t>
            </w:r>
          </w:p>
          <w:p w:rsidR="00D9380B" w:rsidRPr="00D9380B" w:rsidRDefault="00D9380B" w:rsidP="00D9380B">
            <w:pPr>
              <w:pStyle w:val="a3"/>
              <w:ind w:left="108"/>
              <w:outlineLvl w:val="1"/>
              <w:rPr>
                <w:color w:val="auto"/>
                <w:sz w:val="20"/>
                <w:lang w:val="ka-GE"/>
              </w:rPr>
            </w:pPr>
            <w:r>
              <w:rPr>
                <w:color w:val="auto"/>
                <w:sz w:val="20"/>
                <w:lang w:val="ka-GE"/>
              </w:rPr>
              <w:t>ლიანებებისა და აღსრულების ფონ</w:t>
            </w:r>
            <w:r w:rsidRPr="00D9380B">
              <w:rPr>
                <w:color w:val="auto"/>
                <w:sz w:val="20"/>
                <w:lang w:val="ka-GE"/>
              </w:rPr>
              <w:t xml:space="preserve">დი </w:t>
            </w:r>
          </w:p>
        </w:tc>
        <w:tc>
          <w:tcPr>
            <w:tcW w:w="1683" w:type="dxa"/>
          </w:tcPr>
          <w:p w:rsidR="008D05A7" w:rsidRPr="008D05A7" w:rsidRDefault="00C90B7E" w:rsidP="00282059">
            <w:pPr>
              <w:pStyle w:val="a3"/>
              <w:ind w:left="108"/>
              <w:outlineLvl w:val="1"/>
              <w:rPr>
                <w:color w:val="auto"/>
                <w:sz w:val="20"/>
                <w:lang w:val="ka-GE"/>
              </w:rPr>
            </w:pPr>
            <w:r>
              <w:rPr>
                <w:color w:val="auto"/>
                <w:sz w:val="20"/>
                <w:lang w:val="ka-GE"/>
              </w:rPr>
              <w:t xml:space="preserve">  5,1</w:t>
            </w:r>
          </w:p>
        </w:tc>
        <w:tc>
          <w:tcPr>
            <w:tcW w:w="2033" w:type="dxa"/>
          </w:tcPr>
          <w:p w:rsidR="008D05A7" w:rsidRPr="008D05A7" w:rsidRDefault="00282059" w:rsidP="008D05A7">
            <w:pPr>
              <w:pStyle w:val="a3"/>
              <w:ind w:left="108"/>
              <w:outlineLvl w:val="1"/>
              <w:rPr>
                <w:color w:val="auto"/>
                <w:sz w:val="20"/>
                <w:lang w:val="ka-GE"/>
              </w:rPr>
            </w:pPr>
            <w:r>
              <w:rPr>
                <w:color w:val="auto"/>
                <w:sz w:val="20"/>
                <w:lang w:val="ka-GE"/>
              </w:rPr>
              <w:t xml:space="preserve"> 0</w:t>
            </w:r>
          </w:p>
        </w:tc>
        <w:tc>
          <w:tcPr>
            <w:tcW w:w="2062" w:type="dxa"/>
          </w:tcPr>
          <w:p w:rsidR="008D05A7" w:rsidRPr="008D05A7" w:rsidRDefault="008D05A7" w:rsidP="008D05A7">
            <w:pPr>
              <w:pStyle w:val="a3"/>
              <w:ind w:left="108"/>
              <w:outlineLvl w:val="1"/>
              <w:rPr>
                <w:color w:val="auto"/>
                <w:sz w:val="20"/>
                <w:lang w:val="ka-GE"/>
              </w:rPr>
            </w:pPr>
          </w:p>
        </w:tc>
      </w:tr>
      <w:tr w:rsidR="008D05A7" w:rsidTr="00D9380B">
        <w:tblPrEx>
          <w:tblLook w:val="0000" w:firstRow="0" w:lastRow="0" w:firstColumn="0" w:lastColumn="0" w:noHBand="0" w:noVBand="0"/>
        </w:tblPrEx>
        <w:trPr>
          <w:trHeight w:val="269"/>
        </w:trPr>
        <w:tc>
          <w:tcPr>
            <w:tcW w:w="914" w:type="dxa"/>
          </w:tcPr>
          <w:p w:rsidR="008D05A7" w:rsidRPr="008D05A7" w:rsidRDefault="00D9380B" w:rsidP="008D05A7">
            <w:pPr>
              <w:pStyle w:val="a3"/>
              <w:ind w:left="108"/>
              <w:outlineLvl w:val="1"/>
              <w:rPr>
                <w:color w:val="auto"/>
                <w:sz w:val="20"/>
                <w:lang w:val="ka-GE"/>
              </w:rPr>
            </w:pPr>
            <w:r>
              <w:rPr>
                <w:color w:val="auto"/>
                <w:sz w:val="20"/>
                <w:lang w:val="ka-GE"/>
              </w:rPr>
              <w:t>010203</w:t>
            </w:r>
          </w:p>
        </w:tc>
        <w:tc>
          <w:tcPr>
            <w:tcW w:w="3951" w:type="dxa"/>
          </w:tcPr>
          <w:p w:rsidR="008D05A7" w:rsidRPr="008D05A7" w:rsidRDefault="00D9380B" w:rsidP="008D05A7">
            <w:pPr>
              <w:pStyle w:val="a3"/>
              <w:ind w:left="108"/>
              <w:outlineLvl w:val="1"/>
              <w:rPr>
                <w:color w:val="auto"/>
                <w:sz w:val="20"/>
                <w:lang w:val="ka-GE"/>
              </w:rPr>
            </w:pPr>
            <w:r>
              <w:rPr>
                <w:color w:val="auto"/>
                <w:sz w:val="20"/>
                <w:lang w:val="ka-GE"/>
              </w:rPr>
              <w:t>მუნიციპალიტეტის ვალდებულებების მომსახურება და დაფარვა</w:t>
            </w:r>
          </w:p>
        </w:tc>
        <w:tc>
          <w:tcPr>
            <w:tcW w:w="1683" w:type="dxa"/>
          </w:tcPr>
          <w:p w:rsidR="008D05A7" w:rsidRPr="008D05A7" w:rsidRDefault="0086611A" w:rsidP="008D05A7">
            <w:pPr>
              <w:pStyle w:val="a3"/>
              <w:ind w:left="108"/>
              <w:outlineLvl w:val="1"/>
              <w:rPr>
                <w:color w:val="auto"/>
                <w:sz w:val="20"/>
                <w:lang w:val="ka-GE"/>
              </w:rPr>
            </w:pPr>
            <w:r>
              <w:rPr>
                <w:color w:val="auto"/>
                <w:sz w:val="20"/>
                <w:lang w:val="ka-GE"/>
              </w:rPr>
              <w:t xml:space="preserve"> </w:t>
            </w:r>
            <w:r w:rsidR="00C90B7E">
              <w:rPr>
                <w:color w:val="auto"/>
                <w:sz w:val="20"/>
                <w:lang w:val="ka-GE"/>
              </w:rPr>
              <w:t>80,6</w:t>
            </w:r>
          </w:p>
        </w:tc>
        <w:tc>
          <w:tcPr>
            <w:tcW w:w="2033" w:type="dxa"/>
          </w:tcPr>
          <w:p w:rsidR="008D05A7" w:rsidRPr="008D05A7" w:rsidRDefault="0086611A" w:rsidP="008D05A7">
            <w:pPr>
              <w:pStyle w:val="a3"/>
              <w:ind w:left="108"/>
              <w:outlineLvl w:val="1"/>
              <w:rPr>
                <w:color w:val="auto"/>
                <w:sz w:val="20"/>
                <w:lang w:val="ka-GE"/>
              </w:rPr>
            </w:pPr>
            <w:r>
              <w:rPr>
                <w:color w:val="auto"/>
                <w:sz w:val="20"/>
                <w:lang w:val="ka-GE"/>
              </w:rPr>
              <w:t>75,9</w:t>
            </w:r>
          </w:p>
        </w:tc>
        <w:tc>
          <w:tcPr>
            <w:tcW w:w="2062" w:type="dxa"/>
          </w:tcPr>
          <w:p w:rsidR="008D05A7" w:rsidRPr="00C61D24" w:rsidRDefault="00C6476F" w:rsidP="008D05A7">
            <w:pPr>
              <w:pStyle w:val="a3"/>
              <w:ind w:left="108"/>
              <w:outlineLvl w:val="1"/>
              <w:rPr>
                <w:color w:val="auto"/>
                <w:sz w:val="20"/>
                <w:lang w:val="en-GB"/>
              </w:rPr>
            </w:pPr>
            <w:r>
              <w:rPr>
                <w:color w:val="auto"/>
                <w:sz w:val="20"/>
                <w:lang w:val="ka-GE"/>
              </w:rPr>
              <w:t>94,2</w:t>
            </w:r>
          </w:p>
        </w:tc>
      </w:tr>
    </w:tbl>
    <w:p w:rsidR="007A22CD" w:rsidRDefault="007A22CD" w:rsidP="007A22CD">
      <w:pPr>
        <w:pStyle w:val="a3"/>
        <w:ind w:left="630"/>
        <w:outlineLvl w:val="1"/>
        <w:rPr>
          <w:b/>
          <w:color w:val="8496B0" w:themeColor="text2" w:themeTint="99"/>
        </w:rPr>
      </w:pPr>
    </w:p>
    <w:p w:rsidR="00D9380B" w:rsidRDefault="00D9380B" w:rsidP="00D9380B">
      <w:pPr>
        <w:spacing w:after="200" w:line="276" w:lineRule="auto"/>
        <w:ind w:left="0" w:firstLine="0"/>
        <w:rPr>
          <w:b/>
          <w:color w:val="8496B0" w:themeColor="text2" w:themeTint="99"/>
        </w:rPr>
      </w:pPr>
    </w:p>
    <w:p w:rsidR="00D9380B" w:rsidRDefault="00D9380B" w:rsidP="00D9380B">
      <w:pPr>
        <w:spacing w:after="200" w:line="276" w:lineRule="auto"/>
        <w:ind w:left="0" w:firstLine="0"/>
        <w:rPr>
          <w:b/>
          <w:color w:val="8496B0" w:themeColor="text2" w:themeTint="99"/>
          <w:lang w:val="ka-GE"/>
        </w:rPr>
      </w:pPr>
      <w:r>
        <w:rPr>
          <w:b/>
          <w:color w:val="8496B0" w:themeColor="text2" w:themeTint="99"/>
          <w:lang w:val="ka-GE"/>
        </w:rPr>
        <w:lastRenderedPageBreak/>
        <w:t xml:space="preserve">            </w:t>
      </w:r>
    </w:p>
    <w:p w:rsidR="007A22CD" w:rsidRPr="0079430E" w:rsidRDefault="0079430E" w:rsidP="00D9380B">
      <w:pPr>
        <w:spacing w:after="200" w:line="276" w:lineRule="auto"/>
        <w:ind w:left="0" w:firstLine="0"/>
        <w:rPr>
          <w:b/>
          <w:color w:val="8496B0" w:themeColor="text2" w:themeTint="99"/>
          <w:sz w:val="32"/>
          <w:lang w:val="ka-GE"/>
        </w:rPr>
      </w:pPr>
      <w:r>
        <w:rPr>
          <w:b/>
          <w:color w:val="8496B0" w:themeColor="text2" w:themeTint="99"/>
          <w:sz w:val="32"/>
          <w:lang w:val="ka-GE"/>
        </w:rPr>
        <w:t xml:space="preserve">          </w:t>
      </w:r>
      <w:r w:rsidR="00D9380B" w:rsidRPr="00D9380B">
        <w:rPr>
          <w:b/>
          <w:color w:val="8496B0" w:themeColor="text2" w:themeTint="99"/>
          <w:sz w:val="32"/>
          <w:lang w:val="ka-GE"/>
        </w:rPr>
        <w:t xml:space="preserve"> </w:t>
      </w:r>
      <w:r w:rsidR="007A22CD" w:rsidRPr="00D9380B">
        <w:rPr>
          <w:b/>
          <w:sz w:val="20"/>
          <w:szCs w:val="16"/>
          <w:lang w:val="ka-GE"/>
        </w:rPr>
        <w:t>კოდი 010101 „</w:t>
      </w:r>
      <w:r w:rsidR="007A22CD" w:rsidRPr="00D9380B">
        <w:rPr>
          <w:rFonts w:eastAsia="Times New Roman"/>
          <w:b/>
          <w:sz w:val="20"/>
          <w:szCs w:val="16"/>
        </w:rPr>
        <w:t>მუნიციპალიტეტის საკრებულო</w:t>
      </w:r>
      <w:r w:rsidR="007A22CD" w:rsidRPr="00D9380B">
        <w:rPr>
          <w:rFonts w:eastAsia="Times New Roman"/>
          <w:b/>
          <w:sz w:val="20"/>
          <w:szCs w:val="16"/>
          <w:lang w:val="ka-GE"/>
        </w:rPr>
        <w:t>“,</w:t>
      </w:r>
      <w:r w:rsidR="007A22CD" w:rsidRPr="00D9380B">
        <w:rPr>
          <w:rFonts w:eastAsia="Times New Roman"/>
          <w:sz w:val="20"/>
          <w:szCs w:val="16"/>
          <w:lang w:val="ka-GE"/>
        </w:rPr>
        <w:t xml:space="preserve"> </w:t>
      </w:r>
    </w:p>
    <w:p w:rsidR="007A22CD" w:rsidRPr="00D9380B" w:rsidRDefault="007A22CD" w:rsidP="007A22CD">
      <w:pPr>
        <w:pStyle w:val="a3"/>
        <w:ind w:left="990"/>
        <w:rPr>
          <w:b/>
          <w:sz w:val="20"/>
          <w:szCs w:val="16"/>
        </w:rPr>
      </w:pPr>
    </w:p>
    <w:p w:rsidR="007A22CD" w:rsidRPr="00D9380B" w:rsidRDefault="007A22CD" w:rsidP="007A22CD">
      <w:pPr>
        <w:pStyle w:val="a3"/>
        <w:ind w:left="990"/>
        <w:rPr>
          <w:sz w:val="20"/>
          <w:szCs w:val="16"/>
          <w:lang w:val="ka-GE"/>
        </w:rPr>
      </w:pPr>
      <w:r w:rsidRPr="00D9380B">
        <w:rPr>
          <w:rFonts w:eastAsia="Times New Roman"/>
          <w:sz w:val="20"/>
          <w:szCs w:val="16"/>
          <w:lang w:val="ka-GE"/>
        </w:rPr>
        <w:t xml:space="preserve">მთლიანი გახარჯული </w:t>
      </w:r>
      <w:r w:rsidR="00C6476F">
        <w:rPr>
          <w:rFonts w:asciiTheme="minorHAnsi" w:eastAsia="Times New Roman" w:hAnsiTheme="minorHAnsi" w:cs="Arial"/>
          <w:sz w:val="20"/>
          <w:szCs w:val="16"/>
          <w:lang w:val="ka-GE"/>
        </w:rPr>
        <w:t>994</w:t>
      </w:r>
      <w:r w:rsidR="00246D6E">
        <w:rPr>
          <w:rFonts w:asciiTheme="minorHAnsi" w:eastAsia="Times New Roman" w:hAnsiTheme="minorHAnsi" w:cs="Arial"/>
          <w:sz w:val="20"/>
          <w:szCs w:val="16"/>
          <w:lang w:val="en-GB"/>
        </w:rPr>
        <w:t xml:space="preserve"> </w:t>
      </w:r>
      <w:r w:rsidR="00C6476F">
        <w:rPr>
          <w:rFonts w:asciiTheme="minorHAnsi" w:eastAsia="Times New Roman" w:hAnsiTheme="minorHAnsi" w:cs="Arial"/>
          <w:sz w:val="20"/>
          <w:szCs w:val="16"/>
          <w:lang w:val="ka-GE"/>
        </w:rPr>
        <w:t>544</w:t>
      </w:r>
      <w:r w:rsidRPr="00D9380B">
        <w:rPr>
          <w:rFonts w:eastAsia="Times New Roman" w:cs="Arial"/>
          <w:sz w:val="20"/>
          <w:szCs w:val="16"/>
          <w:lang w:val="ka-GE"/>
        </w:rPr>
        <w:t xml:space="preserve"> ლარი</w:t>
      </w:r>
      <w:r w:rsidR="00C6476F">
        <w:rPr>
          <w:rFonts w:eastAsia="Times New Roman" w:cs="Arial"/>
          <w:sz w:val="20"/>
          <w:szCs w:val="16"/>
          <w:lang w:val="ka-GE"/>
        </w:rPr>
        <w:t>,საიდანაც:</w:t>
      </w:r>
    </w:p>
    <w:p w:rsidR="007A22CD" w:rsidRPr="00D9380B" w:rsidRDefault="007A22CD" w:rsidP="007A22CD">
      <w:pPr>
        <w:pStyle w:val="a3"/>
        <w:numPr>
          <w:ilvl w:val="0"/>
          <w:numId w:val="16"/>
        </w:numPr>
        <w:spacing w:after="200" w:line="276" w:lineRule="auto"/>
        <w:ind w:right="814"/>
        <w:rPr>
          <w:sz w:val="20"/>
          <w:szCs w:val="16"/>
          <w:lang w:val="ka-GE"/>
        </w:rPr>
      </w:pPr>
      <w:r w:rsidRPr="00D9380B">
        <w:rPr>
          <w:rFonts w:eastAsia="Times New Roman" w:cs="Arial"/>
          <w:sz w:val="20"/>
          <w:szCs w:val="16"/>
          <w:lang w:val="ka-GE"/>
        </w:rPr>
        <w:t>შრომის ანაზღაურებაზე გაიხარჯა</w:t>
      </w:r>
      <w:r w:rsidR="00164994" w:rsidRPr="00D9380B">
        <w:rPr>
          <w:rFonts w:eastAsia="Times New Roman" w:cs="Arial"/>
          <w:sz w:val="20"/>
          <w:szCs w:val="16"/>
          <w:lang w:val="en-GB"/>
        </w:rPr>
        <w:t xml:space="preserve"> </w:t>
      </w:r>
      <w:r w:rsidR="00C6476F">
        <w:rPr>
          <w:rFonts w:eastAsia="Times New Roman" w:cs="Arial"/>
          <w:sz w:val="20"/>
          <w:szCs w:val="16"/>
          <w:lang w:val="ka-GE"/>
        </w:rPr>
        <w:t>660</w:t>
      </w:r>
      <w:r w:rsidR="00246D6E">
        <w:rPr>
          <w:rFonts w:eastAsia="Times New Roman" w:cs="Arial"/>
          <w:sz w:val="20"/>
          <w:szCs w:val="16"/>
          <w:lang w:val="en-GB"/>
        </w:rPr>
        <w:t xml:space="preserve"> </w:t>
      </w:r>
      <w:r w:rsidR="00C6476F">
        <w:rPr>
          <w:rFonts w:eastAsia="Times New Roman" w:cs="Arial"/>
          <w:sz w:val="20"/>
          <w:szCs w:val="16"/>
          <w:lang w:val="ka-GE"/>
        </w:rPr>
        <w:t>488</w:t>
      </w:r>
      <w:r w:rsidRPr="00D9380B">
        <w:rPr>
          <w:rFonts w:eastAsia="Times New Roman" w:cs="Arial"/>
          <w:sz w:val="20"/>
          <w:szCs w:val="16"/>
          <w:lang w:val="ka-GE"/>
        </w:rPr>
        <w:t xml:space="preserve"> ლარი, მ.შ. თანამდებობრივი სარგო -</w:t>
      </w:r>
      <w:r w:rsidRPr="00D9380B">
        <w:rPr>
          <w:rFonts w:eastAsia="Times New Roman" w:cs="Arial"/>
          <w:sz w:val="20"/>
          <w:szCs w:val="16"/>
        </w:rPr>
        <w:t xml:space="preserve"> </w:t>
      </w:r>
      <w:r w:rsidR="00C6476F">
        <w:rPr>
          <w:rFonts w:eastAsia="Times New Roman" w:cs="Arial"/>
          <w:sz w:val="20"/>
          <w:szCs w:val="16"/>
          <w:lang w:val="ka-GE"/>
        </w:rPr>
        <w:t>654</w:t>
      </w:r>
      <w:r w:rsidR="00246D6E">
        <w:rPr>
          <w:rFonts w:eastAsia="Times New Roman" w:cs="Arial"/>
          <w:sz w:val="20"/>
          <w:szCs w:val="16"/>
          <w:lang w:val="en-GB"/>
        </w:rPr>
        <w:t xml:space="preserve"> </w:t>
      </w:r>
      <w:r w:rsidR="00C6476F">
        <w:rPr>
          <w:rFonts w:eastAsia="Times New Roman" w:cs="Arial"/>
          <w:sz w:val="20"/>
          <w:szCs w:val="16"/>
          <w:lang w:val="ka-GE"/>
        </w:rPr>
        <w:t>464</w:t>
      </w:r>
      <w:r w:rsidRPr="00D9380B">
        <w:rPr>
          <w:rFonts w:eastAsia="Times New Roman" w:cs="Arial"/>
          <w:sz w:val="20"/>
          <w:szCs w:val="16"/>
          <w:lang w:val="ka-GE"/>
        </w:rPr>
        <w:t xml:space="preserve"> ლარი, ჯილდო/პრემია -</w:t>
      </w:r>
      <w:r w:rsidR="00C6476F">
        <w:rPr>
          <w:rFonts w:eastAsia="Times New Roman" w:cs="Arial"/>
          <w:sz w:val="20"/>
          <w:szCs w:val="16"/>
          <w:lang w:val="ka-GE"/>
        </w:rPr>
        <w:t>6</w:t>
      </w:r>
      <w:r w:rsidR="00246D6E">
        <w:rPr>
          <w:rFonts w:eastAsia="Times New Roman" w:cs="Arial"/>
          <w:sz w:val="20"/>
          <w:szCs w:val="16"/>
          <w:lang w:val="en-GB"/>
        </w:rPr>
        <w:t xml:space="preserve"> </w:t>
      </w:r>
      <w:r w:rsidR="00C6476F">
        <w:rPr>
          <w:rFonts w:eastAsia="Times New Roman" w:cs="Arial"/>
          <w:sz w:val="20"/>
          <w:szCs w:val="16"/>
          <w:lang w:val="ka-GE"/>
        </w:rPr>
        <w:t>024</w:t>
      </w:r>
      <w:r w:rsidRPr="00D9380B">
        <w:rPr>
          <w:rFonts w:eastAsia="Times New Roman" w:cs="Arial"/>
          <w:sz w:val="20"/>
          <w:szCs w:val="16"/>
          <w:lang w:val="ka-GE"/>
        </w:rPr>
        <w:t>ლარი</w:t>
      </w:r>
      <w:r w:rsidR="00164994" w:rsidRPr="00D9380B">
        <w:rPr>
          <w:rFonts w:eastAsia="Times New Roman" w:cs="Arial"/>
          <w:sz w:val="20"/>
          <w:szCs w:val="16"/>
          <w:lang w:val="en-GB"/>
        </w:rPr>
        <w:t>.</w:t>
      </w:r>
    </w:p>
    <w:p w:rsidR="007A22CD" w:rsidRPr="00D9380B" w:rsidRDefault="007A22CD" w:rsidP="007A22CD">
      <w:pPr>
        <w:pStyle w:val="a3"/>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საქონელი და მომსახურების</w:t>
      </w:r>
      <w:r w:rsidRPr="00D9380B">
        <w:rPr>
          <w:rFonts w:eastAsia="Times New Roman" w:cs="Arial"/>
          <w:sz w:val="20"/>
          <w:szCs w:val="16"/>
        </w:rPr>
        <w:t xml:space="preserve"> </w:t>
      </w:r>
      <w:r w:rsidR="00C6476F">
        <w:rPr>
          <w:rFonts w:eastAsia="Times New Roman" w:cs="Arial"/>
          <w:sz w:val="20"/>
          <w:szCs w:val="16"/>
          <w:lang w:val="ka-GE"/>
        </w:rPr>
        <w:t>220</w:t>
      </w:r>
      <w:r w:rsidR="00246D6E">
        <w:rPr>
          <w:rFonts w:eastAsia="Times New Roman" w:cs="Arial"/>
          <w:sz w:val="20"/>
          <w:szCs w:val="16"/>
          <w:lang w:val="en-GB"/>
        </w:rPr>
        <w:t xml:space="preserve"> </w:t>
      </w:r>
      <w:r w:rsidR="00C6476F">
        <w:rPr>
          <w:rFonts w:eastAsia="Times New Roman" w:cs="Arial"/>
          <w:sz w:val="20"/>
          <w:szCs w:val="16"/>
          <w:lang w:val="ka-GE"/>
        </w:rPr>
        <w:t>255</w:t>
      </w:r>
      <w:r w:rsidRPr="00D9380B">
        <w:rPr>
          <w:rFonts w:eastAsia="Times New Roman" w:cs="Arial"/>
          <w:sz w:val="20"/>
          <w:szCs w:val="16"/>
          <w:lang w:val="ka-GE"/>
        </w:rPr>
        <w:t xml:space="preserve"> ლარიდან გაიხარჯა:</w:t>
      </w:r>
    </w:p>
    <w:p w:rsidR="007A22CD" w:rsidRPr="00D9380B" w:rsidRDefault="00C6476F" w:rsidP="007A22CD">
      <w:pPr>
        <w:pStyle w:val="a3"/>
        <w:numPr>
          <w:ilvl w:val="0"/>
          <w:numId w:val="15"/>
        </w:numPr>
        <w:spacing w:after="200" w:line="276" w:lineRule="auto"/>
        <w:rPr>
          <w:sz w:val="20"/>
          <w:szCs w:val="16"/>
          <w:lang w:val="ka-GE"/>
        </w:rPr>
      </w:pPr>
      <w:r>
        <w:rPr>
          <w:rFonts w:eastAsia="Times New Roman" w:cs="Arial"/>
          <w:sz w:val="20"/>
          <w:szCs w:val="16"/>
          <w:lang w:val="ka-GE"/>
        </w:rPr>
        <w:t>69</w:t>
      </w:r>
      <w:r w:rsidR="00246D6E">
        <w:rPr>
          <w:rFonts w:eastAsia="Times New Roman" w:cs="Arial"/>
          <w:sz w:val="20"/>
          <w:szCs w:val="16"/>
          <w:lang w:val="en-GB"/>
        </w:rPr>
        <w:t xml:space="preserve"> </w:t>
      </w:r>
      <w:r>
        <w:rPr>
          <w:rFonts w:eastAsia="Times New Roman" w:cs="Arial"/>
          <w:sz w:val="20"/>
          <w:szCs w:val="16"/>
          <w:lang w:val="ka-GE"/>
        </w:rPr>
        <w:t>888</w:t>
      </w:r>
      <w:r w:rsidR="007A22CD" w:rsidRPr="00D9380B">
        <w:rPr>
          <w:rFonts w:eastAsia="Times New Roman" w:cs="Arial"/>
          <w:sz w:val="20"/>
          <w:szCs w:val="16"/>
          <w:lang w:val="ka-GE"/>
        </w:rPr>
        <w:t xml:space="preserve"> ლარი -შრომითი ხელშეკრულებით დასაქმებულ პირთა ანაზღაურება; </w:t>
      </w:r>
    </w:p>
    <w:p w:rsidR="007A22CD" w:rsidRPr="00D9380B" w:rsidRDefault="00C6476F" w:rsidP="007A22CD">
      <w:pPr>
        <w:pStyle w:val="a3"/>
        <w:numPr>
          <w:ilvl w:val="0"/>
          <w:numId w:val="15"/>
        </w:numPr>
        <w:spacing w:after="200" w:line="276" w:lineRule="auto"/>
        <w:rPr>
          <w:sz w:val="20"/>
          <w:szCs w:val="16"/>
          <w:lang w:val="ka-GE"/>
        </w:rPr>
      </w:pPr>
      <w:r>
        <w:rPr>
          <w:rFonts w:eastAsia="Times New Roman" w:cs="Arial"/>
          <w:sz w:val="20"/>
          <w:szCs w:val="16"/>
          <w:lang w:val="ka-GE"/>
        </w:rPr>
        <w:t>1</w:t>
      </w:r>
      <w:r w:rsidR="00246D6E">
        <w:rPr>
          <w:rFonts w:eastAsia="Times New Roman" w:cs="Arial"/>
          <w:sz w:val="20"/>
          <w:szCs w:val="16"/>
          <w:lang w:val="en-GB"/>
        </w:rPr>
        <w:t xml:space="preserve"> </w:t>
      </w:r>
      <w:r>
        <w:rPr>
          <w:rFonts w:eastAsia="Times New Roman" w:cs="Arial"/>
          <w:sz w:val="20"/>
          <w:szCs w:val="16"/>
          <w:lang w:val="ka-GE"/>
        </w:rPr>
        <w:t xml:space="preserve">348 </w:t>
      </w:r>
      <w:r w:rsidR="007A22CD" w:rsidRPr="00D9380B">
        <w:rPr>
          <w:rFonts w:eastAsia="Times New Roman" w:cs="Arial"/>
          <w:sz w:val="20"/>
          <w:szCs w:val="16"/>
          <w:lang w:val="ka-GE"/>
        </w:rPr>
        <w:t xml:space="preserve">ლარი -მივლინება; </w:t>
      </w:r>
    </w:p>
    <w:p w:rsidR="007A22CD" w:rsidRPr="00D9380B" w:rsidRDefault="00C6476F" w:rsidP="007A22CD">
      <w:pPr>
        <w:pStyle w:val="a3"/>
        <w:numPr>
          <w:ilvl w:val="0"/>
          <w:numId w:val="15"/>
        </w:numPr>
        <w:spacing w:after="200" w:line="276" w:lineRule="auto"/>
        <w:rPr>
          <w:sz w:val="20"/>
          <w:szCs w:val="16"/>
          <w:lang w:val="ka-GE"/>
        </w:rPr>
      </w:pPr>
      <w:r>
        <w:rPr>
          <w:rFonts w:eastAsia="Times New Roman" w:cs="Arial"/>
          <w:sz w:val="20"/>
          <w:szCs w:val="16"/>
          <w:lang w:val="ka-GE"/>
        </w:rPr>
        <w:t>27</w:t>
      </w:r>
      <w:r w:rsidR="00246D6E">
        <w:rPr>
          <w:rFonts w:eastAsia="Times New Roman" w:cs="Arial"/>
          <w:sz w:val="20"/>
          <w:szCs w:val="16"/>
          <w:lang w:val="en-GB"/>
        </w:rPr>
        <w:t xml:space="preserve"> </w:t>
      </w:r>
      <w:r>
        <w:rPr>
          <w:rFonts w:eastAsia="Times New Roman" w:cs="Arial"/>
          <w:sz w:val="20"/>
          <w:szCs w:val="16"/>
          <w:lang w:val="ka-GE"/>
        </w:rPr>
        <w:t>482</w:t>
      </w:r>
      <w:r w:rsidR="007A22CD" w:rsidRPr="00D9380B">
        <w:rPr>
          <w:rFonts w:eastAsia="Times New Roman" w:cs="Arial"/>
          <w:sz w:val="20"/>
          <w:szCs w:val="16"/>
          <w:lang w:val="ka-GE"/>
        </w:rPr>
        <w:t xml:space="preserve"> ლარი - ოფისის ხარჯი; </w:t>
      </w:r>
    </w:p>
    <w:p w:rsidR="007A22CD" w:rsidRPr="00D9380B" w:rsidRDefault="00C6476F" w:rsidP="007A22CD">
      <w:pPr>
        <w:pStyle w:val="a3"/>
        <w:numPr>
          <w:ilvl w:val="0"/>
          <w:numId w:val="15"/>
        </w:numPr>
        <w:spacing w:after="200" w:line="276" w:lineRule="auto"/>
        <w:rPr>
          <w:sz w:val="20"/>
          <w:szCs w:val="16"/>
          <w:lang w:val="ka-GE"/>
        </w:rPr>
      </w:pPr>
      <w:r>
        <w:rPr>
          <w:rFonts w:eastAsia="Times New Roman" w:cs="Arial"/>
          <w:sz w:val="20"/>
          <w:szCs w:val="16"/>
          <w:lang w:val="ka-GE"/>
        </w:rPr>
        <w:t>119</w:t>
      </w:r>
      <w:r w:rsidR="00246D6E">
        <w:rPr>
          <w:rFonts w:eastAsia="Times New Roman" w:cs="Arial"/>
          <w:sz w:val="20"/>
          <w:szCs w:val="16"/>
          <w:lang w:val="en-GB"/>
        </w:rPr>
        <w:t xml:space="preserve"> </w:t>
      </w:r>
      <w:r>
        <w:rPr>
          <w:rFonts w:eastAsia="Times New Roman" w:cs="Arial"/>
          <w:sz w:val="20"/>
          <w:szCs w:val="16"/>
          <w:lang w:val="ka-GE"/>
        </w:rPr>
        <w:t>437</w:t>
      </w:r>
      <w:r w:rsidR="007A22CD" w:rsidRPr="00D9380B">
        <w:rPr>
          <w:rFonts w:eastAsia="Times New Roman" w:cs="Arial"/>
          <w:sz w:val="20"/>
          <w:szCs w:val="16"/>
          <w:lang w:val="ka-GE"/>
        </w:rPr>
        <w:t xml:space="preserve"> ლარი -    ტრანსპორტის, ტექნიკისა და იარაღის ექსპლოატაციისა და მოვლა-შენახვის ხარჯები;</w:t>
      </w:r>
    </w:p>
    <w:p w:rsidR="007A22CD" w:rsidRPr="00D9380B" w:rsidRDefault="00C6476F" w:rsidP="007A22CD">
      <w:pPr>
        <w:pStyle w:val="a3"/>
        <w:numPr>
          <w:ilvl w:val="0"/>
          <w:numId w:val="15"/>
        </w:numPr>
        <w:spacing w:after="200" w:line="276" w:lineRule="auto"/>
        <w:rPr>
          <w:sz w:val="20"/>
          <w:szCs w:val="16"/>
          <w:lang w:val="ka-GE"/>
        </w:rPr>
      </w:pPr>
      <w:r>
        <w:rPr>
          <w:sz w:val="20"/>
          <w:szCs w:val="16"/>
          <w:lang w:val="ka-GE"/>
        </w:rPr>
        <w:t>2</w:t>
      </w:r>
      <w:r w:rsidR="00246D6E">
        <w:rPr>
          <w:sz w:val="20"/>
          <w:szCs w:val="16"/>
          <w:lang w:val="en-GB"/>
        </w:rPr>
        <w:t xml:space="preserve"> </w:t>
      </w:r>
      <w:r>
        <w:rPr>
          <w:sz w:val="20"/>
          <w:szCs w:val="16"/>
          <w:lang w:val="ka-GE"/>
        </w:rPr>
        <w:t xml:space="preserve">100 </w:t>
      </w:r>
      <w:r w:rsidR="007A22CD" w:rsidRPr="00D9380B">
        <w:rPr>
          <w:sz w:val="20"/>
          <w:szCs w:val="16"/>
          <w:lang w:val="ka-GE"/>
        </w:rPr>
        <w:t>ლარი - სხვა დანარჩენი საქონელი და მომსახურება;</w:t>
      </w:r>
    </w:p>
    <w:p w:rsidR="007A22CD" w:rsidRPr="00D9380B" w:rsidRDefault="007A22CD" w:rsidP="007A22CD">
      <w:pPr>
        <w:pStyle w:val="a3"/>
        <w:numPr>
          <w:ilvl w:val="0"/>
          <w:numId w:val="17"/>
        </w:numPr>
        <w:spacing w:after="200" w:line="276" w:lineRule="auto"/>
        <w:rPr>
          <w:sz w:val="20"/>
          <w:szCs w:val="16"/>
          <w:lang w:val="ka-GE"/>
        </w:rPr>
      </w:pPr>
      <w:r w:rsidRPr="00D9380B">
        <w:rPr>
          <w:sz w:val="20"/>
          <w:szCs w:val="16"/>
          <w:lang w:val="ka-GE"/>
        </w:rPr>
        <w:t>სოციალური უზრუნველყოფა -</w:t>
      </w:r>
      <w:r w:rsidR="00EF0974">
        <w:rPr>
          <w:sz w:val="20"/>
          <w:szCs w:val="16"/>
          <w:lang w:val="ka-GE"/>
        </w:rPr>
        <w:t>0</w:t>
      </w:r>
      <w:r w:rsidRPr="00D9380B">
        <w:rPr>
          <w:sz w:val="20"/>
          <w:szCs w:val="16"/>
          <w:lang w:val="ka-GE"/>
        </w:rPr>
        <w:t xml:space="preserve"> ლარი;</w:t>
      </w:r>
    </w:p>
    <w:p w:rsidR="007A22CD" w:rsidRPr="00D9380B" w:rsidRDefault="007A22CD" w:rsidP="007A22CD">
      <w:pPr>
        <w:pStyle w:val="a3"/>
        <w:numPr>
          <w:ilvl w:val="0"/>
          <w:numId w:val="17"/>
        </w:numPr>
        <w:spacing w:after="200" w:line="276" w:lineRule="auto"/>
        <w:rPr>
          <w:sz w:val="20"/>
          <w:szCs w:val="16"/>
          <w:lang w:val="ka-GE"/>
        </w:rPr>
      </w:pPr>
      <w:r w:rsidRPr="00D9380B">
        <w:rPr>
          <w:sz w:val="20"/>
          <w:szCs w:val="16"/>
          <w:lang w:val="ka-GE"/>
        </w:rPr>
        <w:t>სხვა ხარჯები -</w:t>
      </w:r>
      <w:r w:rsidR="00C6476F">
        <w:rPr>
          <w:sz w:val="20"/>
          <w:szCs w:val="16"/>
          <w:lang w:val="ka-GE"/>
        </w:rPr>
        <w:t>113</w:t>
      </w:r>
      <w:r w:rsidR="00246D6E">
        <w:rPr>
          <w:sz w:val="20"/>
          <w:szCs w:val="16"/>
          <w:lang w:val="en-GB"/>
        </w:rPr>
        <w:t xml:space="preserve"> </w:t>
      </w:r>
      <w:r w:rsidR="00C6476F">
        <w:rPr>
          <w:sz w:val="20"/>
          <w:szCs w:val="16"/>
          <w:lang w:val="ka-GE"/>
        </w:rPr>
        <w:t>800</w:t>
      </w:r>
      <w:r w:rsidRPr="00D9380B">
        <w:rPr>
          <w:sz w:val="20"/>
          <w:szCs w:val="16"/>
          <w:lang w:val="ka-GE"/>
        </w:rPr>
        <w:t xml:space="preserve"> ლარი;</w:t>
      </w:r>
    </w:p>
    <w:p w:rsidR="007A22CD" w:rsidRPr="007A22CD" w:rsidRDefault="007A22CD" w:rsidP="007A22CD">
      <w:pPr>
        <w:pStyle w:val="a3"/>
        <w:ind w:left="1004"/>
        <w:rPr>
          <w:sz w:val="16"/>
          <w:szCs w:val="16"/>
          <w:lang w:val="ka-GE"/>
        </w:rPr>
      </w:pPr>
    </w:p>
    <w:p w:rsidR="007A22CD" w:rsidRPr="00D9380B" w:rsidRDefault="007A22CD" w:rsidP="007A22CD">
      <w:pPr>
        <w:pStyle w:val="a3"/>
        <w:numPr>
          <w:ilvl w:val="0"/>
          <w:numId w:val="14"/>
        </w:numPr>
        <w:spacing w:after="200" w:line="276" w:lineRule="auto"/>
        <w:rPr>
          <w:sz w:val="20"/>
          <w:szCs w:val="16"/>
          <w:lang w:val="ka-GE"/>
        </w:rPr>
      </w:pPr>
      <w:r w:rsidRPr="00D9380B">
        <w:rPr>
          <w:b/>
          <w:sz w:val="20"/>
          <w:szCs w:val="16"/>
          <w:lang w:val="ka-GE"/>
        </w:rPr>
        <w:t xml:space="preserve">კოდი 010102 „მუნიციპალიტეტის მერია“ </w:t>
      </w:r>
      <w:r w:rsidRPr="00D9380B">
        <w:rPr>
          <w:rFonts w:eastAsia="Times New Roman"/>
          <w:sz w:val="20"/>
          <w:szCs w:val="16"/>
          <w:lang w:val="ka-GE"/>
        </w:rPr>
        <w:t xml:space="preserve">მთლიანი გახარჯული </w:t>
      </w:r>
      <w:r w:rsidR="00E4189F">
        <w:rPr>
          <w:rFonts w:eastAsia="Times New Roman"/>
          <w:sz w:val="20"/>
          <w:szCs w:val="16"/>
          <w:lang w:val="en-GB"/>
        </w:rPr>
        <w:t>3</w:t>
      </w:r>
      <w:r w:rsidR="00240A3C">
        <w:rPr>
          <w:rFonts w:eastAsia="Times New Roman"/>
          <w:sz w:val="20"/>
          <w:szCs w:val="16"/>
          <w:lang w:val="en-GB"/>
        </w:rPr>
        <w:t xml:space="preserve"> </w:t>
      </w:r>
      <w:r w:rsidR="00E4189F">
        <w:rPr>
          <w:rFonts w:eastAsia="Times New Roman"/>
          <w:sz w:val="20"/>
          <w:szCs w:val="16"/>
          <w:lang w:val="en-GB"/>
        </w:rPr>
        <w:t>712</w:t>
      </w:r>
      <w:r w:rsidR="00240A3C">
        <w:rPr>
          <w:rFonts w:eastAsia="Times New Roman"/>
          <w:sz w:val="20"/>
          <w:szCs w:val="16"/>
          <w:lang w:val="en-GB"/>
        </w:rPr>
        <w:t xml:space="preserve"> 655</w:t>
      </w:r>
      <w:r w:rsidRPr="00D9380B">
        <w:rPr>
          <w:rFonts w:eastAsia="Times New Roman"/>
          <w:sz w:val="20"/>
          <w:szCs w:val="16"/>
          <w:lang w:val="ka-GE"/>
        </w:rPr>
        <w:t xml:space="preserve"> </w:t>
      </w:r>
      <w:r w:rsidRPr="00D9380B">
        <w:rPr>
          <w:rFonts w:eastAsia="Times New Roman" w:cs="Arial"/>
          <w:sz w:val="20"/>
          <w:szCs w:val="16"/>
          <w:lang w:val="ka-GE"/>
        </w:rPr>
        <w:t xml:space="preserve">ლარიდან </w:t>
      </w:r>
    </w:p>
    <w:p w:rsidR="007A22CD" w:rsidRPr="00D9380B" w:rsidRDefault="007A22CD" w:rsidP="007A22CD">
      <w:pPr>
        <w:pStyle w:val="a3"/>
        <w:numPr>
          <w:ilvl w:val="0"/>
          <w:numId w:val="16"/>
        </w:numPr>
        <w:spacing w:after="200" w:line="276" w:lineRule="auto"/>
        <w:ind w:right="672"/>
        <w:rPr>
          <w:sz w:val="20"/>
          <w:szCs w:val="16"/>
          <w:lang w:val="ka-GE"/>
        </w:rPr>
      </w:pPr>
      <w:r w:rsidRPr="00D9380B">
        <w:rPr>
          <w:rFonts w:eastAsia="Times New Roman" w:cs="Arial"/>
          <w:sz w:val="20"/>
          <w:szCs w:val="16"/>
          <w:lang w:val="ka-GE"/>
        </w:rPr>
        <w:t xml:space="preserve">შრომის ანაზღაურებაზე გაიხარჯა </w:t>
      </w:r>
      <w:r w:rsidR="00E4189F">
        <w:rPr>
          <w:rFonts w:eastAsia="Times New Roman" w:cs="Arial"/>
          <w:sz w:val="20"/>
          <w:szCs w:val="16"/>
          <w:lang w:val="en-GB"/>
        </w:rPr>
        <w:t>2</w:t>
      </w:r>
      <w:r w:rsidR="00240A3C">
        <w:rPr>
          <w:rFonts w:eastAsia="Times New Roman" w:cs="Arial"/>
          <w:sz w:val="20"/>
          <w:szCs w:val="16"/>
          <w:lang w:val="en-GB"/>
        </w:rPr>
        <w:t xml:space="preserve"> </w:t>
      </w:r>
      <w:r w:rsidR="00E4189F">
        <w:rPr>
          <w:rFonts w:eastAsia="Times New Roman" w:cs="Arial"/>
          <w:sz w:val="20"/>
          <w:szCs w:val="16"/>
          <w:lang w:val="en-GB"/>
        </w:rPr>
        <w:t>234</w:t>
      </w:r>
      <w:r w:rsidR="00240A3C">
        <w:rPr>
          <w:rFonts w:eastAsia="Times New Roman" w:cs="Arial"/>
          <w:sz w:val="20"/>
          <w:szCs w:val="16"/>
          <w:lang w:val="en-GB"/>
        </w:rPr>
        <w:t xml:space="preserve"> 457</w:t>
      </w:r>
      <w:r w:rsidRPr="00D9380B">
        <w:rPr>
          <w:rFonts w:eastAsia="Times New Roman" w:cs="Arial"/>
          <w:sz w:val="20"/>
          <w:szCs w:val="16"/>
          <w:lang w:val="ka-GE"/>
        </w:rPr>
        <w:t xml:space="preserve"> ლარი, მ.შ. თანამდებობრივი სარგო -</w:t>
      </w:r>
      <w:r w:rsidR="00E4189F">
        <w:rPr>
          <w:rFonts w:eastAsia="Times New Roman" w:cs="Arial"/>
          <w:sz w:val="20"/>
          <w:szCs w:val="16"/>
          <w:lang w:val="en-GB"/>
        </w:rPr>
        <w:t>2</w:t>
      </w:r>
      <w:r w:rsidR="00240A3C">
        <w:rPr>
          <w:rFonts w:eastAsia="Times New Roman" w:cs="Arial"/>
          <w:sz w:val="20"/>
          <w:szCs w:val="16"/>
          <w:lang w:val="en-GB"/>
        </w:rPr>
        <w:t xml:space="preserve"> </w:t>
      </w:r>
      <w:r w:rsidR="00E4189F">
        <w:rPr>
          <w:rFonts w:eastAsia="Times New Roman" w:cs="Arial"/>
          <w:sz w:val="20"/>
          <w:szCs w:val="16"/>
          <w:lang w:val="en-GB"/>
        </w:rPr>
        <w:t>107</w:t>
      </w:r>
      <w:r w:rsidR="00240A3C">
        <w:rPr>
          <w:rFonts w:eastAsia="Times New Roman" w:cs="Arial"/>
          <w:sz w:val="20"/>
          <w:szCs w:val="16"/>
          <w:lang w:val="en-GB"/>
        </w:rPr>
        <w:t xml:space="preserve"> 885</w:t>
      </w:r>
      <w:r w:rsidRPr="00D9380B">
        <w:rPr>
          <w:rFonts w:eastAsia="Times New Roman" w:cs="Arial"/>
          <w:sz w:val="20"/>
          <w:szCs w:val="16"/>
          <w:lang w:val="ka-GE"/>
        </w:rPr>
        <w:t>ლარი, ჯილდო/პრემია</w:t>
      </w:r>
      <w:r w:rsidR="00EF0974">
        <w:rPr>
          <w:rFonts w:eastAsia="Times New Roman" w:cs="Arial"/>
          <w:sz w:val="20"/>
          <w:szCs w:val="16"/>
          <w:lang w:val="ka-GE"/>
        </w:rPr>
        <w:t>, დანამატი</w:t>
      </w:r>
      <w:r w:rsidRPr="00D9380B">
        <w:rPr>
          <w:rFonts w:eastAsia="Times New Roman" w:cs="Arial"/>
          <w:sz w:val="20"/>
          <w:szCs w:val="16"/>
          <w:lang w:val="ka-GE"/>
        </w:rPr>
        <w:t>-</w:t>
      </w:r>
      <w:r w:rsidR="00E4189F">
        <w:rPr>
          <w:rFonts w:eastAsia="Times New Roman" w:cs="Arial"/>
          <w:sz w:val="20"/>
          <w:szCs w:val="16"/>
          <w:lang w:val="en-GB"/>
        </w:rPr>
        <w:t>126</w:t>
      </w:r>
      <w:r w:rsidR="00246D6E">
        <w:rPr>
          <w:rFonts w:eastAsia="Times New Roman" w:cs="Arial"/>
          <w:sz w:val="20"/>
          <w:szCs w:val="16"/>
          <w:lang w:val="en-GB"/>
        </w:rPr>
        <w:t xml:space="preserve"> 572</w:t>
      </w:r>
      <w:r w:rsidRPr="00D9380B">
        <w:rPr>
          <w:rFonts w:eastAsia="Times New Roman" w:cs="Arial"/>
          <w:sz w:val="20"/>
          <w:szCs w:val="16"/>
          <w:lang w:val="ka-GE"/>
        </w:rPr>
        <w:t>ლარი</w:t>
      </w:r>
      <w:r w:rsidR="00914C5F" w:rsidRPr="00D9380B">
        <w:rPr>
          <w:rFonts w:eastAsia="Times New Roman" w:cs="Arial"/>
          <w:sz w:val="20"/>
          <w:szCs w:val="16"/>
          <w:lang w:val="ka-GE"/>
        </w:rPr>
        <w:t>.</w:t>
      </w:r>
    </w:p>
    <w:p w:rsidR="007A22CD" w:rsidRPr="00D9380B" w:rsidRDefault="007A22CD" w:rsidP="007A22CD">
      <w:pPr>
        <w:pStyle w:val="a3"/>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 xml:space="preserve">საქონელი და მომსახურების </w:t>
      </w:r>
      <w:r w:rsidR="00246D6E">
        <w:rPr>
          <w:rFonts w:eastAsia="Times New Roman" w:cs="Arial"/>
          <w:sz w:val="20"/>
          <w:szCs w:val="16"/>
          <w:lang w:val="en-GB"/>
        </w:rPr>
        <w:t>982950</w:t>
      </w:r>
      <w:r w:rsidRPr="00D9380B">
        <w:rPr>
          <w:rFonts w:eastAsia="Times New Roman" w:cs="Arial"/>
          <w:sz w:val="20"/>
          <w:szCs w:val="16"/>
          <w:lang w:val="ka-GE"/>
        </w:rPr>
        <w:t xml:space="preserve">ლარიდან გაიხარჯა:  </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198 586</w:t>
      </w:r>
      <w:r w:rsidR="007A22CD" w:rsidRPr="00D9380B">
        <w:rPr>
          <w:rFonts w:eastAsia="Times New Roman" w:cs="Arial"/>
          <w:sz w:val="20"/>
          <w:szCs w:val="16"/>
          <w:lang w:val="ka-GE"/>
        </w:rPr>
        <w:t xml:space="preserve"> ლარი -შრომითი ხელშეკრულებით დასაქმებულ პირთა ანაზღაურება; </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23 577</w:t>
      </w:r>
      <w:r w:rsidR="007A22CD" w:rsidRPr="00D9380B">
        <w:rPr>
          <w:rFonts w:eastAsia="Times New Roman" w:cs="Arial"/>
          <w:sz w:val="20"/>
          <w:szCs w:val="16"/>
          <w:lang w:val="ka-GE"/>
        </w:rPr>
        <w:t xml:space="preserve"> ლარი -მივლინება; </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380 713</w:t>
      </w:r>
      <w:r w:rsidR="007A22CD" w:rsidRPr="00D9380B">
        <w:rPr>
          <w:rFonts w:eastAsia="Times New Roman" w:cs="Arial"/>
          <w:sz w:val="20"/>
          <w:szCs w:val="16"/>
          <w:lang w:val="ka-GE"/>
        </w:rPr>
        <w:t xml:space="preserve"> ლარი - ოფისის ხარჯი; </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32 296</w:t>
      </w:r>
      <w:r w:rsidR="007A22CD" w:rsidRPr="00D9380B">
        <w:rPr>
          <w:rFonts w:eastAsia="Times New Roman" w:cs="Arial"/>
          <w:sz w:val="20"/>
          <w:szCs w:val="16"/>
          <w:lang w:val="ka-GE"/>
        </w:rPr>
        <w:t xml:space="preserve"> ლარი - წარმომადგენლობითი ხარჯი;</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340</w:t>
      </w:r>
      <w:r w:rsidR="007A22CD" w:rsidRPr="00D9380B">
        <w:rPr>
          <w:rFonts w:eastAsia="Times New Roman" w:cs="Arial"/>
          <w:sz w:val="20"/>
          <w:szCs w:val="16"/>
          <w:lang w:val="ka-GE"/>
        </w:rPr>
        <w:t xml:space="preserve"> ლარი -რბილი ინვენტარისა და უნიფორმის შეძენის და პირად ჰიგიენასთან დაკავშირებული ხარჯები;</w:t>
      </w:r>
    </w:p>
    <w:p w:rsidR="007A22CD"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171 708</w:t>
      </w:r>
      <w:r w:rsidR="007A22CD" w:rsidRPr="00D9380B">
        <w:rPr>
          <w:rFonts w:eastAsia="Times New Roman" w:cs="Arial"/>
          <w:sz w:val="20"/>
          <w:szCs w:val="16"/>
          <w:lang w:val="ka-GE"/>
        </w:rPr>
        <w:t xml:space="preserve"> ლარი -    ტრანსპორტის, ტექნიკისა და იარაღის ექსპლოატაციისა და მოვლა-შენახვის ხარჯები;</w:t>
      </w:r>
    </w:p>
    <w:p w:rsidR="007A22CD" w:rsidRPr="00D9380B" w:rsidRDefault="00246D6E" w:rsidP="007A22CD">
      <w:pPr>
        <w:pStyle w:val="a3"/>
        <w:numPr>
          <w:ilvl w:val="0"/>
          <w:numId w:val="15"/>
        </w:numPr>
        <w:spacing w:after="200" w:line="276" w:lineRule="auto"/>
        <w:rPr>
          <w:sz w:val="20"/>
          <w:szCs w:val="16"/>
          <w:lang w:val="ka-GE"/>
        </w:rPr>
      </w:pPr>
      <w:r>
        <w:rPr>
          <w:sz w:val="20"/>
          <w:szCs w:val="16"/>
          <w:lang w:val="en-GB"/>
        </w:rPr>
        <w:t>175 728</w:t>
      </w:r>
      <w:r w:rsidR="007A22CD" w:rsidRPr="00D9380B">
        <w:rPr>
          <w:sz w:val="20"/>
          <w:szCs w:val="16"/>
          <w:lang w:val="ka-GE"/>
        </w:rPr>
        <w:t xml:space="preserve"> ლარი - სხვა დანარჩენი საქონელი და მომსახურება;</w:t>
      </w:r>
    </w:p>
    <w:p w:rsidR="007A22CD" w:rsidRPr="00D9380B" w:rsidRDefault="007A22CD" w:rsidP="007A22CD">
      <w:pPr>
        <w:pStyle w:val="a3"/>
        <w:numPr>
          <w:ilvl w:val="0"/>
          <w:numId w:val="18"/>
        </w:numPr>
        <w:spacing w:after="200" w:line="276" w:lineRule="auto"/>
        <w:rPr>
          <w:sz w:val="20"/>
          <w:szCs w:val="16"/>
          <w:lang w:val="ka-GE"/>
        </w:rPr>
      </w:pPr>
      <w:r w:rsidRPr="00D9380B">
        <w:rPr>
          <w:sz w:val="20"/>
          <w:szCs w:val="16"/>
          <w:lang w:val="ka-GE"/>
        </w:rPr>
        <w:t xml:space="preserve">გრანტები </w:t>
      </w:r>
      <w:r w:rsidR="00914C5F" w:rsidRPr="00D9380B">
        <w:rPr>
          <w:sz w:val="20"/>
          <w:szCs w:val="16"/>
          <w:lang w:val="ka-GE"/>
        </w:rPr>
        <w:t>25000</w:t>
      </w:r>
      <w:r w:rsidRPr="00D9380B">
        <w:rPr>
          <w:sz w:val="20"/>
          <w:szCs w:val="16"/>
          <w:lang w:val="ka-GE"/>
        </w:rPr>
        <w:t xml:space="preserve">  ლარი;</w:t>
      </w:r>
    </w:p>
    <w:p w:rsidR="007A22CD" w:rsidRPr="00D9380B" w:rsidRDefault="007A22CD" w:rsidP="007A22CD">
      <w:pPr>
        <w:pStyle w:val="a3"/>
        <w:numPr>
          <w:ilvl w:val="0"/>
          <w:numId w:val="17"/>
        </w:numPr>
        <w:spacing w:after="200" w:line="276" w:lineRule="auto"/>
        <w:rPr>
          <w:sz w:val="20"/>
          <w:szCs w:val="16"/>
          <w:lang w:val="ka-GE"/>
        </w:rPr>
      </w:pPr>
      <w:r w:rsidRPr="00D9380B">
        <w:rPr>
          <w:sz w:val="20"/>
          <w:szCs w:val="16"/>
          <w:lang w:val="ka-GE"/>
        </w:rPr>
        <w:t>სოციალური უზრუნველყოფა -</w:t>
      </w:r>
      <w:r w:rsidR="00246D6E">
        <w:rPr>
          <w:sz w:val="20"/>
          <w:szCs w:val="16"/>
          <w:lang w:val="en-GB"/>
        </w:rPr>
        <w:t>21 286</w:t>
      </w:r>
      <w:r w:rsidRPr="00D9380B">
        <w:rPr>
          <w:sz w:val="20"/>
          <w:szCs w:val="16"/>
          <w:lang w:val="ka-GE"/>
        </w:rPr>
        <w:t xml:space="preserve"> ლარი;</w:t>
      </w:r>
    </w:p>
    <w:p w:rsidR="007A22CD" w:rsidRPr="00D9380B" w:rsidRDefault="007A22CD" w:rsidP="007A22CD">
      <w:pPr>
        <w:pStyle w:val="a3"/>
        <w:numPr>
          <w:ilvl w:val="0"/>
          <w:numId w:val="17"/>
        </w:numPr>
        <w:spacing w:after="200" w:line="276" w:lineRule="auto"/>
        <w:rPr>
          <w:sz w:val="20"/>
          <w:szCs w:val="16"/>
          <w:lang w:val="ka-GE"/>
        </w:rPr>
      </w:pPr>
      <w:r w:rsidRPr="00D9380B">
        <w:rPr>
          <w:sz w:val="20"/>
          <w:szCs w:val="16"/>
          <w:lang w:val="ka-GE"/>
        </w:rPr>
        <w:t xml:space="preserve">სხვა ხარჯები - </w:t>
      </w:r>
      <w:r w:rsidR="00246D6E">
        <w:rPr>
          <w:sz w:val="20"/>
          <w:szCs w:val="16"/>
          <w:lang w:val="en-GB"/>
        </w:rPr>
        <w:t>162 428</w:t>
      </w:r>
      <w:r w:rsidRPr="00D9380B">
        <w:rPr>
          <w:sz w:val="20"/>
          <w:szCs w:val="16"/>
          <w:lang w:val="ka-GE"/>
        </w:rPr>
        <w:t xml:space="preserve"> ლარი;</w:t>
      </w:r>
    </w:p>
    <w:p w:rsidR="007A22CD" w:rsidRPr="00D9380B" w:rsidRDefault="007A22CD" w:rsidP="007A22CD">
      <w:pPr>
        <w:pStyle w:val="a3"/>
        <w:numPr>
          <w:ilvl w:val="0"/>
          <w:numId w:val="17"/>
        </w:numPr>
        <w:spacing w:after="200" w:line="276" w:lineRule="auto"/>
        <w:rPr>
          <w:sz w:val="20"/>
          <w:szCs w:val="16"/>
          <w:lang w:val="ka-GE"/>
        </w:rPr>
      </w:pPr>
      <w:r w:rsidRPr="00D9380B">
        <w:rPr>
          <w:sz w:val="20"/>
          <w:szCs w:val="16"/>
          <w:lang w:val="ka-GE"/>
        </w:rPr>
        <w:t xml:space="preserve">არაფინანსური აქტივების ზრდა - </w:t>
      </w:r>
      <w:r w:rsidR="00246D6E">
        <w:rPr>
          <w:sz w:val="20"/>
          <w:szCs w:val="16"/>
          <w:lang w:val="en-GB"/>
        </w:rPr>
        <w:t>286535</w:t>
      </w:r>
      <w:r w:rsidRPr="00D9380B">
        <w:rPr>
          <w:sz w:val="20"/>
          <w:szCs w:val="16"/>
          <w:lang w:val="ka-GE"/>
        </w:rPr>
        <w:t xml:space="preserve"> ლარი;</w:t>
      </w:r>
    </w:p>
    <w:p w:rsidR="001D15D5" w:rsidRPr="001D15D5" w:rsidRDefault="001D15D5" w:rsidP="001D15D5">
      <w:pPr>
        <w:pStyle w:val="a3"/>
        <w:spacing w:after="200" w:line="276" w:lineRule="auto"/>
        <w:ind w:left="990" w:firstLine="0"/>
        <w:rPr>
          <w:sz w:val="20"/>
          <w:szCs w:val="16"/>
          <w:lang w:val="ka-GE"/>
        </w:rPr>
      </w:pPr>
    </w:p>
    <w:p w:rsidR="007A22CD" w:rsidRPr="00D9380B" w:rsidRDefault="007A22CD" w:rsidP="007A22CD">
      <w:pPr>
        <w:pStyle w:val="a3"/>
        <w:numPr>
          <w:ilvl w:val="0"/>
          <w:numId w:val="14"/>
        </w:numPr>
        <w:spacing w:after="200" w:line="276" w:lineRule="auto"/>
        <w:rPr>
          <w:sz w:val="20"/>
          <w:szCs w:val="16"/>
          <w:lang w:val="ka-GE"/>
        </w:rPr>
      </w:pPr>
      <w:r w:rsidRPr="00D9380B">
        <w:rPr>
          <w:b/>
          <w:sz w:val="20"/>
          <w:szCs w:val="16"/>
          <w:lang w:val="ka-GE"/>
        </w:rPr>
        <w:t>კოდი 010103 „</w:t>
      </w:r>
      <w:r w:rsidRPr="00D9380B">
        <w:rPr>
          <w:rFonts w:eastAsia="Times New Roman"/>
          <w:b/>
          <w:sz w:val="20"/>
          <w:szCs w:val="16"/>
        </w:rPr>
        <w:t>ქვეყნისთავდაცვის</w:t>
      </w:r>
      <w:r w:rsidR="001D15D5">
        <w:rPr>
          <w:rFonts w:eastAsia="Times New Roman"/>
          <w:b/>
          <w:sz w:val="20"/>
          <w:szCs w:val="16"/>
          <w:lang w:val="ka-GE"/>
        </w:rPr>
        <w:t xml:space="preserve"> </w:t>
      </w:r>
      <w:r w:rsidRPr="00D9380B">
        <w:rPr>
          <w:rFonts w:eastAsia="Times New Roman"/>
          <w:b/>
          <w:sz w:val="20"/>
          <w:szCs w:val="16"/>
        </w:rPr>
        <w:t>უნარიანობის</w:t>
      </w:r>
      <w:r w:rsidR="001D15D5">
        <w:rPr>
          <w:rFonts w:eastAsia="Times New Roman"/>
          <w:b/>
          <w:sz w:val="20"/>
          <w:szCs w:val="16"/>
          <w:lang w:val="ka-GE"/>
        </w:rPr>
        <w:t xml:space="preserve"> </w:t>
      </w:r>
      <w:r w:rsidRPr="00D9380B">
        <w:rPr>
          <w:rFonts w:eastAsia="Times New Roman"/>
          <w:b/>
          <w:sz w:val="20"/>
          <w:szCs w:val="16"/>
        </w:rPr>
        <w:t>ამაღლების</w:t>
      </w:r>
      <w:r w:rsidR="001D15D5">
        <w:rPr>
          <w:rFonts w:eastAsia="Times New Roman"/>
          <w:b/>
          <w:sz w:val="20"/>
          <w:szCs w:val="16"/>
          <w:lang w:val="ka-GE"/>
        </w:rPr>
        <w:t xml:space="preserve"> </w:t>
      </w:r>
      <w:r w:rsidRPr="00D9380B">
        <w:rPr>
          <w:rFonts w:eastAsia="Times New Roman"/>
          <w:b/>
          <w:sz w:val="20"/>
          <w:szCs w:val="16"/>
        </w:rPr>
        <w:t>ხელშეწყობა</w:t>
      </w:r>
      <w:r w:rsidRPr="00D9380B">
        <w:rPr>
          <w:rFonts w:eastAsia="Times New Roman"/>
          <w:b/>
          <w:sz w:val="20"/>
          <w:szCs w:val="16"/>
          <w:lang w:val="ka-GE"/>
        </w:rPr>
        <w:t xml:space="preserve">“  </w:t>
      </w:r>
      <w:r w:rsidRPr="00D9380B">
        <w:rPr>
          <w:rFonts w:eastAsia="Times New Roman"/>
          <w:sz w:val="20"/>
          <w:szCs w:val="16"/>
          <w:lang w:val="ka-GE"/>
        </w:rPr>
        <w:t xml:space="preserve">მთლიანი გახარჯული </w:t>
      </w:r>
      <w:r w:rsidR="00246D6E">
        <w:rPr>
          <w:rFonts w:eastAsia="Times New Roman" w:cs="Arial"/>
          <w:sz w:val="20"/>
          <w:szCs w:val="16"/>
          <w:lang w:val="en-GB"/>
        </w:rPr>
        <w:t>138 514</w:t>
      </w:r>
      <w:r w:rsidRPr="00D9380B">
        <w:rPr>
          <w:rFonts w:eastAsia="Times New Roman" w:cs="Arial"/>
          <w:sz w:val="20"/>
          <w:szCs w:val="16"/>
          <w:lang w:val="ka-GE"/>
        </w:rPr>
        <w:t xml:space="preserve"> ლარიდან </w:t>
      </w:r>
    </w:p>
    <w:p w:rsidR="007A22CD" w:rsidRPr="00D9380B" w:rsidRDefault="007A22CD" w:rsidP="007A22CD">
      <w:pPr>
        <w:pStyle w:val="a3"/>
        <w:numPr>
          <w:ilvl w:val="0"/>
          <w:numId w:val="16"/>
        </w:numPr>
        <w:spacing w:after="200" w:line="276" w:lineRule="auto"/>
        <w:ind w:right="672"/>
        <w:rPr>
          <w:sz w:val="20"/>
          <w:szCs w:val="16"/>
          <w:lang w:val="ka-GE"/>
        </w:rPr>
      </w:pPr>
      <w:r w:rsidRPr="00D9380B">
        <w:rPr>
          <w:rFonts w:eastAsia="Times New Roman" w:cs="Arial"/>
          <w:sz w:val="20"/>
          <w:szCs w:val="16"/>
          <w:lang w:val="ka-GE"/>
        </w:rPr>
        <w:t xml:space="preserve">შრომის ანაზღაურებაზე გაიხარჯა </w:t>
      </w:r>
      <w:r w:rsidR="00246D6E">
        <w:rPr>
          <w:rFonts w:eastAsia="Times New Roman" w:cs="Arial"/>
          <w:sz w:val="20"/>
          <w:szCs w:val="16"/>
          <w:lang w:val="en-GB"/>
        </w:rPr>
        <w:t>135014</w:t>
      </w:r>
      <w:r w:rsidRPr="00D9380B">
        <w:rPr>
          <w:rFonts w:eastAsia="Times New Roman" w:cs="Arial"/>
          <w:sz w:val="20"/>
          <w:szCs w:val="16"/>
          <w:lang w:val="ka-GE"/>
        </w:rPr>
        <w:t>ლარი, მ.შ. თანამდებობრივი სარგო -</w:t>
      </w:r>
      <w:r w:rsidR="00246D6E">
        <w:rPr>
          <w:rFonts w:eastAsia="Times New Roman" w:cs="Arial"/>
          <w:sz w:val="20"/>
          <w:szCs w:val="16"/>
          <w:lang w:val="en-GB"/>
        </w:rPr>
        <w:t>126654</w:t>
      </w:r>
      <w:r w:rsidRPr="00D9380B">
        <w:rPr>
          <w:rFonts w:eastAsia="Times New Roman" w:cs="Arial"/>
          <w:sz w:val="20"/>
          <w:szCs w:val="16"/>
          <w:lang w:val="ka-GE"/>
        </w:rPr>
        <w:t xml:space="preserve"> ლარი, ჯილდო/პრემია-</w:t>
      </w:r>
      <w:r w:rsidR="00246D6E">
        <w:rPr>
          <w:rFonts w:eastAsia="Times New Roman" w:cs="Arial"/>
          <w:sz w:val="20"/>
          <w:szCs w:val="16"/>
          <w:lang w:val="en-GB"/>
        </w:rPr>
        <w:t>8360</w:t>
      </w:r>
      <w:r w:rsidR="00DB4019" w:rsidRPr="00D9380B">
        <w:rPr>
          <w:rFonts w:eastAsia="Times New Roman" w:cs="Arial"/>
          <w:sz w:val="20"/>
          <w:szCs w:val="16"/>
          <w:lang w:val="ka-GE"/>
        </w:rPr>
        <w:t xml:space="preserve"> ლარი.</w:t>
      </w:r>
    </w:p>
    <w:p w:rsidR="007A22CD" w:rsidRPr="00D9380B" w:rsidRDefault="007A22CD" w:rsidP="007A22CD">
      <w:pPr>
        <w:pStyle w:val="a3"/>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 xml:space="preserve">საქონელი და მომსახურების </w:t>
      </w:r>
      <w:r w:rsidR="00246D6E">
        <w:rPr>
          <w:rFonts w:eastAsia="Times New Roman" w:cs="Arial"/>
          <w:sz w:val="20"/>
          <w:szCs w:val="16"/>
          <w:lang w:val="en-GB"/>
        </w:rPr>
        <w:t xml:space="preserve">3500 </w:t>
      </w:r>
      <w:r w:rsidRPr="00D9380B">
        <w:rPr>
          <w:rFonts w:eastAsia="Times New Roman" w:cs="Arial"/>
          <w:sz w:val="20"/>
          <w:szCs w:val="16"/>
          <w:lang w:val="ka-GE"/>
        </w:rPr>
        <w:t xml:space="preserve">ლარიდან გაიხარჯა:  </w:t>
      </w:r>
    </w:p>
    <w:p w:rsidR="007A22CD" w:rsidRPr="00246D6E"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2990</w:t>
      </w:r>
      <w:r w:rsidR="001E6338">
        <w:rPr>
          <w:rFonts w:eastAsia="Times New Roman" w:cs="Arial"/>
          <w:sz w:val="20"/>
          <w:szCs w:val="16"/>
          <w:lang w:val="ka-GE"/>
        </w:rPr>
        <w:t xml:space="preserve"> </w:t>
      </w:r>
      <w:r w:rsidR="007A22CD" w:rsidRPr="00D9380B">
        <w:rPr>
          <w:rFonts w:eastAsia="Times New Roman" w:cs="Arial"/>
          <w:sz w:val="20"/>
          <w:szCs w:val="16"/>
          <w:lang w:val="ka-GE"/>
        </w:rPr>
        <w:t>ლარი -    ტრანსპორტის, ტექნიკისა და იარაღის ექსპლოატაციისა და მოვლა-შენახვის ხარჯები;</w:t>
      </w:r>
    </w:p>
    <w:p w:rsidR="00246D6E" w:rsidRPr="00D9380B" w:rsidRDefault="00246D6E" w:rsidP="007A22CD">
      <w:pPr>
        <w:pStyle w:val="a3"/>
        <w:numPr>
          <w:ilvl w:val="0"/>
          <w:numId w:val="15"/>
        </w:numPr>
        <w:spacing w:after="200" w:line="276" w:lineRule="auto"/>
        <w:rPr>
          <w:sz w:val="20"/>
          <w:szCs w:val="16"/>
          <w:lang w:val="ka-GE"/>
        </w:rPr>
      </w:pPr>
      <w:r>
        <w:rPr>
          <w:rFonts w:eastAsia="Times New Roman" w:cs="Arial"/>
          <w:sz w:val="20"/>
          <w:szCs w:val="16"/>
          <w:lang w:val="en-GB"/>
        </w:rPr>
        <w:t xml:space="preserve">510 </w:t>
      </w:r>
      <w:r w:rsidR="00E84804">
        <w:rPr>
          <w:rFonts w:eastAsia="Times New Roman" w:cs="Arial"/>
          <w:sz w:val="20"/>
          <w:szCs w:val="16"/>
          <w:lang w:val="ka-GE"/>
        </w:rPr>
        <w:t>ლარი -ოფისის ხარჯები.</w:t>
      </w:r>
    </w:p>
    <w:p w:rsidR="007A22CD" w:rsidRPr="00D9380B" w:rsidRDefault="007A22CD" w:rsidP="00DB4019">
      <w:pPr>
        <w:spacing w:after="200" w:line="276" w:lineRule="auto"/>
        <w:ind w:left="1593" w:firstLine="0"/>
        <w:rPr>
          <w:sz w:val="20"/>
          <w:szCs w:val="16"/>
          <w:lang w:val="ka-GE"/>
        </w:rPr>
      </w:pPr>
      <w:r w:rsidRPr="00D9380B">
        <w:rPr>
          <w:sz w:val="20"/>
          <w:szCs w:val="16"/>
          <w:lang w:val="ka-GE"/>
        </w:rPr>
        <w:t>;</w:t>
      </w:r>
    </w:p>
    <w:p w:rsidR="007A22CD" w:rsidRPr="00D9380B" w:rsidRDefault="007A22CD" w:rsidP="007A22CD">
      <w:pPr>
        <w:pStyle w:val="a3"/>
        <w:numPr>
          <w:ilvl w:val="0"/>
          <w:numId w:val="14"/>
        </w:numPr>
        <w:spacing w:after="200" w:line="276" w:lineRule="auto"/>
        <w:rPr>
          <w:sz w:val="20"/>
          <w:szCs w:val="16"/>
          <w:lang w:val="ka-GE"/>
        </w:rPr>
      </w:pPr>
      <w:r w:rsidRPr="00D9380B">
        <w:rPr>
          <w:b/>
          <w:sz w:val="20"/>
          <w:szCs w:val="16"/>
          <w:lang w:val="ka-GE"/>
        </w:rPr>
        <w:t>კოდი 010201 „სარეზერვო ფონდი“</w:t>
      </w:r>
      <w:r w:rsidRPr="00D9380B">
        <w:rPr>
          <w:sz w:val="20"/>
          <w:szCs w:val="16"/>
          <w:lang w:val="ka-GE"/>
        </w:rPr>
        <w:t xml:space="preserve">- დაიხარჯა </w:t>
      </w:r>
      <w:r w:rsidR="00E84804">
        <w:rPr>
          <w:sz w:val="20"/>
          <w:szCs w:val="16"/>
          <w:lang w:val="ka-GE"/>
        </w:rPr>
        <w:t>190155</w:t>
      </w:r>
      <w:r w:rsidRPr="00D9380B">
        <w:rPr>
          <w:sz w:val="20"/>
          <w:szCs w:val="16"/>
          <w:lang w:val="ka-GE"/>
        </w:rPr>
        <w:t xml:space="preserve"> ლარი;</w:t>
      </w:r>
    </w:p>
    <w:p w:rsidR="007A22CD" w:rsidRPr="00D9380B" w:rsidRDefault="001D15D5" w:rsidP="001D15D5">
      <w:pPr>
        <w:pStyle w:val="a3"/>
        <w:spacing w:after="200" w:line="276" w:lineRule="auto"/>
        <w:ind w:left="284" w:right="814" w:firstLine="0"/>
        <w:rPr>
          <w:sz w:val="20"/>
          <w:szCs w:val="16"/>
          <w:lang w:val="ka-GE"/>
        </w:rPr>
      </w:pPr>
      <w:r>
        <w:rPr>
          <w:b/>
          <w:sz w:val="20"/>
          <w:szCs w:val="16"/>
          <w:lang w:val="ka-GE"/>
        </w:rPr>
        <w:t xml:space="preserve">   4.  </w:t>
      </w:r>
      <w:r w:rsidR="007A22CD" w:rsidRPr="00D9380B">
        <w:rPr>
          <w:b/>
          <w:sz w:val="20"/>
          <w:szCs w:val="16"/>
          <w:lang w:val="ka-GE"/>
        </w:rPr>
        <w:t xml:space="preserve">კოდი 010202 „წინა წლებში წარმოქმნილი დავალიანებებისა და სასამართლო გადაწყვეტილებების </w:t>
      </w:r>
      <w:r>
        <w:rPr>
          <w:b/>
          <w:sz w:val="20"/>
          <w:szCs w:val="16"/>
          <w:lang w:val="ka-GE"/>
        </w:rPr>
        <w:t xml:space="preserve">      </w:t>
      </w:r>
      <w:r w:rsidR="007A22CD" w:rsidRPr="00D9380B">
        <w:rPr>
          <w:b/>
          <w:sz w:val="20"/>
          <w:szCs w:val="16"/>
          <w:lang w:val="ka-GE"/>
        </w:rPr>
        <w:t>აღსრულების ფონდი“</w:t>
      </w:r>
      <w:r w:rsidR="007A22CD" w:rsidRPr="00D9380B">
        <w:rPr>
          <w:sz w:val="20"/>
          <w:szCs w:val="16"/>
          <w:lang w:val="ka-GE"/>
        </w:rPr>
        <w:t xml:space="preserve"> </w:t>
      </w:r>
      <w:r w:rsidR="001E6338">
        <w:rPr>
          <w:sz w:val="20"/>
          <w:szCs w:val="16"/>
          <w:lang w:val="ka-GE"/>
        </w:rPr>
        <w:t>დაიხარჯა 109881 ლარი</w:t>
      </w:r>
    </w:p>
    <w:p w:rsidR="007A22CD" w:rsidRPr="001D15D5" w:rsidRDefault="007A22CD" w:rsidP="001D15D5">
      <w:pPr>
        <w:pStyle w:val="a3"/>
        <w:numPr>
          <w:ilvl w:val="0"/>
          <w:numId w:val="20"/>
        </w:numPr>
        <w:spacing w:after="200" w:line="276" w:lineRule="auto"/>
        <w:ind w:right="814"/>
        <w:rPr>
          <w:sz w:val="20"/>
          <w:szCs w:val="16"/>
          <w:lang w:val="ka-GE"/>
        </w:rPr>
      </w:pPr>
      <w:r w:rsidRPr="001D15D5">
        <w:rPr>
          <w:b/>
          <w:sz w:val="20"/>
          <w:szCs w:val="16"/>
          <w:lang w:val="ka-GE"/>
        </w:rPr>
        <w:lastRenderedPageBreak/>
        <w:t>კოდი 010203 „</w:t>
      </w:r>
      <w:r w:rsidRPr="001D15D5">
        <w:rPr>
          <w:rFonts w:eastAsia="Times New Roman"/>
          <w:b/>
          <w:sz w:val="20"/>
          <w:szCs w:val="16"/>
        </w:rPr>
        <w:t>მუნიციპალიტეტისვალდებულებებისმომსახურებადადაფარვა</w:t>
      </w:r>
      <w:r w:rsidRPr="001D15D5">
        <w:rPr>
          <w:rFonts w:eastAsia="Times New Roman"/>
          <w:b/>
          <w:sz w:val="20"/>
          <w:szCs w:val="16"/>
          <w:lang w:val="ka-GE"/>
        </w:rPr>
        <w:t>“</w:t>
      </w:r>
      <w:r w:rsidRPr="001D15D5">
        <w:rPr>
          <w:rFonts w:eastAsia="Times New Roman"/>
          <w:sz w:val="20"/>
          <w:szCs w:val="16"/>
          <w:lang w:val="ka-GE"/>
        </w:rPr>
        <w:t xml:space="preserve"> -  </w:t>
      </w:r>
      <w:r w:rsidR="00E84804">
        <w:rPr>
          <w:rFonts w:eastAsia="Times New Roman"/>
          <w:sz w:val="20"/>
          <w:szCs w:val="16"/>
          <w:lang w:val="ka-GE"/>
        </w:rPr>
        <w:t>75914</w:t>
      </w:r>
      <w:r w:rsidRPr="001D15D5">
        <w:rPr>
          <w:rFonts w:eastAsia="Times New Roman"/>
          <w:sz w:val="20"/>
          <w:szCs w:val="16"/>
          <w:lang w:val="ka-GE"/>
        </w:rPr>
        <w:t xml:space="preserve">ლარი წარმოადგენს მუნიციპალური განვითარების ფონდიდან მიღებულ "საქართველოს მყარი ნარჩენების მართვის პროექტის" ქონების გადაცემის ხელშეკრულების ფარგლებში აღებულ სესხის მომსახურება, აქედან </w:t>
      </w:r>
    </w:p>
    <w:p w:rsidR="007A22CD" w:rsidRPr="00D9380B" w:rsidRDefault="00E84804" w:rsidP="007A22CD">
      <w:pPr>
        <w:pStyle w:val="a3"/>
        <w:numPr>
          <w:ilvl w:val="0"/>
          <w:numId w:val="19"/>
        </w:numPr>
        <w:spacing w:after="200" w:line="276" w:lineRule="auto"/>
        <w:rPr>
          <w:sz w:val="20"/>
          <w:szCs w:val="16"/>
          <w:lang w:val="ka-GE"/>
        </w:rPr>
      </w:pPr>
      <w:r>
        <w:rPr>
          <w:sz w:val="20"/>
          <w:szCs w:val="16"/>
          <w:lang w:val="ka-GE"/>
        </w:rPr>
        <w:t>55600</w:t>
      </w:r>
      <w:r w:rsidR="007A22CD" w:rsidRPr="00D9380B">
        <w:rPr>
          <w:sz w:val="20"/>
          <w:szCs w:val="16"/>
          <w:lang w:val="ka-GE"/>
        </w:rPr>
        <w:t>ლარი -ვალდებულების კლება;</w:t>
      </w:r>
    </w:p>
    <w:p w:rsidR="007A22CD" w:rsidRPr="00D9380B" w:rsidRDefault="00E84804" w:rsidP="00D9380B">
      <w:pPr>
        <w:pStyle w:val="a3"/>
        <w:numPr>
          <w:ilvl w:val="0"/>
          <w:numId w:val="19"/>
        </w:numPr>
        <w:spacing w:after="175"/>
        <w:ind w:right="158"/>
        <w:rPr>
          <w:sz w:val="20"/>
          <w:szCs w:val="16"/>
          <w:lang w:val="en-GB"/>
        </w:rPr>
      </w:pPr>
      <w:r>
        <w:rPr>
          <w:sz w:val="20"/>
          <w:szCs w:val="16"/>
          <w:lang w:val="ka-GE"/>
        </w:rPr>
        <w:t>20</w:t>
      </w:r>
      <w:r w:rsidR="001E6338">
        <w:rPr>
          <w:sz w:val="20"/>
          <w:szCs w:val="16"/>
          <w:lang w:val="ka-GE"/>
        </w:rPr>
        <w:t>314</w:t>
      </w:r>
      <w:r w:rsidR="007A22CD" w:rsidRPr="00D9380B">
        <w:rPr>
          <w:sz w:val="20"/>
          <w:szCs w:val="16"/>
          <w:lang w:val="ka-GE"/>
        </w:rPr>
        <w:t xml:space="preserve"> ლარი -პროცენტი.</w:t>
      </w:r>
    </w:p>
    <w:p w:rsidR="00720186" w:rsidRPr="00D9380B" w:rsidRDefault="00720186" w:rsidP="004C2879">
      <w:pPr>
        <w:spacing w:line="358" w:lineRule="auto"/>
        <w:ind w:left="739" w:right="158"/>
        <w:rPr>
          <w:sz w:val="20"/>
          <w:szCs w:val="16"/>
          <w:lang w:val="ka-GE"/>
        </w:rPr>
      </w:pPr>
    </w:p>
    <w:p w:rsidR="00720186" w:rsidRPr="00D9380B" w:rsidRDefault="00720186" w:rsidP="007A22CD">
      <w:pPr>
        <w:spacing w:line="358" w:lineRule="auto"/>
        <w:ind w:left="0" w:right="158" w:firstLine="0"/>
        <w:rPr>
          <w:sz w:val="20"/>
          <w:szCs w:val="16"/>
          <w:lang w:val="en-GB"/>
        </w:rPr>
      </w:pPr>
    </w:p>
    <w:p w:rsidR="004C2879" w:rsidRPr="00D9380B" w:rsidRDefault="004C2879" w:rsidP="004C2879">
      <w:pPr>
        <w:spacing w:line="358" w:lineRule="auto"/>
        <w:ind w:left="739" w:right="158"/>
        <w:rPr>
          <w:sz w:val="20"/>
          <w:szCs w:val="16"/>
        </w:rPr>
      </w:pPr>
      <w:r w:rsidRPr="00D9380B">
        <w:rPr>
          <w:sz w:val="20"/>
          <w:szCs w:val="16"/>
        </w:rPr>
        <w:t>მუნიციპალიტეტის 202</w:t>
      </w:r>
      <w:r w:rsidRPr="00D9380B">
        <w:rPr>
          <w:sz w:val="20"/>
          <w:szCs w:val="16"/>
          <w:lang w:val="ka-GE"/>
        </w:rPr>
        <w:t>2</w:t>
      </w:r>
      <w:r w:rsidRPr="00D9380B">
        <w:rPr>
          <w:sz w:val="20"/>
          <w:szCs w:val="16"/>
        </w:rPr>
        <w:t xml:space="preserve"> წლის ბიუჯეტის შესრულება შემოსულობების, ხარჯებისა და არაფინანსური აქტივების ფუნქციონალური კლასიფიკაციის, გადასახდელების პროგრამული კლასიფიკაციის ა(ა)იპ-ების ბიუჯეტების შესრულების მაჩვენებლების მიხედვით  წარმოდგენილია დანართი </w:t>
      </w:r>
    </w:p>
    <w:p w:rsidR="004C2879" w:rsidRPr="00D9380B" w:rsidRDefault="004C2879" w:rsidP="004C2879">
      <w:pPr>
        <w:spacing w:after="129" w:line="259" w:lineRule="auto"/>
        <w:ind w:left="744" w:firstLine="0"/>
        <w:jc w:val="left"/>
        <w:rPr>
          <w:sz w:val="20"/>
          <w:szCs w:val="16"/>
        </w:rPr>
      </w:pPr>
      <w:r w:rsidRPr="00D9380B">
        <w:rPr>
          <w:sz w:val="20"/>
          <w:szCs w:val="16"/>
        </w:rPr>
        <w:t xml:space="preserve"> </w:t>
      </w:r>
    </w:p>
    <w:p w:rsidR="004C2879" w:rsidRPr="00D9380B" w:rsidRDefault="004C2879" w:rsidP="004C2879">
      <w:pPr>
        <w:spacing w:line="359" w:lineRule="auto"/>
        <w:ind w:left="5224" w:right="158" w:hanging="341"/>
        <w:rPr>
          <w:sz w:val="20"/>
          <w:szCs w:val="16"/>
        </w:rPr>
      </w:pPr>
      <w:r w:rsidRPr="00D9380B">
        <w:rPr>
          <w:sz w:val="20"/>
          <w:szCs w:val="16"/>
        </w:rPr>
        <w:t>მუნიციპალიტეტის მერიის საფინანსო</w:t>
      </w:r>
      <w:r w:rsidRPr="00D9380B">
        <w:rPr>
          <w:sz w:val="20"/>
          <w:szCs w:val="16"/>
          <w:lang w:val="ka-GE"/>
        </w:rPr>
        <w:t>-საბიუჯეტო</w:t>
      </w:r>
      <w:r w:rsidRPr="00D9380B">
        <w:rPr>
          <w:sz w:val="20"/>
          <w:szCs w:val="16"/>
        </w:rPr>
        <w:t xml:space="preserve"> სამსახურის უფროსი </w:t>
      </w:r>
    </w:p>
    <w:p w:rsidR="004C2879" w:rsidRPr="00D9380B" w:rsidRDefault="004C2879" w:rsidP="004C2879">
      <w:pPr>
        <w:spacing w:after="0" w:line="259" w:lineRule="auto"/>
        <w:ind w:left="10" w:right="158"/>
        <w:jc w:val="right"/>
        <w:rPr>
          <w:sz w:val="20"/>
          <w:szCs w:val="16"/>
        </w:rPr>
      </w:pPr>
      <w:r w:rsidRPr="00D9380B">
        <w:rPr>
          <w:sz w:val="20"/>
          <w:szCs w:val="16"/>
          <w:lang w:val="ka-GE"/>
        </w:rPr>
        <w:t>--------------------</w:t>
      </w:r>
      <w:r w:rsidRPr="00D9380B">
        <w:rPr>
          <w:sz w:val="20"/>
          <w:szCs w:val="16"/>
        </w:rPr>
        <w:t xml:space="preserve"> </w:t>
      </w:r>
    </w:p>
    <w:p w:rsidR="004C2879" w:rsidRPr="00D9380B" w:rsidRDefault="004C2879" w:rsidP="00E2573C">
      <w:pPr>
        <w:spacing w:after="175"/>
        <w:ind w:left="739" w:right="158"/>
        <w:rPr>
          <w:sz w:val="20"/>
          <w:szCs w:val="16"/>
          <w:lang w:val="ka-GE"/>
        </w:rPr>
      </w:pPr>
    </w:p>
    <w:sectPr w:rsidR="004C2879" w:rsidRPr="00D9380B" w:rsidSect="007A22CD">
      <w:pgSz w:w="12240" w:h="15840"/>
      <w:pgMar w:top="851" w:right="616"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BB" w:rsidRDefault="004479BB" w:rsidP="00AF742E">
      <w:pPr>
        <w:spacing w:after="0" w:line="240" w:lineRule="auto"/>
      </w:pPr>
      <w:r>
        <w:separator/>
      </w:r>
    </w:p>
  </w:endnote>
  <w:endnote w:type="continuationSeparator" w:id="0">
    <w:p w:rsidR="004479BB" w:rsidRDefault="004479BB" w:rsidP="00AF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BB" w:rsidRDefault="004479BB" w:rsidP="00AF742E">
      <w:pPr>
        <w:spacing w:after="0" w:line="240" w:lineRule="auto"/>
      </w:pPr>
      <w:r>
        <w:separator/>
      </w:r>
    </w:p>
  </w:footnote>
  <w:footnote w:type="continuationSeparator" w:id="0">
    <w:p w:rsidR="004479BB" w:rsidRDefault="004479BB" w:rsidP="00AF742E">
      <w:pPr>
        <w:spacing w:after="0" w:line="240" w:lineRule="auto"/>
      </w:pPr>
      <w:r>
        <w:continuationSeparator/>
      </w:r>
    </w:p>
  </w:footnote>
  <w:footnote w:id="1">
    <w:p w:rsidR="00B87626" w:rsidRDefault="00B87626" w:rsidP="0056693F"/>
    <w:p w:rsidR="00B87626" w:rsidRDefault="00B87626" w:rsidP="0056693F">
      <w:r>
        <w:rPr>
          <w:noProof/>
          <w:lang w:val="ru-RU" w:eastAsia="ru-RU"/>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rsidR="00B87626" w:rsidRDefault="00B87626" w:rsidP="0056693F"/>
    <w:p w:rsidR="00B87626" w:rsidRDefault="00B87626" w:rsidP="0056693F"/>
    <w:p w:rsidR="00B87626" w:rsidRDefault="00B87626" w:rsidP="0056693F"/>
    <w:p w:rsidR="00B87626" w:rsidRDefault="00B87626" w:rsidP="0056693F"/>
    <w:p w:rsidR="00B87626" w:rsidRDefault="00B87626" w:rsidP="0056693F"/>
    <w:p w:rsidR="00B87626" w:rsidRDefault="00B87626" w:rsidP="0056693F"/>
    <w:p w:rsidR="00B87626" w:rsidRDefault="00B87626" w:rsidP="0056693F"/>
    <w:p w:rsidR="00B87626" w:rsidRDefault="00B87626" w:rsidP="0056693F"/>
    <w:p w:rsidR="00B87626" w:rsidRDefault="00B87626" w:rsidP="0056693F"/>
    <w:p w:rsidR="00B87626" w:rsidRPr="0056693F" w:rsidRDefault="00B87626" w:rsidP="0056693F"/>
  </w:footnote>
  <w:footnote w:id="2">
    <w:p w:rsidR="00B87626" w:rsidRDefault="00B87626" w:rsidP="00941AE4"/>
    <w:p w:rsidR="00B87626" w:rsidRDefault="00B87626" w:rsidP="00941AE4"/>
    <w:p w:rsidR="00B87626" w:rsidRDefault="00B87626" w:rsidP="00941A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7AD"/>
    <w:multiLevelType w:val="hybridMultilevel"/>
    <w:tmpl w:val="BDE2F9C6"/>
    <w:lvl w:ilvl="0" w:tplc="D5D62E9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8610">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4AE146">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EAE3CA">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E5610">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267A6">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9486F6">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B4C7B2">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5A3E1E">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6563E97"/>
    <w:multiLevelType w:val="hybridMultilevel"/>
    <w:tmpl w:val="E42E4F50"/>
    <w:lvl w:ilvl="0" w:tplc="22C09976">
      <w:start w:val="1"/>
      <w:numFmt w:val="upperRoman"/>
      <w:pStyle w:val="1"/>
      <w:lvlText w:val="%1"/>
      <w:lvlJc w:val="left"/>
      <w:pPr>
        <w:ind w:left="0"/>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1" w:tplc="C68A58A0">
      <w:start w:val="1"/>
      <w:numFmt w:val="lowerLetter"/>
      <w:lvlText w:val="%2"/>
      <w:lvlJc w:val="left"/>
      <w:pPr>
        <w:ind w:left="16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2" w:tplc="6A2A4AF0">
      <w:start w:val="1"/>
      <w:numFmt w:val="lowerRoman"/>
      <w:lvlText w:val="%3"/>
      <w:lvlJc w:val="left"/>
      <w:pPr>
        <w:ind w:left="23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3" w:tplc="63D6A006">
      <w:start w:val="1"/>
      <w:numFmt w:val="decimal"/>
      <w:lvlText w:val="%4"/>
      <w:lvlJc w:val="left"/>
      <w:pPr>
        <w:ind w:left="30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4" w:tplc="8592C2EC">
      <w:start w:val="1"/>
      <w:numFmt w:val="lowerLetter"/>
      <w:lvlText w:val="%5"/>
      <w:lvlJc w:val="left"/>
      <w:pPr>
        <w:ind w:left="380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5" w:tplc="5B367DD4">
      <w:start w:val="1"/>
      <w:numFmt w:val="lowerRoman"/>
      <w:lvlText w:val="%6"/>
      <w:lvlJc w:val="left"/>
      <w:pPr>
        <w:ind w:left="452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6" w:tplc="CC7ADD50">
      <w:start w:val="1"/>
      <w:numFmt w:val="decimal"/>
      <w:lvlText w:val="%7"/>
      <w:lvlJc w:val="left"/>
      <w:pPr>
        <w:ind w:left="52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7" w:tplc="03623440">
      <w:start w:val="1"/>
      <w:numFmt w:val="lowerLetter"/>
      <w:lvlText w:val="%8"/>
      <w:lvlJc w:val="left"/>
      <w:pPr>
        <w:ind w:left="59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8" w:tplc="04B622EC">
      <w:start w:val="1"/>
      <w:numFmt w:val="lowerRoman"/>
      <w:lvlText w:val="%9"/>
      <w:lvlJc w:val="left"/>
      <w:pPr>
        <w:ind w:left="66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abstractNum>
  <w:abstractNum w:abstractNumId="2">
    <w:nsid w:val="0B200759"/>
    <w:multiLevelType w:val="hybridMultilevel"/>
    <w:tmpl w:val="1EF2B30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0D06414E"/>
    <w:multiLevelType w:val="hybridMultilevel"/>
    <w:tmpl w:val="273CACC8"/>
    <w:lvl w:ilvl="0" w:tplc="04370001">
      <w:start w:val="1"/>
      <w:numFmt w:val="bullet"/>
      <w:lvlText w:val=""/>
      <w:lvlJc w:val="left"/>
      <w:pPr>
        <w:ind w:left="1110" w:hanging="360"/>
      </w:pPr>
      <w:rPr>
        <w:rFonts w:ascii="Symbol" w:hAnsi="Symbol" w:hint="default"/>
      </w:rPr>
    </w:lvl>
    <w:lvl w:ilvl="1" w:tplc="04370003" w:tentative="1">
      <w:start w:val="1"/>
      <w:numFmt w:val="bullet"/>
      <w:lvlText w:val="o"/>
      <w:lvlJc w:val="left"/>
      <w:pPr>
        <w:ind w:left="1830" w:hanging="360"/>
      </w:pPr>
      <w:rPr>
        <w:rFonts w:ascii="Courier New" w:hAnsi="Courier New" w:cs="Courier New" w:hint="default"/>
      </w:rPr>
    </w:lvl>
    <w:lvl w:ilvl="2" w:tplc="04370005" w:tentative="1">
      <w:start w:val="1"/>
      <w:numFmt w:val="bullet"/>
      <w:lvlText w:val=""/>
      <w:lvlJc w:val="left"/>
      <w:pPr>
        <w:ind w:left="2550" w:hanging="360"/>
      </w:pPr>
      <w:rPr>
        <w:rFonts w:ascii="Wingdings" w:hAnsi="Wingdings" w:hint="default"/>
      </w:rPr>
    </w:lvl>
    <w:lvl w:ilvl="3" w:tplc="04370001" w:tentative="1">
      <w:start w:val="1"/>
      <w:numFmt w:val="bullet"/>
      <w:lvlText w:val=""/>
      <w:lvlJc w:val="left"/>
      <w:pPr>
        <w:ind w:left="3270" w:hanging="360"/>
      </w:pPr>
      <w:rPr>
        <w:rFonts w:ascii="Symbol" w:hAnsi="Symbol" w:hint="default"/>
      </w:rPr>
    </w:lvl>
    <w:lvl w:ilvl="4" w:tplc="04370003" w:tentative="1">
      <w:start w:val="1"/>
      <w:numFmt w:val="bullet"/>
      <w:lvlText w:val="o"/>
      <w:lvlJc w:val="left"/>
      <w:pPr>
        <w:ind w:left="3990" w:hanging="360"/>
      </w:pPr>
      <w:rPr>
        <w:rFonts w:ascii="Courier New" w:hAnsi="Courier New" w:cs="Courier New" w:hint="default"/>
      </w:rPr>
    </w:lvl>
    <w:lvl w:ilvl="5" w:tplc="04370005" w:tentative="1">
      <w:start w:val="1"/>
      <w:numFmt w:val="bullet"/>
      <w:lvlText w:val=""/>
      <w:lvlJc w:val="left"/>
      <w:pPr>
        <w:ind w:left="4710" w:hanging="360"/>
      </w:pPr>
      <w:rPr>
        <w:rFonts w:ascii="Wingdings" w:hAnsi="Wingdings" w:hint="default"/>
      </w:rPr>
    </w:lvl>
    <w:lvl w:ilvl="6" w:tplc="04370001" w:tentative="1">
      <w:start w:val="1"/>
      <w:numFmt w:val="bullet"/>
      <w:lvlText w:val=""/>
      <w:lvlJc w:val="left"/>
      <w:pPr>
        <w:ind w:left="5430" w:hanging="360"/>
      </w:pPr>
      <w:rPr>
        <w:rFonts w:ascii="Symbol" w:hAnsi="Symbol" w:hint="default"/>
      </w:rPr>
    </w:lvl>
    <w:lvl w:ilvl="7" w:tplc="04370003" w:tentative="1">
      <w:start w:val="1"/>
      <w:numFmt w:val="bullet"/>
      <w:lvlText w:val="o"/>
      <w:lvlJc w:val="left"/>
      <w:pPr>
        <w:ind w:left="6150" w:hanging="360"/>
      </w:pPr>
      <w:rPr>
        <w:rFonts w:ascii="Courier New" w:hAnsi="Courier New" w:cs="Courier New" w:hint="default"/>
      </w:rPr>
    </w:lvl>
    <w:lvl w:ilvl="8" w:tplc="04370005" w:tentative="1">
      <w:start w:val="1"/>
      <w:numFmt w:val="bullet"/>
      <w:lvlText w:val=""/>
      <w:lvlJc w:val="left"/>
      <w:pPr>
        <w:ind w:left="6870" w:hanging="360"/>
      </w:pPr>
      <w:rPr>
        <w:rFonts w:ascii="Wingdings" w:hAnsi="Wingdings" w:hint="default"/>
      </w:rPr>
    </w:lvl>
  </w:abstractNum>
  <w:abstractNum w:abstractNumId="4">
    <w:nsid w:val="11814883"/>
    <w:multiLevelType w:val="hybridMultilevel"/>
    <w:tmpl w:val="8B2460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831641"/>
    <w:multiLevelType w:val="hybridMultilevel"/>
    <w:tmpl w:val="36360F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4BD5B82"/>
    <w:multiLevelType w:val="hybridMultilevel"/>
    <w:tmpl w:val="902A0C96"/>
    <w:lvl w:ilvl="0" w:tplc="3F667B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A1984">
      <w:start w:val="1"/>
      <w:numFmt w:val="bullet"/>
      <w:lvlText w:val="o"/>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607D76">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43C4C">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3666C2">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C84F90">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23008">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EA3432">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00EF9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AD47C95"/>
    <w:multiLevelType w:val="hybridMultilevel"/>
    <w:tmpl w:val="598E21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42C602A"/>
    <w:multiLevelType w:val="hybridMultilevel"/>
    <w:tmpl w:val="079A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B13D0"/>
    <w:multiLevelType w:val="hybridMultilevel"/>
    <w:tmpl w:val="A678DCC8"/>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0">
    <w:nsid w:val="2A0413B8"/>
    <w:multiLevelType w:val="hybridMultilevel"/>
    <w:tmpl w:val="439E7CDC"/>
    <w:lvl w:ilvl="0" w:tplc="3DFC3C22">
      <w:start w:val="2022"/>
      <w:numFmt w:val="bullet"/>
      <w:lvlText w:val="-"/>
      <w:lvlJc w:val="left"/>
      <w:pPr>
        <w:ind w:left="825" w:hanging="360"/>
      </w:pPr>
      <w:rPr>
        <w:rFonts w:ascii="Sylfaen" w:eastAsia="Sylfaen" w:hAnsi="Sylfaen" w:cs="Sylfaen" w:hint="default"/>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B38438D"/>
    <w:multiLevelType w:val="hybridMultilevel"/>
    <w:tmpl w:val="B8865E50"/>
    <w:lvl w:ilvl="0" w:tplc="AD8EAB78">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F3D3A"/>
    <w:multiLevelType w:val="hybridMultilevel"/>
    <w:tmpl w:val="40545082"/>
    <w:lvl w:ilvl="0" w:tplc="0204A6F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1E2EE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782F1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0F33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0062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98589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EA3B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6BB6C">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1A354C">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319440F7"/>
    <w:multiLevelType w:val="hybridMultilevel"/>
    <w:tmpl w:val="260E506E"/>
    <w:lvl w:ilvl="0" w:tplc="F3C09E4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2CF2C4">
      <w:start w:val="1"/>
      <w:numFmt w:val="bullet"/>
      <w:lvlText w:val="o"/>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74F94E">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8871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4D68A">
      <w:start w:val="1"/>
      <w:numFmt w:val="bullet"/>
      <w:lvlText w:val="o"/>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E68C58">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AA8C9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B2B838">
      <w:start w:val="1"/>
      <w:numFmt w:val="bullet"/>
      <w:lvlText w:val="o"/>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3812D0">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324E0D3C"/>
    <w:multiLevelType w:val="hybridMultilevel"/>
    <w:tmpl w:val="F17604A6"/>
    <w:lvl w:ilvl="0" w:tplc="BACCA4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0E57E">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12DD3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709CDA">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0A0E7A">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D6EE46">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A861DC">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BA471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36B2A8">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3471089F"/>
    <w:multiLevelType w:val="hybridMultilevel"/>
    <w:tmpl w:val="AB2C4B52"/>
    <w:lvl w:ilvl="0" w:tplc="E430A0AA">
      <w:start w:val="1"/>
      <w:numFmt w:val="decimal"/>
      <w:lvlText w:val="%1."/>
      <w:lvlJc w:val="left"/>
      <w:pPr>
        <w:ind w:left="720" w:hanging="360"/>
      </w:pPr>
      <w:rPr>
        <w:rFonts w:ascii="Sylfaen" w:eastAsiaTheme="minorHAnsi" w:hAnsi="Sylfaen"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6786358"/>
    <w:multiLevelType w:val="hybridMultilevel"/>
    <w:tmpl w:val="2EC47136"/>
    <w:lvl w:ilvl="0" w:tplc="654A3928">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835103"/>
    <w:multiLevelType w:val="hybridMultilevel"/>
    <w:tmpl w:val="2788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675D6"/>
    <w:multiLevelType w:val="hybridMultilevel"/>
    <w:tmpl w:val="BF3A89E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3B613CA5"/>
    <w:multiLevelType w:val="hybridMultilevel"/>
    <w:tmpl w:val="9FD89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D621412"/>
    <w:multiLevelType w:val="hybridMultilevel"/>
    <w:tmpl w:val="243457E2"/>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9161EE8"/>
    <w:multiLevelType w:val="hybridMultilevel"/>
    <w:tmpl w:val="48BE27A8"/>
    <w:lvl w:ilvl="0" w:tplc="BFEEA826">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2">
    <w:nsid w:val="495872D6"/>
    <w:multiLevelType w:val="hybridMultilevel"/>
    <w:tmpl w:val="73B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87EF0"/>
    <w:multiLevelType w:val="hybridMultilevel"/>
    <w:tmpl w:val="5C94EF54"/>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DF743B5"/>
    <w:multiLevelType w:val="hybridMultilevel"/>
    <w:tmpl w:val="538803F2"/>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25">
    <w:nsid w:val="4F942B5A"/>
    <w:multiLevelType w:val="hybridMultilevel"/>
    <w:tmpl w:val="41524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251B75"/>
    <w:multiLevelType w:val="hybridMultilevel"/>
    <w:tmpl w:val="D7149448"/>
    <w:lvl w:ilvl="0" w:tplc="ACA4A33C">
      <w:start w:val="26"/>
      <w:numFmt w:val="bullet"/>
      <w:lvlText w:val="-"/>
      <w:lvlJc w:val="left"/>
      <w:pPr>
        <w:ind w:left="693" w:hanging="360"/>
      </w:pPr>
      <w:rPr>
        <w:rFonts w:ascii="Sylfaen" w:eastAsia="Sylfaen" w:hAnsi="Sylfaen" w:cs="Sylfaen"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27">
    <w:nsid w:val="56E1469C"/>
    <w:multiLevelType w:val="hybridMultilevel"/>
    <w:tmpl w:val="03D699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C8043A"/>
    <w:multiLevelType w:val="multilevel"/>
    <w:tmpl w:val="F4309F1C"/>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0" w:hanging="36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2830" w:hanging="72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240" w:hanging="1080"/>
      </w:pPr>
      <w:rPr>
        <w:rFonts w:hint="default"/>
      </w:rPr>
    </w:lvl>
  </w:abstractNum>
  <w:abstractNum w:abstractNumId="29">
    <w:nsid w:val="5BCD0C7E"/>
    <w:multiLevelType w:val="hybridMultilevel"/>
    <w:tmpl w:val="F370CEF2"/>
    <w:lvl w:ilvl="0" w:tplc="B7386940">
      <w:start w:val="1"/>
      <w:numFmt w:val="decimal"/>
      <w:lvlText w:val="%1."/>
      <w:lvlJc w:val="left"/>
      <w:pPr>
        <w:ind w:left="786"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5721A58"/>
    <w:multiLevelType w:val="hybridMultilevel"/>
    <w:tmpl w:val="CA72273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nsid w:val="65BC2380"/>
    <w:multiLevelType w:val="hybridMultilevel"/>
    <w:tmpl w:val="5678A902"/>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D2707DC"/>
    <w:multiLevelType w:val="hybridMultilevel"/>
    <w:tmpl w:val="4A924320"/>
    <w:lvl w:ilvl="0" w:tplc="9CA29EAC">
      <w:start w:val="1"/>
      <w:numFmt w:val="decimal"/>
      <w:lvlText w:val="%1"/>
      <w:lvlJc w:val="left"/>
      <w:pPr>
        <w:ind w:left="36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1" w:tplc="CB2CF3B2">
      <w:start w:val="2"/>
      <w:numFmt w:val="upperRoman"/>
      <w:lvlRestart w:val="0"/>
      <w:lvlText w:val="%2"/>
      <w:lvlJc w:val="left"/>
      <w:pPr>
        <w:ind w:left="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2" w:tplc="BBECE0FE">
      <w:start w:val="1"/>
      <w:numFmt w:val="lowerRoman"/>
      <w:lvlText w:val="%3"/>
      <w:lvlJc w:val="left"/>
      <w:pPr>
        <w:ind w:left="15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3" w:tplc="325A0492">
      <w:start w:val="1"/>
      <w:numFmt w:val="decimal"/>
      <w:lvlText w:val="%4"/>
      <w:lvlJc w:val="left"/>
      <w:pPr>
        <w:ind w:left="22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4" w:tplc="AC829298">
      <w:start w:val="1"/>
      <w:numFmt w:val="lowerLetter"/>
      <w:lvlText w:val="%5"/>
      <w:lvlJc w:val="left"/>
      <w:pPr>
        <w:ind w:left="299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5" w:tplc="3F9EE032">
      <w:start w:val="1"/>
      <w:numFmt w:val="lowerRoman"/>
      <w:lvlText w:val="%6"/>
      <w:lvlJc w:val="left"/>
      <w:pPr>
        <w:ind w:left="371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6" w:tplc="61F0C5BA">
      <w:start w:val="1"/>
      <w:numFmt w:val="decimal"/>
      <w:lvlText w:val="%7"/>
      <w:lvlJc w:val="left"/>
      <w:pPr>
        <w:ind w:left="443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7" w:tplc="F05EFB44">
      <w:start w:val="1"/>
      <w:numFmt w:val="lowerLetter"/>
      <w:lvlText w:val="%8"/>
      <w:lvlJc w:val="left"/>
      <w:pPr>
        <w:ind w:left="51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8" w:tplc="212C0454">
      <w:start w:val="1"/>
      <w:numFmt w:val="lowerRoman"/>
      <w:lvlText w:val="%9"/>
      <w:lvlJc w:val="left"/>
      <w:pPr>
        <w:ind w:left="58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abstractNum>
  <w:num w:numId="1">
    <w:abstractNumId w:val="1"/>
  </w:num>
  <w:num w:numId="2">
    <w:abstractNumId w:val="32"/>
  </w:num>
  <w:num w:numId="3">
    <w:abstractNumId w:val="12"/>
  </w:num>
  <w:num w:numId="4">
    <w:abstractNumId w:val="0"/>
  </w:num>
  <w:num w:numId="5">
    <w:abstractNumId w:val="14"/>
  </w:num>
  <w:num w:numId="6">
    <w:abstractNumId w:val="13"/>
  </w:num>
  <w:num w:numId="7">
    <w:abstractNumId w:val="6"/>
  </w:num>
  <w:num w:numId="8">
    <w:abstractNumId w:val="27"/>
  </w:num>
  <w:num w:numId="9">
    <w:abstractNumId w:val="28"/>
  </w:num>
  <w:num w:numId="10">
    <w:abstractNumId w:val="11"/>
  </w:num>
  <w:num w:numId="11">
    <w:abstractNumId w:val="22"/>
  </w:num>
  <w:num w:numId="12">
    <w:abstractNumId w:val="17"/>
  </w:num>
  <w:num w:numId="13">
    <w:abstractNumId w:val="26"/>
  </w:num>
  <w:num w:numId="14">
    <w:abstractNumId w:val="29"/>
  </w:num>
  <w:num w:numId="15">
    <w:abstractNumId w:val="9"/>
  </w:num>
  <w:num w:numId="16">
    <w:abstractNumId w:val="20"/>
  </w:num>
  <w:num w:numId="17">
    <w:abstractNumId w:val="23"/>
  </w:num>
  <w:num w:numId="18">
    <w:abstractNumId w:val="31"/>
  </w:num>
  <w:num w:numId="19">
    <w:abstractNumId w:val="2"/>
  </w:num>
  <w:num w:numId="20">
    <w:abstractNumId w:val="16"/>
  </w:num>
  <w:num w:numId="21">
    <w:abstractNumId w:val="10"/>
  </w:num>
  <w:num w:numId="22">
    <w:abstractNumId w:val="24"/>
  </w:num>
  <w:num w:numId="23">
    <w:abstractNumId w:val="21"/>
  </w:num>
  <w:num w:numId="24">
    <w:abstractNumId w:val="15"/>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25"/>
  </w:num>
  <w:num w:numId="28">
    <w:abstractNumId w:val="19"/>
  </w:num>
  <w:num w:numId="29">
    <w:abstractNumId w:val="5"/>
  </w:num>
  <w:num w:numId="30">
    <w:abstractNumId w:val="3"/>
  </w:num>
  <w:num w:numId="31">
    <w:abstractNumId w:val="30"/>
  </w:num>
  <w:num w:numId="32">
    <w:abstractNumId w:val="8"/>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D2"/>
    <w:rsid w:val="00002E63"/>
    <w:rsid w:val="00013A72"/>
    <w:rsid w:val="00014818"/>
    <w:rsid w:val="000174C2"/>
    <w:rsid w:val="000213BE"/>
    <w:rsid w:val="0003211B"/>
    <w:rsid w:val="00034543"/>
    <w:rsid w:val="00034B4B"/>
    <w:rsid w:val="00040211"/>
    <w:rsid w:val="0004522F"/>
    <w:rsid w:val="0005000B"/>
    <w:rsid w:val="0005287A"/>
    <w:rsid w:val="000724E8"/>
    <w:rsid w:val="000858E9"/>
    <w:rsid w:val="00091913"/>
    <w:rsid w:val="00093601"/>
    <w:rsid w:val="000B0DD5"/>
    <w:rsid w:val="000B1122"/>
    <w:rsid w:val="000B4903"/>
    <w:rsid w:val="000B4E07"/>
    <w:rsid w:val="000B7616"/>
    <w:rsid w:val="000D2AFD"/>
    <w:rsid w:val="000D39B0"/>
    <w:rsid w:val="000D4D56"/>
    <w:rsid w:val="000D5013"/>
    <w:rsid w:val="000E579E"/>
    <w:rsid w:val="000E79F9"/>
    <w:rsid w:val="000F3C09"/>
    <w:rsid w:val="000F3CED"/>
    <w:rsid w:val="000F4CDE"/>
    <w:rsid w:val="000F5BA5"/>
    <w:rsid w:val="000F754A"/>
    <w:rsid w:val="001054C6"/>
    <w:rsid w:val="00110444"/>
    <w:rsid w:val="001112C2"/>
    <w:rsid w:val="00116385"/>
    <w:rsid w:val="0011663B"/>
    <w:rsid w:val="00116726"/>
    <w:rsid w:val="001206B4"/>
    <w:rsid w:val="001251F2"/>
    <w:rsid w:val="00127FAE"/>
    <w:rsid w:val="00135E77"/>
    <w:rsid w:val="00140EDD"/>
    <w:rsid w:val="001430EF"/>
    <w:rsid w:val="00144C8E"/>
    <w:rsid w:val="001520E5"/>
    <w:rsid w:val="00153FCD"/>
    <w:rsid w:val="00155CFD"/>
    <w:rsid w:val="00157A06"/>
    <w:rsid w:val="00162687"/>
    <w:rsid w:val="00162A59"/>
    <w:rsid w:val="00164994"/>
    <w:rsid w:val="001650AA"/>
    <w:rsid w:val="00166262"/>
    <w:rsid w:val="001825B3"/>
    <w:rsid w:val="00182C38"/>
    <w:rsid w:val="00184DF0"/>
    <w:rsid w:val="001860DE"/>
    <w:rsid w:val="00191C18"/>
    <w:rsid w:val="001A4612"/>
    <w:rsid w:val="001B3423"/>
    <w:rsid w:val="001C100C"/>
    <w:rsid w:val="001C261D"/>
    <w:rsid w:val="001C5189"/>
    <w:rsid w:val="001C51BE"/>
    <w:rsid w:val="001D04F1"/>
    <w:rsid w:val="001D15D5"/>
    <w:rsid w:val="001D7871"/>
    <w:rsid w:val="001D7CB9"/>
    <w:rsid w:val="001E12BF"/>
    <w:rsid w:val="001E1779"/>
    <w:rsid w:val="001E3EF4"/>
    <w:rsid w:val="001E5A63"/>
    <w:rsid w:val="001E6338"/>
    <w:rsid w:val="001E7BEE"/>
    <w:rsid w:val="001F035B"/>
    <w:rsid w:val="001F1A5B"/>
    <w:rsid w:val="001F38DE"/>
    <w:rsid w:val="001F7885"/>
    <w:rsid w:val="001F7C50"/>
    <w:rsid w:val="00201DD6"/>
    <w:rsid w:val="00207A4E"/>
    <w:rsid w:val="00215F53"/>
    <w:rsid w:val="00221089"/>
    <w:rsid w:val="00223AD5"/>
    <w:rsid w:val="00224054"/>
    <w:rsid w:val="00230107"/>
    <w:rsid w:val="002356F1"/>
    <w:rsid w:val="00240A3C"/>
    <w:rsid w:val="00243DA1"/>
    <w:rsid w:val="0024546E"/>
    <w:rsid w:val="00246D6E"/>
    <w:rsid w:val="0024704B"/>
    <w:rsid w:val="00247DF5"/>
    <w:rsid w:val="00250336"/>
    <w:rsid w:val="00250F5C"/>
    <w:rsid w:val="00262FC7"/>
    <w:rsid w:val="00271372"/>
    <w:rsid w:val="00277BB4"/>
    <w:rsid w:val="0028102E"/>
    <w:rsid w:val="00282059"/>
    <w:rsid w:val="002860C6"/>
    <w:rsid w:val="002866E7"/>
    <w:rsid w:val="002979E6"/>
    <w:rsid w:val="002A1A2E"/>
    <w:rsid w:val="002A3278"/>
    <w:rsid w:val="002A3FBC"/>
    <w:rsid w:val="002A60B2"/>
    <w:rsid w:val="002A77AC"/>
    <w:rsid w:val="002B63EC"/>
    <w:rsid w:val="002C6FE6"/>
    <w:rsid w:val="002D2065"/>
    <w:rsid w:val="002D5565"/>
    <w:rsid w:val="002E2238"/>
    <w:rsid w:val="002F16CE"/>
    <w:rsid w:val="002F3A46"/>
    <w:rsid w:val="00300680"/>
    <w:rsid w:val="00306F12"/>
    <w:rsid w:val="003134BC"/>
    <w:rsid w:val="0031386E"/>
    <w:rsid w:val="0031583E"/>
    <w:rsid w:val="00317C71"/>
    <w:rsid w:val="003221AF"/>
    <w:rsid w:val="00322E5D"/>
    <w:rsid w:val="00323B49"/>
    <w:rsid w:val="00323FE6"/>
    <w:rsid w:val="0032639C"/>
    <w:rsid w:val="00334DFD"/>
    <w:rsid w:val="00335958"/>
    <w:rsid w:val="00337F52"/>
    <w:rsid w:val="003417AA"/>
    <w:rsid w:val="00346DBC"/>
    <w:rsid w:val="00350E1A"/>
    <w:rsid w:val="003561C7"/>
    <w:rsid w:val="00356521"/>
    <w:rsid w:val="00360D40"/>
    <w:rsid w:val="003667F4"/>
    <w:rsid w:val="0037256E"/>
    <w:rsid w:val="00372E92"/>
    <w:rsid w:val="003774E7"/>
    <w:rsid w:val="00382782"/>
    <w:rsid w:val="00382FB1"/>
    <w:rsid w:val="003837C9"/>
    <w:rsid w:val="003848D9"/>
    <w:rsid w:val="003871D2"/>
    <w:rsid w:val="00390B6A"/>
    <w:rsid w:val="00391706"/>
    <w:rsid w:val="00397113"/>
    <w:rsid w:val="003A5518"/>
    <w:rsid w:val="003A6F5C"/>
    <w:rsid w:val="003B48AC"/>
    <w:rsid w:val="003C38BB"/>
    <w:rsid w:val="003D2E57"/>
    <w:rsid w:val="003D2EBE"/>
    <w:rsid w:val="003D68BD"/>
    <w:rsid w:val="003D6949"/>
    <w:rsid w:val="003E5569"/>
    <w:rsid w:val="003E7743"/>
    <w:rsid w:val="003F4C4F"/>
    <w:rsid w:val="003F6184"/>
    <w:rsid w:val="003F66BE"/>
    <w:rsid w:val="003F7912"/>
    <w:rsid w:val="003F7EFA"/>
    <w:rsid w:val="00401601"/>
    <w:rsid w:val="004110C2"/>
    <w:rsid w:val="0041299E"/>
    <w:rsid w:val="004132C4"/>
    <w:rsid w:val="00420CD6"/>
    <w:rsid w:val="00433B82"/>
    <w:rsid w:val="004342F9"/>
    <w:rsid w:val="00434446"/>
    <w:rsid w:val="0043503F"/>
    <w:rsid w:val="004433F3"/>
    <w:rsid w:val="0044392C"/>
    <w:rsid w:val="004446A6"/>
    <w:rsid w:val="004479BB"/>
    <w:rsid w:val="00452204"/>
    <w:rsid w:val="004550BD"/>
    <w:rsid w:val="00456C65"/>
    <w:rsid w:val="00462198"/>
    <w:rsid w:val="00462A16"/>
    <w:rsid w:val="00464311"/>
    <w:rsid w:val="00470DD7"/>
    <w:rsid w:val="00471D2B"/>
    <w:rsid w:val="00484D71"/>
    <w:rsid w:val="00490700"/>
    <w:rsid w:val="0049304A"/>
    <w:rsid w:val="00493C21"/>
    <w:rsid w:val="00497807"/>
    <w:rsid w:val="004A1494"/>
    <w:rsid w:val="004A407B"/>
    <w:rsid w:val="004A41FD"/>
    <w:rsid w:val="004A6B9F"/>
    <w:rsid w:val="004B4121"/>
    <w:rsid w:val="004B4A0D"/>
    <w:rsid w:val="004B5D54"/>
    <w:rsid w:val="004C19EC"/>
    <w:rsid w:val="004C2879"/>
    <w:rsid w:val="004C53E9"/>
    <w:rsid w:val="004C7492"/>
    <w:rsid w:val="004D0D89"/>
    <w:rsid w:val="004D23B9"/>
    <w:rsid w:val="004D56A0"/>
    <w:rsid w:val="004E31AB"/>
    <w:rsid w:val="004F0783"/>
    <w:rsid w:val="004F1977"/>
    <w:rsid w:val="004F362B"/>
    <w:rsid w:val="00506936"/>
    <w:rsid w:val="00516ABF"/>
    <w:rsid w:val="00517056"/>
    <w:rsid w:val="00520D73"/>
    <w:rsid w:val="00522002"/>
    <w:rsid w:val="00522C22"/>
    <w:rsid w:val="00524085"/>
    <w:rsid w:val="005365E9"/>
    <w:rsid w:val="00542D12"/>
    <w:rsid w:val="00542F8A"/>
    <w:rsid w:val="005467D3"/>
    <w:rsid w:val="005561CB"/>
    <w:rsid w:val="005566D4"/>
    <w:rsid w:val="00557D3B"/>
    <w:rsid w:val="00563E9B"/>
    <w:rsid w:val="00564CEA"/>
    <w:rsid w:val="0056693F"/>
    <w:rsid w:val="005721FA"/>
    <w:rsid w:val="005731A0"/>
    <w:rsid w:val="00573648"/>
    <w:rsid w:val="00575667"/>
    <w:rsid w:val="005929F8"/>
    <w:rsid w:val="005A1387"/>
    <w:rsid w:val="005A3240"/>
    <w:rsid w:val="005A3596"/>
    <w:rsid w:val="005B15D1"/>
    <w:rsid w:val="005B50FB"/>
    <w:rsid w:val="005B7358"/>
    <w:rsid w:val="005C1879"/>
    <w:rsid w:val="005C2845"/>
    <w:rsid w:val="005C5763"/>
    <w:rsid w:val="005C6EA3"/>
    <w:rsid w:val="005D06DE"/>
    <w:rsid w:val="005D10EF"/>
    <w:rsid w:val="005D2ACA"/>
    <w:rsid w:val="005D3CDF"/>
    <w:rsid w:val="005E2983"/>
    <w:rsid w:val="005F4C5E"/>
    <w:rsid w:val="005F5138"/>
    <w:rsid w:val="005F5C54"/>
    <w:rsid w:val="00603888"/>
    <w:rsid w:val="00617D7D"/>
    <w:rsid w:val="00621B8E"/>
    <w:rsid w:val="0062280C"/>
    <w:rsid w:val="0062625A"/>
    <w:rsid w:val="00636126"/>
    <w:rsid w:val="0064704F"/>
    <w:rsid w:val="00647CD6"/>
    <w:rsid w:val="0065169F"/>
    <w:rsid w:val="00651E6A"/>
    <w:rsid w:val="00652F2D"/>
    <w:rsid w:val="0065776D"/>
    <w:rsid w:val="00665926"/>
    <w:rsid w:val="006708CC"/>
    <w:rsid w:val="00670F60"/>
    <w:rsid w:val="00671575"/>
    <w:rsid w:val="006727DF"/>
    <w:rsid w:val="00681F2B"/>
    <w:rsid w:val="00682D18"/>
    <w:rsid w:val="006A6286"/>
    <w:rsid w:val="006A7426"/>
    <w:rsid w:val="006B1F7A"/>
    <w:rsid w:val="006B2DF8"/>
    <w:rsid w:val="006C3380"/>
    <w:rsid w:val="006D269A"/>
    <w:rsid w:val="006D2A92"/>
    <w:rsid w:val="006D5E5C"/>
    <w:rsid w:val="006D6F1D"/>
    <w:rsid w:val="006E0701"/>
    <w:rsid w:val="006F04F3"/>
    <w:rsid w:val="006F4EF9"/>
    <w:rsid w:val="007010C9"/>
    <w:rsid w:val="007054B6"/>
    <w:rsid w:val="0070699B"/>
    <w:rsid w:val="0071770C"/>
    <w:rsid w:val="00720186"/>
    <w:rsid w:val="007347FA"/>
    <w:rsid w:val="007403F9"/>
    <w:rsid w:val="00740F54"/>
    <w:rsid w:val="0074313B"/>
    <w:rsid w:val="00750C28"/>
    <w:rsid w:val="007624A5"/>
    <w:rsid w:val="0076525B"/>
    <w:rsid w:val="0076678E"/>
    <w:rsid w:val="007701FC"/>
    <w:rsid w:val="00780096"/>
    <w:rsid w:val="00780734"/>
    <w:rsid w:val="00780925"/>
    <w:rsid w:val="00781966"/>
    <w:rsid w:val="00783528"/>
    <w:rsid w:val="007927E3"/>
    <w:rsid w:val="00792974"/>
    <w:rsid w:val="0079430E"/>
    <w:rsid w:val="00796C54"/>
    <w:rsid w:val="007A17F1"/>
    <w:rsid w:val="007A22CD"/>
    <w:rsid w:val="007A277B"/>
    <w:rsid w:val="007A66FB"/>
    <w:rsid w:val="007B40EB"/>
    <w:rsid w:val="007B6B5A"/>
    <w:rsid w:val="007B7717"/>
    <w:rsid w:val="007B7C10"/>
    <w:rsid w:val="007C0629"/>
    <w:rsid w:val="007C1F82"/>
    <w:rsid w:val="007C51DC"/>
    <w:rsid w:val="007D0D6E"/>
    <w:rsid w:val="007D1D90"/>
    <w:rsid w:val="007D23A4"/>
    <w:rsid w:val="007D5028"/>
    <w:rsid w:val="007E4D1D"/>
    <w:rsid w:val="007E7248"/>
    <w:rsid w:val="007F21DA"/>
    <w:rsid w:val="007F4142"/>
    <w:rsid w:val="00802A32"/>
    <w:rsid w:val="00803561"/>
    <w:rsid w:val="00804BAF"/>
    <w:rsid w:val="00805030"/>
    <w:rsid w:val="008064AE"/>
    <w:rsid w:val="008066CE"/>
    <w:rsid w:val="0081282A"/>
    <w:rsid w:val="00812DB4"/>
    <w:rsid w:val="0081684D"/>
    <w:rsid w:val="008213E2"/>
    <w:rsid w:val="00823F7A"/>
    <w:rsid w:val="00824950"/>
    <w:rsid w:val="008260FD"/>
    <w:rsid w:val="00826397"/>
    <w:rsid w:val="00836071"/>
    <w:rsid w:val="00845B91"/>
    <w:rsid w:val="0085036D"/>
    <w:rsid w:val="0085442E"/>
    <w:rsid w:val="00855DC8"/>
    <w:rsid w:val="00856EBF"/>
    <w:rsid w:val="00860C1B"/>
    <w:rsid w:val="008619CC"/>
    <w:rsid w:val="00862D7A"/>
    <w:rsid w:val="00864BFB"/>
    <w:rsid w:val="0086611A"/>
    <w:rsid w:val="008775D4"/>
    <w:rsid w:val="0088148F"/>
    <w:rsid w:val="0088386D"/>
    <w:rsid w:val="00887359"/>
    <w:rsid w:val="00893ABC"/>
    <w:rsid w:val="00894B79"/>
    <w:rsid w:val="008A0AE6"/>
    <w:rsid w:val="008A19DC"/>
    <w:rsid w:val="008A3D43"/>
    <w:rsid w:val="008A4711"/>
    <w:rsid w:val="008A4CC5"/>
    <w:rsid w:val="008A7A82"/>
    <w:rsid w:val="008B00E0"/>
    <w:rsid w:val="008B3DE9"/>
    <w:rsid w:val="008B45F0"/>
    <w:rsid w:val="008B69FE"/>
    <w:rsid w:val="008B710C"/>
    <w:rsid w:val="008C2E6F"/>
    <w:rsid w:val="008C7ED7"/>
    <w:rsid w:val="008D05A7"/>
    <w:rsid w:val="008E2B61"/>
    <w:rsid w:val="008E37E0"/>
    <w:rsid w:val="008F1F4A"/>
    <w:rsid w:val="008F380D"/>
    <w:rsid w:val="00900BD5"/>
    <w:rsid w:val="00903E76"/>
    <w:rsid w:val="0090491D"/>
    <w:rsid w:val="00914C5F"/>
    <w:rsid w:val="00917B05"/>
    <w:rsid w:val="00927A84"/>
    <w:rsid w:val="00930452"/>
    <w:rsid w:val="00931003"/>
    <w:rsid w:val="00931CE8"/>
    <w:rsid w:val="00935253"/>
    <w:rsid w:val="00941AE4"/>
    <w:rsid w:val="009456F4"/>
    <w:rsid w:val="00947FDC"/>
    <w:rsid w:val="00960DE6"/>
    <w:rsid w:val="00961F34"/>
    <w:rsid w:val="00962EBC"/>
    <w:rsid w:val="00963F5E"/>
    <w:rsid w:val="0097213F"/>
    <w:rsid w:val="00972C12"/>
    <w:rsid w:val="00980E6D"/>
    <w:rsid w:val="00982CB1"/>
    <w:rsid w:val="00991973"/>
    <w:rsid w:val="009920B6"/>
    <w:rsid w:val="00994D86"/>
    <w:rsid w:val="009970DC"/>
    <w:rsid w:val="009A3AD8"/>
    <w:rsid w:val="009A4730"/>
    <w:rsid w:val="009A47D8"/>
    <w:rsid w:val="009A625E"/>
    <w:rsid w:val="009A6C54"/>
    <w:rsid w:val="009B3C6D"/>
    <w:rsid w:val="009B5E81"/>
    <w:rsid w:val="009C22AE"/>
    <w:rsid w:val="009C25C2"/>
    <w:rsid w:val="009C6F51"/>
    <w:rsid w:val="009D0278"/>
    <w:rsid w:val="009D0910"/>
    <w:rsid w:val="009D115B"/>
    <w:rsid w:val="009E28AF"/>
    <w:rsid w:val="009E3D62"/>
    <w:rsid w:val="009E4B13"/>
    <w:rsid w:val="009E5A7F"/>
    <w:rsid w:val="009E79A0"/>
    <w:rsid w:val="009F1EE0"/>
    <w:rsid w:val="009F4A94"/>
    <w:rsid w:val="009F5914"/>
    <w:rsid w:val="009F6154"/>
    <w:rsid w:val="009F7592"/>
    <w:rsid w:val="00A01636"/>
    <w:rsid w:val="00A030B9"/>
    <w:rsid w:val="00A05263"/>
    <w:rsid w:val="00A078CE"/>
    <w:rsid w:val="00A176FB"/>
    <w:rsid w:val="00A20A32"/>
    <w:rsid w:val="00A23129"/>
    <w:rsid w:val="00A23F0B"/>
    <w:rsid w:val="00A2560A"/>
    <w:rsid w:val="00A26B0B"/>
    <w:rsid w:val="00A272A9"/>
    <w:rsid w:val="00A42534"/>
    <w:rsid w:val="00A434D3"/>
    <w:rsid w:val="00A44406"/>
    <w:rsid w:val="00A4461A"/>
    <w:rsid w:val="00A46316"/>
    <w:rsid w:val="00A479D1"/>
    <w:rsid w:val="00A55353"/>
    <w:rsid w:val="00A61316"/>
    <w:rsid w:val="00A618AC"/>
    <w:rsid w:val="00A61B7D"/>
    <w:rsid w:val="00A63C5C"/>
    <w:rsid w:val="00A70C14"/>
    <w:rsid w:val="00A73C1F"/>
    <w:rsid w:val="00A73DAD"/>
    <w:rsid w:val="00A77736"/>
    <w:rsid w:val="00A826B7"/>
    <w:rsid w:val="00A86CDD"/>
    <w:rsid w:val="00A87E6E"/>
    <w:rsid w:val="00A922D2"/>
    <w:rsid w:val="00A9231A"/>
    <w:rsid w:val="00A95498"/>
    <w:rsid w:val="00A95C22"/>
    <w:rsid w:val="00A97B41"/>
    <w:rsid w:val="00AA3B44"/>
    <w:rsid w:val="00AB0A50"/>
    <w:rsid w:val="00AB2E47"/>
    <w:rsid w:val="00AB457D"/>
    <w:rsid w:val="00AC23D9"/>
    <w:rsid w:val="00AC3862"/>
    <w:rsid w:val="00AC71D2"/>
    <w:rsid w:val="00AD4452"/>
    <w:rsid w:val="00AD75A3"/>
    <w:rsid w:val="00AE4449"/>
    <w:rsid w:val="00AE497C"/>
    <w:rsid w:val="00AE5920"/>
    <w:rsid w:val="00AF566C"/>
    <w:rsid w:val="00AF7356"/>
    <w:rsid w:val="00AF742E"/>
    <w:rsid w:val="00AF7FA2"/>
    <w:rsid w:val="00B00BCF"/>
    <w:rsid w:val="00B00FF1"/>
    <w:rsid w:val="00B066C6"/>
    <w:rsid w:val="00B071E5"/>
    <w:rsid w:val="00B127F0"/>
    <w:rsid w:val="00B13000"/>
    <w:rsid w:val="00B148A9"/>
    <w:rsid w:val="00B153A0"/>
    <w:rsid w:val="00B15B55"/>
    <w:rsid w:val="00B2337B"/>
    <w:rsid w:val="00B23B63"/>
    <w:rsid w:val="00B275B5"/>
    <w:rsid w:val="00B316D6"/>
    <w:rsid w:val="00B3208C"/>
    <w:rsid w:val="00B328B0"/>
    <w:rsid w:val="00B440DB"/>
    <w:rsid w:val="00B50A63"/>
    <w:rsid w:val="00B518EA"/>
    <w:rsid w:val="00B544D8"/>
    <w:rsid w:val="00B54C2C"/>
    <w:rsid w:val="00B645BA"/>
    <w:rsid w:val="00B6507A"/>
    <w:rsid w:val="00B67C1E"/>
    <w:rsid w:val="00B7182B"/>
    <w:rsid w:val="00B71F78"/>
    <w:rsid w:val="00B8165E"/>
    <w:rsid w:val="00B8305A"/>
    <w:rsid w:val="00B8397C"/>
    <w:rsid w:val="00B86E6F"/>
    <w:rsid w:val="00B87626"/>
    <w:rsid w:val="00B9025E"/>
    <w:rsid w:val="00B915F9"/>
    <w:rsid w:val="00B92698"/>
    <w:rsid w:val="00B92828"/>
    <w:rsid w:val="00B93CF3"/>
    <w:rsid w:val="00B945C4"/>
    <w:rsid w:val="00B95101"/>
    <w:rsid w:val="00B95D4D"/>
    <w:rsid w:val="00B95ED5"/>
    <w:rsid w:val="00BA070B"/>
    <w:rsid w:val="00BA0B4B"/>
    <w:rsid w:val="00BA374C"/>
    <w:rsid w:val="00BA6486"/>
    <w:rsid w:val="00BB599A"/>
    <w:rsid w:val="00BB68C7"/>
    <w:rsid w:val="00BC0D0D"/>
    <w:rsid w:val="00BD077D"/>
    <w:rsid w:val="00BE2729"/>
    <w:rsid w:val="00BE30BA"/>
    <w:rsid w:val="00BE4FA1"/>
    <w:rsid w:val="00BE5C53"/>
    <w:rsid w:val="00BE6C8E"/>
    <w:rsid w:val="00BF0599"/>
    <w:rsid w:val="00BF0DDA"/>
    <w:rsid w:val="00BF3ABB"/>
    <w:rsid w:val="00C0023B"/>
    <w:rsid w:val="00C03709"/>
    <w:rsid w:val="00C04443"/>
    <w:rsid w:val="00C13A5C"/>
    <w:rsid w:val="00C15BA3"/>
    <w:rsid w:val="00C162AD"/>
    <w:rsid w:val="00C326D1"/>
    <w:rsid w:val="00C33DDC"/>
    <w:rsid w:val="00C40DB7"/>
    <w:rsid w:val="00C51E4D"/>
    <w:rsid w:val="00C5244C"/>
    <w:rsid w:val="00C52656"/>
    <w:rsid w:val="00C55057"/>
    <w:rsid w:val="00C552CA"/>
    <w:rsid w:val="00C57DFB"/>
    <w:rsid w:val="00C6005C"/>
    <w:rsid w:val="00C613FA"/>
    <w:rsid w:val="00C61D24"/>
    <w:rsid w:val="00C633C7"/>
    <w:rsid w:val="00C63A17"/>
    <w:rsid w:val="00C6476F"/>
    <w:rsid w:val="00C64C90"/>
    <w:rsid w:val="00C70986"/>
    <w:rsid w:val="00C736DF"/>
    <w:rsid w:val="00C73BED"/>
    <w:rsid w:val="00C8745F"/>
    <w:rsid w:val="00C90B7E"/>
    <w:rsid w:val="00C93FFA"/>
    <w:rsid w:val="00C94169"/>
    <w:rsid w:val="00C95773"/>
    <w:rsid w:val="00CA5114"/>
    <w:rsid w:val="00CB3816"/>
    <w:rsid w:val="00CB685C"/>
    <w:rsid w:val="00CB7F13"/>
    <w:rsid w:val="00CC0263"/>
    <w:rsid w:val="00CC6702"/>
    <w:rsid w:val="00CD002A"/>
    <w:rsid w:val="00CD0733"/>
    <w:rsid w:val="00CD35CB"/>
    <w:rsid w:val="00CD39EC"/>
    <w:rsid w:val="00CD68F6"/>
    <w:rsid w:val="00CE1276"/>
    <w:rsid w:val="00CE5AF1"/>
    <w:rsid w:val="00CF341C"/>
    <w:rsid w:val="00D00EAC"/>
    <w:rsid w:val="00D04F5C"/>
    <w:rsid w:val="00D05E7A"/>
    <w:rsid w:val="00D07009"/>
    <w:rsid w:val="00D21DF7"/>
    <w:rsid w:val="00D24269"/>
    <w:rsid w:val="00D2632B"/>
    <w:rsid w:val="00D328BB"/>
    <w:rsid w:val="00D32D1E"/>
    <w:rsid w:val="00D46D30"/>
    <w:rsid w:val="00D5141E"/>
    <w:rsid w:val="00D52BB5"/>
    <w:rsid w:val="00D621FB"/>
    <w:rsid w:val="00D62663"/>
    <w:rsid w:val="00D674EE"/>
    <w:rsid w:val="00D7061A"/>
    <w:rsid w:val="00D7612F"/>
    <w:rsid w:val="00D87984"/>
    <w:rsid w:val="00D87AAB"/>
    <w:rsid w:val="00D904BD"/>
    <w:rsid w:val="00D9380B"/>
    <w:rsid w:val="00D95A96"/>
    <w:rsid w:val="00DA57B2"/>
    <w:rsid w:val="00DB0F3D"/>
    <w:rsid w:val="00DB1BB8"/>
    <w:rsid w:val="00DB4019"/>
    <w:rsid w:val="00DB539A"/>
    <w:rsid w:val="00DC659C"/>
    <w:rsid w:val="00DC7463"/>
    <w:rsid w:val="00DD241F"/>
    <w:rsid w:val="00DE0D4C"/>
    <w:rsid w:val="00DE525A"/>
    <w:rsid w:val="00DF4ACB"/>
    <w:rsid w:val="00DF52E0"/>
    <w:rsid w:val="00DF52FA"/>
    <w:rsid w:val="00E05B62"/>
    <w:rsid w:val="00E11229"/>
    <w:rsid w:val="00E13B41"/>
    <w:rsid w:val="00E15E3F"/>
    <w:rsid w:val="00E204F2"/>
    <w:rsid w:val="00E24A56"/>
    <w:rsid w:val="00E24E67"/>
    <w:rsid w:val="00E2573C"/>
    <w:rsid w:val="00E2799F"/>
    <w:rsid w:val="00E370FB"/>
    <w:rsid w:val="00E4189F"/>
    <w:rsid w:val="00E43383"/>
    <w:rsid w:val="00E43944"/>
    <w:rsid w:val="00E44E5B"/>
    <w:rsid w:val="00E479E0"/>
    <w:rsid w:val="00E500DF"/>
    <w:rsid w:val="00E508BA"/>
    <w:rsid w:val="00E51A71"/>
    <w:rsid w:val="00E56974"/>
    <w:rsid w:val="00E63996"/>
    <w:rsid w:val="00E63E1C"/>
    <w:rsid w:val="00E707FD"/>
    <w:rsid w:val="00E71B36"/>
    <w:rsid w:val="00E73A62"/>
    <w:rsid w:val="00E80698"/>
    <w:rsid w:val="00E82A87"/>
    <w:rsid w:val="00E8327B"/>
    <w:rsid w:val="00E84804"/>
    <w:rsid w:val="00E9477D"/>
    <w:rsid w:val="00E95042"/>
    <w:rsid w:val="00EB1261"/>
    <w:rsid w:val="00ED0E56"/>
    <w:rsid w:val="00ED3607"/>
    <w:rsid w:val="00ED3BAE"/>
    <w:rsid w:val="00EE0F69"/>
    <w:rsid w:val="00EE5AB5"/>
    <w:rsid w:val="00EE6261"/>
    <w:rsid w:val="00EF0974"/>
    <w:rsid w:val="00EF3D03"/>
    <w:rsid w:val="00EF522E"/>
    <w:rsid w:val="00F015A6"/>
    <w:rsid w:val="00F05DC6"/>
    <w:rsid w:val="00F13561"/>
    <w:rsid w:val="00F1415F"/>
    <w:rsid w:val="00F15144"/>
    <w:rsid w:val="00F22C27"/>
    <w:rsid w:val="00F255E7"/>
    <w:rsid w:val="00F26589"/>
    <w:rsid w:val="00F403CA"/>
    <w:rsid w:val="00F41BC0"/>
    <w:rsid w:val="00F5005C"/>
    <w:rsid w:val="00F506B7"/>
    <w:rsid w:val="00F50F4A"/>
    <w:rsid w:val="00F541CF"/>
    <w:rsid w:val="00F54BDA"/>
    <w:rsid w:val="00F605AD"/>
    <w:rsid w:val="00F638ED"/>
    <w:rsid w:val="00F64039"/>
    <w:rsid w:val="00F65E3B"/>
    <w:rsid w:val="00F67DA4"/>
    <w:rsid w:val="00F71968"/>
    <w:rsid w:val="00F76262"/>
    <w:rsid w:val="00F833EA"/>
    <w:rsid w:val="00F865A8"/>
    <w:rsid w:val="00F926AD"/>
    <w:rsid w:val="00F94A64"/>
    <w:rsid w:val="00FB2E34"/>
    <w:rsid w:val="00FB5A01"/>
    <w:rsid w:val="00FB6835"/>
    <w:rsid w:val="00FC2A2A"/>
    <w:rsid w:val="00FC77AC"/>
    <w:rsid w:val="00FD235A"/>
    <w:rsid w:val="00FD2C89"/>
    <w:rsid w:val="00FD754D"/>
    <w:rsid w:val="00FE0491"/>
    <w:rsid w:val="00FE246B"/>
    <w:rsid w:val="00FE6755"/>
    <w:rsid w:val="00FE76B5"/>
    <w:rsid w:val="00FF18EB"/>
    <w:rsid w:val="00FF2C74"/>
    <w:rsid w:val="00FF470C"/>
    <w:rsid w:val="00FF5C46"/>
    <w:rsid w:val="00FF5C76"/>
    <w:rsid w:val="00FF60C6"/>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D2"/>
    <w:pPr>
      <w:spacing w:after="5" w:line="247" w:lineRule="auto"/>
      <w:ind w:left="523" w:hanging="10"/>
      <w:jc w:val="both"/>
    </w:pPr>
    <w:rPr>
      <w:rFonts w:ascii="Sylfaen" w:eastAsia="Sylfaen" w:hAnsi="Sylfaen" w:cs="Sylfaen"/>
      <w:color w:val="000000"/>
      <w:sz w:val="24"/>
    </w:rPr>
  </w:style>
  <w:style w:type="paragraph" w:styleId="1">
    <w:name w:val="heading 1"/>
    <w:next w:val="a"/>
    <w:link w:val="10"/>
    <w:uiPriority w:val="1"/>
    <w:unhideWhenUsed/>
    <w:qFormat/>
    <w:rsid w:val="00AC71D2"/>
    <w:pPr>
      <w:keepNext/>
      <w:keepLines/>
      <w:numPr>
        <w:numId w:val="1"/>
      </w:numPr>
      <w:spacing w:after="135"/>
      <w:ind w:left="566"/>
      <w:outlineLvl w:val="0"/>
    </w:pPr>
    <w:rPr>
      <w:rFonts w:ascii="Sylfaen" w:eastAsia="Sylfaen" w:hAnsi="Sylfaen" w:cs="Sylfaen"/>
      <w:color w:val="000000"/>
      <w:sz w:val="24"/>
      <w:u w:val="single" w:color="000000"/>
    </w:rPr>
  </w:style>
  <w:style w:type="paragraph" w:styleId="2">
    <w:name w:val="heading 2"/>
    <w:basedOn w:val="a"/>
    <w:next w:val="a"/>
    <w:link w:val="20"/>
    <w:uiPriority w:val="9"/>
    <w:semiHidden/>
    <w:unhideWhenUsed/>
    <w:qFormat/>
    <w:rsid w:val="00517056"/>
    <w:pPr>
      <w:keepNext/>
      <w:keepLines/>
      <w:spacing w:before="200" w:after="0" w:line="276"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71D2"/>
    <w:pPr>
      <w:spacing w:after="0" w:line="240" w:lineRule="auto"/>
    </w:pPr>
    <w:rPr>
      <w:rFonts w:eastAsiaTheme="minorEastAsia"/>
    </w:rPr>
    <w:tblPr>
      <w:tblCellMar>
        <w:top w:w="0" w:type="dxa"/>
        <w:left w:w="0" w:type="dxa"/>
        <w:bottom w:w="0" w:type="dxa"/>
        <w:right w:w="0" w:type="dxa"/>
      </w:tblCellMar>
    </w:tblPr>
  </w:style>
  <w:style w:type="character" w:customStyle="1" w:styleId="10">
    <w:name w:val="Заголовок 1 Знак"/>
    <w:basedOn w:val="a0"/>
    <w:link w:val="1"/>
    <w:uiPriority w:val="1"/>
    <w:rsid w:val="00AC71D2"/>
    <w:rPr>
      <w:rFonts w:ascii="Sylfaen" w:eastAsia="Sylfaen" w:hAnsi="Sylfaen" w:cs="Sylfaen"/>
      <w:color w:val="000000"/>
      <w:sz w:val="24"/>
      <w:u w:val="single" w:color="000000"/>
    </w:rPr>
  </w:style>
  <w:style w:type="paragraph" w:customStyle="1" w:styleId="footnotedescription">
    <w:name w:val="footnote description"/>
    <w:next w:val="a"/>
    <w:link w:val="footnotedescriptionChar"/>
    <w:hidden/>
    <w:rsid w:val="00AF742E"/>
    <w:pPr>
      <w:spacing w:after="0"/>
    </w:pPr>
    <w:rPr>
      <w:rFonts w:ascii="Sylfaen" w:eastAsia="Sylfaen" w:hAnsi="Sylfaen" w:cs="Sylfaen"/>
      <w:color w:val="000000"/>
      <w:sz w:val="16"/>
    </w:rPr>
  </w:style>
  <w:style w:type="character" w:customStyle="1" w:styleId="footnotedescriptionChar">
    <w:name w:val="footnote description Char"/>
    <w:link w:val="footnotedescription"/>
    <w:rsid w:val="00AF742E"/>
    <w:rPr>
      <w:rFonts w:ascii="Sylfaen" w:eastAsia="Sylfaen" w:hAnsi="Sylfaen" w:cs="Sylfaen"/>
      <w:color w:val="000000"/>
      <w:sz w:val="16"/>
    </w:rPr>
  </w:style>
  <w:style w:type="character" w:customStyle="1" w:styleId="footnotemark">
    <w:name w:val="footnote mark"/>
    <w:hidden/>
    <w:rsid w:val="00AF742E"/>
    <w:rPr>
      <w:rFonts w:ascii="Times New Roman" w:eastAsia="Times New Roman" w:hAnsi="Times New Roman" w:cs="Times New Roman"/>
      <w:color w:val="000000"/>
      <w:sz w:val="20"/>
      <w:vertAlign w:val="superscript"/>
    </w:rPr>
  </w:style>
  <w:style w:type="paragraph" w:styleId="a3">
    <w:name w:val="List Paragraph"/>
    <w:basedOn w:val="a"/>
    <w:link w:val="a4"/>
    <w:uiPriority w:val="34"/>
    <w:qFormat/>
    <w:rsid w:val="00B440DB"/>
    <w:pPr>
      <w:ind w:left="720"/>
      <w:contextualSpacing/>
    </w:pPr>
  </w:style>
  <w:style w:type="paragraph" w:styleId="a5">
    <w:name w:val="Balloon Text"/>
    <w:basedOn w:val="a"/>
    <w:link w:val="a6"/>
    <w:uiPriority w:val="99"/>
    <w:semiHidden/>
    <w:unhideWhenUsed/>
    <w:rsid w:val="00960D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DE6"/>
    <w:rPr>
      <w:rFonts w:ascii="Tahoma" w:eastAsia="Sylfaen" w:hAnsi="Tahoma" w:cs="Tahoma"/>
      <w:color w:val="000000"/>
      <w:sz w:val="16"/>
      <w:szCs w:val="16"/>
    </w:rPr>
  </w:style>
  <w:style w:type="character" w:customStyle="1" w:styleId="a4">
    <w:name w:val="Абзац списка Знак"/>
    <w:link w:val="a3"/>
    <w:uiPriority w:val="34"/>
    <w:locked/>
    <w:rsid w:val="00750C28"/>
    <w:rPr>
      <w:rFonts w:ascii="Sylfaen" w:eastAsia="Sylfaen" w:hAnsi="Sylfaen" w:cs="Sylfaen"/>
      <w:color w:val="000000"/>
      <w:sz w:val="24"/>
    </w:rPr>
  </w:style>
  <w:style w:type="paragraph" w:styleId="a7">
    <w:name w:val="Body Text"/>
    <w:basedOn w:val="a"/>
    <w:link w:val="a8"/>
    <w:uiPriority w:val="1"/>
    <w:qFormat/>
    <w:rsid w:val="005C1879"/>
    <w:pPr>
      <w:widowControl w:val="0"/>
      <w:autoSpaceDE w:val="0"/>
      <w:autoSpaceDN w:val="0"/>
      <w:spacing w:after="0" w:line="240" w:lineRule="auto"/>
      <w:ind w:left="0" w:firstLine="0"/>
      <w:jc w:val="left"/>
    </w:pPr>
    <w:rPr>
      <w:color w:val="auto"/>
      <w:szCs w:val="24"/>
      <w:lang w:val="vi"/>
    </w:rPr>
  </w:style>
  <w:style w:type="character" w:customStyle="1" w:styleId="a8">
    <w:name w:val="Основной текст Знак"/>
    <w:basedOn w:val="a0"/>
    <w:link w:val="a7"/>
    <w:uiPriority w:val="1"/>
    <w:rsid w:val="005C1879"/>
    <w:rPr>
      <w:rFonts w:ascii="Sylfaen" w:eastAsia="Sylfaen" w:hAnsi="Sylfaen" w:cs="Sylfaen"/>
      <w:sz w:val="24"/>
      <w:szCs w:val="24"/>
      <w:lang w:val="vi"/>
    </w:rPr>
  </w:style>
  <w:style w:type="paragraph" w:customStyle="1" w:styleId="TableParagraph">
    <w:name w:val="Table Paragraph"/>
    <w:basedOn w:val="a"/>
    <w:uiPriority w:val="1"/>
    <w:qFormat/>
    <w:rsid w:val="005C1879"/>
    <w:pPr>
      <w:widowControl w:val="0"/>
      <w:autoSpaceDE w:val="0"/>
      <w:autoSpaceDN w:val="0"/>
      <w:spacing w:after="0" w:line="240" w:lineRule="auto"/>
      <w:ind w:left="0" w:firstLine="0"/>
      <w:jc w:val="left"/>
    </w:pPr>
    <w:rPr>
      <w:color w:val="auto"/>
      <w:sz w:val="22"/>
      <w:lang w:val="vi"/>
    </w:rPr>
  </w:style>
  <w:style w:type="paragraph" w:styleId="a9">
    <w:name w:val="header"/>
    <w:basedOn w:val="a"/>
    <w:link w:val="aa"/>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aa">
    <w:name w:val="Верхний колонтитул Знак"/>
    <w:basedOn w:val="a0"/>
    <w:link w:val="a9"/>
    <w:uiPriority w:val="99"/>
    <w:rsid w:val="005C1879"/>
    <w:rPr>
      <w:rFonts w:ascii="Sylfaen" w:eastAsia="Sylfaen" w:hAnsi="Sylfaen" w:cs="Sylfaen"/>
      <w:lang w:val="vi"/>
    </w:rPr>
  </w:style>
  <w:style w:type="paragraph" w:styleId="ab">
    <w:name w:val="footer"/>
    <w:basedOn w:val="a"/>
    <w:link w:val="ac"/>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ac">
    <w:name w:val="Нижний колонтитул Знак"/>
    <w:basedOn w:val="a0"/>
    <w:link w:val="ab"/>
    <w:uiPriority w:val="99"/>
    <w:rsid w:val="005C1879"/>
    <w:rPr>
      <w:rFonts w:ascii="Sylfaen" w:eastAsia="Sylfaen" w:hAnsi="Sylfaen" w:cs="Sylfaen"/>
      <w:lang w:val="vi"/>
    </w:rPr>
  </w:style>
  <w:style w:type="table" w:styleId="ad">
    <w:name w:val="Table Grid"/>
    <w:basedOn w:val="a1"/>
    <w:uiPriority w:val="59"/>
    <w:rsid w:val="005C187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17056"/>
    <w:rPr>
      <w:rFonts w:asciiTheme="majorHAnsi" w:eastAsiaTheme="majorEastAsia" w:hAnsiTheme="majorHAnsi" w:cstheme="majorBidi"/>
      <w:b/>
      <w:bCs/>
      <w:color w:val="5B9BD5" w:themeColor="accent1"/>
      <w:sz w:val="26"/>
      <w:szCs w:val="26"/>
      <w:lang w:val="ru-RU" w:eastAsia="ru-RU"/>
    </w:rPr>
  </w:style>
  <w:style w:type="character" w:styleId="ae">
    <w:name w:val="Placeholder Text"/>
    <w:basedOn w:val="a0"/>
    <w:uiPriority w:val="99"/>
    <w:semiHidden/>
    <w:rsid w:val="00C95773"/>
    <w:rPr>
      <w:color w:val="808080"/>
    </w:rPr>
  </w:style>
  <w:style w:type="table" w:customStyle="1" w:styleId="TableGridLight1">
    <w:name w:val="Table Grid Light1"/>
    <w:basedOn w:val="a1"/>
    <w:uiPriority w:val="40"/>
    <w:rsid w:val="00D761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Plain Text"/>
    <w:basedOn w:val="a"/>
    <w:link w:val="af0"/>
    <w:uiPriority w:val="99"/>
    <w:semiHidden/>
    <w:unhideWhenUsed/>
    <w:rsid w:val="00A434D3"/>
    <w:pPr>
      <w:spacing w:after="0" w:line="240" w:lineRule="auto"/>
      <w:ind w:left="0" w:firstLine="0"/>
      <w:jc w:val="left"/>
    </w:pPr>
    <w:rPr>
      <w:rFonts w:ascii="Consolas" w:eastAsiaTheme="minorHAnsi" w:hAnsi="Consolas" w:cstheme="minorBidi"/>
      <w:color w:val="auto"/>
      <w:sz w:val="21"/>
      <w:szCs w:val="21"/>
      <w:lang w:val="en-GB"/>
    </w:rPr>
  </w:style>
  <w:style w:type="character" w:customStyle="1" w:styleId="af0">
    <w:name w:val="Текст Знак"/>
    <w:basedOn w:val="a0"/>
    <w:link w:val="af"/>
    <w:uiPriority w:val="99"/>
    <w:semiHidden/>
    <w:rsid w:val="00A434D3"/>
    <w:rPr>
      <w:rFonts w:ascii="Consolas" w:hAnsi="Consolas"/>
      <w:sz w:val="21"/>
      <w:szCs w:val="21"/>
      <w:lang w:val="en-GB"/>
    </w:rPr>
  </w:style>
  <w:style w:type="character" w:customStyle="1" w:styleId="abzacixmlChar">
    <w:name w:val="abzaci_xml Char"/>
    <w:link w:val="abzacixml"/>
    <w:uiPriority w:val="99"/>
    <w:locked/>
    <w:rsid w:val="00A434D3"/>
    <w:rPr>
      <w:rFonts w:ascii="Sylfaen" w:eastAsiaTheme="minorEastAsia" w:hAnsi="Sylfaen" w:cs="Sylfaen"/>
    </w:rPr>
  </w:style>
  <w:style w:type="paragraph" w:customStyle="1" w:styleId="abzacixml">
    <w:name w:val="abzaci_xml"/>
    <w:basedOn w:val="af"/>
    <w:link w:val="abzacixmlChar"/>
    <w:uiPriority w:val="99"/>
    <w:rsid w:val="00A434D3"/>
    <w:pPr>
      <w:autoSpaceDE w:val="0"/>
      <w:autoSpaceDN w:val="0"/>
      <w:adjustRightInd w:val="0"/>
      <w:ind w:firstLine="283"/>
      <w:jc w:val="both"/>
    </w:pPr>
    <w:rPr>
      <w:rFonts w:ascii="Sylfaen" w:eastAsiaTheme="minorEastAsia" w:hAnsi="Sylfaen" w:cs="Sylfaen"/>
      <w:sz w:val="22"/>
      <w:szCs w:val="22"/>
      <w:lang w:val="en-US"/>
    </w:rPr>
  </w:style>
  <w:style w:type="paragraph" w:customStyle="1" w:styleId="ckhrilixml">
    <w:name w:val="ckhrili_xml"/>
    <w:basedOn w:val="a"/>
    <w:uiPriority w:val="99"/>
    <w:rsid w:val="009A6C54"/>
    <w:pPr>
      <w:autoSpaceDE w:val="0"/>
      <w:autoSpaceDN w:val="0"/>
      <w:adjustRightInd w:val="0"/>
      <w:spacing w:before="20" w:after="20" w:line="240" w:lineRule="auto"/>
      <w:ind w:left="0" w:firstLine="0"/>
      <w:jc w:val="left"/>
    </w:pPr>
    <w:rPr>
      <w:rFonts w:eastAsiaTheme="minorEastAsia"/>
      <w:color w:val="auto"/>
      <w:sz w:val="18"/>
      <w:szCs w:val="18"/>
    </w:rPr>
  </w:style>
  <w:style w:type="paragraph" w:styleId="af1">
    <w:name w:val="No Spacing"/>
    <w:uiPriority w:val="1"/>
    <w:qFormat/>
    <w:rsid w:val="009A6C54"/>
    <w:pPr>
      <w:spacing w:after="0" w:line="240" w:lineRule="auto"/>
    </w:pPr>
    <w:rPr>
      <w:rFonts w:ascii="Times New Roman" w:eastAsia="Times New Roman" w:hAnsi="Times New Roman" w:cs="Times New Roman"/>
      <w:sz w:val="24"/>
      <w:szCs w:val="24"/>
      <w:lang w:val="ru-RU" w:eastAsia="ru-RU"/>
    </w:rPr>
  </w:style>
  <w:style w:type="character" w:styleId="af2">
    <w:name w:val="Emphasis"/>
    <w:basedOn w:val="a0"/>
    <w:uiPriority w:val="20"/>
    <w:qFormat/>
    <w:rsid w:val="009A6C5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D2"/>
    <w:pPr>
      <w:spacing w:after="5" w:line="247" w:lineRule="auto"/>
      <w:ind w:left="523" w:hanging="10"/>
      <w:jc w:val="both"/>
    </w:pPr>
    <w:rPr>
      <w:rFonts w:ascii="Sylfaen" w:eastAsia="Sylfaen" w:hAnsi="Sylfaen" w:cs="Sylfaen"/>
      <w:color w:val="000000"/>
      <w:sz w:val="24"/>
    </w:rPr>
  </w:style>
  <w:style w:type="paragraph" w:styleId="1">
    <w:name w:val="heading 1"/>
    <w:next w:val="a"/>
    <w:link w:val="10"/>
    <w:uiPriority w:val="1"/>
    <w:unhideWhenUsed/>
    <w:qFormat/>
    <w:rsid w:val="00AC71D2"/>
    <w:pPr>
      <w:keepNext/>
      <w:keepLines/>
      <w:numPr>
        <w:numId w:val="1"/>
      </w:numPr>
      <w:spacing w:after="135"/>
      <w:ind w:left="566"/>
      <w:outlineLvl w:val="0"/>
    </w:pPr>
    <w:rPr>
      <w:rFonts w:ascii="Sylfaen" w:eastAsia="Sylfaen" w:hAnsi="Sylfaen" w:cs="Sylfaen"/>
      <w:color w:val="000000"/>
      <w:sz w:val="24"/>
      <w:u w:val="single" w:color="000000"/>
    </w:rPr>
  </w:style>
  <w:style w:type="paragraph" w:styleId="2">
    <w:name w:val="heading 2"/>
    <w:basedOn w:val="a"/>
    <w:next w:val="a"/>
    <w:link w:val="20"/>
    <w:uiPriority w:val="9"/>
    <w:semiHidden/>
    <w:unhideWhenUsed/>
    <w:qFormat/>
    <w:rsid w:val="00517056"/>
    <w:pPr>
      <w:keepNext/>
      <w:keepLines/>
      <w:spacing w:before="200" w:after="0" w:line="276"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71D2"/>
    <w:pPr>
      <w:spacing w:after="0" w:line="240" w:lineRule="auto"/>
    </w:pPr>
    <w:rPr>
      <w:rFonts w:eastAsiaTheme="minorEastAsia"/>
    </w:rPr>
    <w:tblPr>
      <w:tblCellMar>
        <w:top w:w="0" w:type="dxa"/>
        <w:left w:w="0" w:type="dxa"/>
        <w:bottom w:w="0" w:type="dxa"/>
        <w:right w:w="0" w:type="dxa"/>
      </w:tblCellMar>
    </w:tblPr>
  </w:style>
  <w:style w:type="character" w:customStyle="1" w:styleId="10">
    <w:name w:val="Заголовок 1 Знак"/>
    <w:basedOn w:val="a0"/>
    <w:link w:val="1"/>
    <w:uiPriority w:val="1"/>
    <w:rsid w:val="00AC71D2"/>
    <w:rPr>
      <w:rFonts w:ascii="Sylfaen" w:eastAsia="Sylfaen" w:hAnsi="Sylfaen" w:cs="Sylfaen"/>
      <w:color w:val="000000"/>
      <w:sz w:val="24"/>
      <w:u w:val="single" w:color="000000"/>
    </w:rPr>
  </w:style>
  <w:style w:type="paragraph" w:customStyle="1" w:styleId="footnotedescription">
    <w:name w:val="footnote description"/>
    <w:next w:val="a"/>
    <w:link w:val="footnotedescriptionChar"/>
    <w:hidden/>
    <w:rsid w:val="00AF742E"/>
    <w:pPr>
      <w:spacing w:after="0"/>
    </w:pPr>
    <w:rPr>
      <w:rFonts w:ascii="Sylfaen" w:eastAsia="Sylfaen" w:hAnsi="Sylfaen" w:cs="Sylfaen"/>
      <w:color w:val="000000"/>
      <w:sz w:val="16"/>
    </w:rPr>
  </w:style>
  <w:style w:type="character" w:customStyle="1" w:styleId="footnotedescriptionChar">
    <w:name w:val="footnote description Char"/>
    <w:link w:val="footnotedescription"/>
    <w:rsid w:val="00AF742E"/>
    <w:rPr>
      <w:rFonts w:ascii="Sylfaen" w:eastAsia="Sylfaen" w:hAnsi="Sylfaen" w:cs="Sylfaen"/>
      <w:color w:val="000000"/>
      <w:sz w:val="16"/>
    </w:rPr>
  </w:style>
  <w:style w:type="character" w:customStyle="1" w:styleId="footnotemark">
    <w:name w:val="footnote mark"/>
    <w:hidden/>
    <w:rsid w:val="00AF742E"/>
    <w:rPr>
      <w:rFonts w:ascii="Times New Roman" w:eastAsia="Times New Roman" w:hAnsi="Times New Roman" w:cs="Times New Roman"/>
      <w:color w:val="000000"/>
      <w:sz w:val="20"/>
      <w:vertAlign w:val="superscript"/>
    </w:rPr>
  </w:style>
  <w:style w:type="paragraph" w:styleId="a3">
    <w:name w:val="List Paragraph"/>
    <w:basedOn w:val="a"/>
    <w:link w:val="a4"/>
    <w:uiPriority w:val="34"/>
    <w:qFormat/>
    <w:rsid w:val="00B440DB"/>
    <w:pPr>
      <w:ind w:left="720"/>
      <w:contextualSpacing/>
    </w:pPr>
  </w:style>
  <w:style w:type="paragraph" w:styleId="a5">
    <w:name w:val="Balloon Text"/>
    <w:basedOn w:val="a"/>
    <w:link w:val="a6"/>
    <w:uiPriority w:val="99"/>
    <w:semiHidden/>
    <w:unhideWhenUsed/>
    <w:rsid w:val="00960D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DE6"/>
    <w:rPr>
      <w:rFonts w:ascii="Tahoma" w:eastAsia="Sylfaen" w:hAnsi="Tahoma" w:cs="Tahoma"/>
      <w:color w:val="000000"/>
      <w:sz w:val="16"/>
      <w:szCs w:val="16"/>
    </w:rPr>
  </w:style>
  <w:style w:type="character" w:customStyle="1" w:styleId="a4">
    <w:name w:val="Абзац списка Знак"/>
    <w:link w:val="a3"/>
    <w:uiPriority w:val="34"/>
    <w:locked/>
    <w:rsid w:val="00750C28"/>
    <w:rPr>
      <w:rFonts w:ascii="Sylfaen" w:eastAsia="Sylfaen" w:hAnsi="Sylfaen" w:cs="Sylfaen"/>
      <w:color w:val="000000"/>
      <w:sz w:val="24"/>
    </w:rPr>
  </w:style>
  <w:style w:type="paragraph" w:styleId="a7">
    <w:name w:val="Body Text"/>
    <w:basedOn w:val="a"/>
    <w:link w:val="a8"/>
    <w:uiPriority w:val="1"/>
    <w:qFormat/>
    <w:rsid w:val="005C1879"/>
    <w:pPr>
      <w:widowControl w:val="0"/>
      <w:autoSpaceDE w:val="0"/>
      <w:autoSpaceDN w:val="0"/>
      <w:spacing w:after="0" w:line="240" w:lineRule="auto"/>
      <w:ind w:left="0" w:firstLine="0"/>
      <w:jc w:val="left"/>
    </w:pPr>
    <w:rPr>
      <w:color w:val="auto"/>
      <w:szCs w:val="24"/>
      <w:lang w:val="vi"/>
    </w:rPr>
  </w:style>
  <w:style w:type="character" w:customStyle="1" w:styleId="a8">
    <w:name w:val="Основной текст Знак"/>
    <w:basedOn w:val="a0"/>
    <w:link w:val="a7"/>
    <w:uiPriority w:val="1"/>
    <w:rsid w:val="005C1879"/>
    <w:rPr>
      <w:rFonts w:ascii="Sylfaen" w:eastAsia="Sylfaen" w:hAnsi="Sylfaen" w:cs="Sylfaen"/>
      <w:sz w:val="24"/>
      <w:szCs w:val="24"/>
      <w:lang w:val="vi"/>
    </w:rPr>
  </w:style>
  <w:style w:type="paragraph" w:customStyle="1" w:styleId="TableParagraph">
    <w:name w:val="Table Paragraph"/>
    <w:basedOn w:val="a"/>
    <w:uiPriority w:val="1"/>
    <w:qFormat/>
    <w:rsid w:val="005C1879"/>
    <w:pPr>
      <w:widowControl w:val="0"/>
      <w:autoSpaceDE w:val="0"/>
      <w:autoSpaceDN w:val="0"/>
      <w:spacing w:after="0" w:line="240" w:lineRule="auto"/>
      <w:ind w:left="0" w:firstLine="0"/>
      <w:jc w:val="left"/>
    </w:pPr>
    <w:rPr>
      <w:color w:val="auto"/>
      <w:sz w:val="22"/>
      <w:lang w:val="vi"/>
    </w:rPr>
  </w:style>
  <w:style w:type="paragraph" w:styleId="a9">
    <w:name w:val="header"/>
    <w:basedOn w:val="a"/>
    <w:link w:val="aa"/>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aa">
    <w:name w:val="Верхний колонтитул Знак"/>
    <w:basedOn w:val="a0"/>
    <w:link w:val="a9"/>
    <w:uiPriority w:val="99"/>
    <w:rsid w:val="005C1879"/>
    <w:rPr>
      <w:rFonts w:ascii="Sylfaen" w:eastAsia="Sylfaen" w:hAnsi="Sylfaen" w:cs="Sylfaen"/>
      <w:lang w:val="vi"/>
    </w:rPr>
  </w:style>
  <w:style w:type="paragraph" w:styleId="ab">
    <w:name w:val="footer"/>
    <w:basedOn w:val="a"/>
    <w:link w:val="ac"/>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ac">
    <w:name w:val="Нижний колонтитул Знак"/>
    <w:basedOn w:val="a0"/>
    <w:link w:val="ab"/>
    <w:uiPriority w:val="99"/>
    <w:rsid w:val="005C1879"/>
    <w:rPr>
      <w:rFonts w:ascii="Sylfaen" w:eastAsia="Sylfaen" w:hAnsi="Sylfaen" w:cs="Sylfaen"/>
      <w:lang w:val="vi"/>
    </w:rPr>
  </w:style>
  <w:style w:type="table" w:styleId="ad">
    <w:name w:val="Table Grid"/>
    <w:basedOn w:val="a1"/>
    <w:uiPriority w:val="59"/>
    <w:rsid w:val="005C187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17056"/>
    <w:rPr>
      <w:rFonts w:asciiTheme="majorHAnsi" w:eastAsiaTheme="majorEastAsia" w:hAnsiTheme="majorHAnsi" w:cstheme="majorBidi"/>
      <w:b/>
      <w:bCs/>
      <w:color w:val="5B9BD5" w:themeColor="accent1"/>
      <w:sz w:val="26"/>
      <w:szCs w:val="26"/>
      <w:lang w:val="ru-RU" w:eastAsia="ru-RU"/>
    </w:rPr>
  </w:style>
  <w:style w:type="character" w:styleId="ae">
    <w:name w:val="Placeholder Text"/>
    <w:basedOn w:val="a0"/>
    <w:uiPriority w:val="99"/>
    <w:semiHidden/>
    <w:rsid w:val="00C95773"/>
    <w:rPr>
      <w:color w:val="808080"/>
    </w:rPr>
  </w:style>
  <w:style w:type="table" w:customStyle="1" w:styleId="TableGridLight1">
    <w:name w:val="Table Grid Light1"/>
    <w:basedOn w:val="a1"/>
    <w:uiPriority w:val="40"/>
    <w:rsid w:val="00D761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Plain Text"/>
    <w:basedOn w:val="a"/>
    <w:link w:val="af0"/>
    <w:uiPriority w:val="99"/>
    <w:semiHidden/>
    <w:unhideWhenUsed/>
    <w:rsid w:val="00A434D3"/>
    <w:pPr>
      <w:spacing w:after="0" w:line="240" w:lineRule="auto"/>
      <w:ind w:left="0" w:firstLine="0"/>
      <w:jc w:val="left"/>
    </w:pPr>
    <w:rPr>
      <w:rFonts w:ascii="Consolas" w:eastAsiaTheme="minorHAnsi" w:hAnsi="Consolas" w:cstheme="minorBidi"/>
      <w:color w:val="auto"/>
      <w:sz w:val="21"/>
      <w:szCs w:val="21"/>
      <w:lang w:val="en-GB"/>
    </w:rPr>
  </w:style>
  <w:style w:type="character" w:customStyle="1" w:styleId="af0">
    <w:name w:val="Текст Знак"/>
    <w:basedOn w:val="a0"/>
    <w:link w:val="af"/>
    <w:uiPriority w:val="99"/>
    <w:semiHidden/>
    <w:rsid w:val="00A434D3"/>
    <w:rPr>
      <w:rFonts w:ascii="Consolas" w:hAnsi="Consolas"/>
      <w:sz w:val="21"/>
      <w:szCs w:val="21"/>
      <w:lang w:val="en-GB"/>
    </w:rPr>
  </w:style>
  <w:style w:type="character" w:customStyle="1" w:styleId="abzacixmlChar">
    <w:name w:val="abzaci_xml Char"/>
    <w:link w:val="abzacixml"/>
    <w:uiPriority w:val="99"/>
    <w:locked/>
    <w:rsid w:val="00A434D3"/>
    <w:rPr>
      <w:rFonts w:ascii="Sylfaen" w:eastAsiaTheme="minorEastAsia" w:hAnsi="Sylfaen" w:cs="Sylfaen"/>
    </w:rPr>
  </w:style>
  <w:style w:type="paragraph" w:customStyle="1" w:styleId="abzacixml">
    <w:name w:val="abzaci_xml"/>
    <w:basedOn w:val="af"/>
    <w:link w:val="abzacixmlChar"/>
    <w:uiPriority w:val="99"/>
    <w:rsid w:val="00A434D3"/>
    <w:pPr>
      <w:autoSpaceDE w:val="0"/>
      <w:autoSpaceDN w:val="0"/>
      <w:adjustRightInd w:val="0"/>
      <w:ind w:firstLine="283"/>
      <w:jc w:val="both"/>
    </w:pPr>
    <w:rPr>
      <w:rFonts w:ascii="Sylfaen" w:eastAsiaTheme="minorEastAsia" w:hAnsi="Sylfaen" w:cs="Sylfaen"/>
      <w:sz w:val="22"/>
      <w:szCs w:val="22"/>
      <w:lang w:val="en-US"/>
    </w:rPr>
  </w:style>
  <w:style w:type="paragraph" w:customStyle="1" w:styleId="ckhrilixml">
    <w:name w:val="ckhrili_xml"/>
    <w:basedOn w:val="a"/>
    <w:uiPriority w:val="99"/>
    <w:rsid w:val="009A6C54"/>
    <w:pPr>
      <w:autoSpaceDE w:val="0"/>
      <w:autoSpaceDN w:val="0"/>
      <w:adjustRightInd w:val="0"/>
      <w:spacing w:before="20" w:after="20" w:line="240" w:lineRule="auto"/>
      <w:ind w:left="0" w:firstLine="0"/>
      <w:jc w:val="left"/>
    </w:pPr>
    <w:rPr>
      <w:rFonts w:eastAsiaTheme="minorEastAsia"/>
      <w:color w:val="auto"/>
      <w:sz w:val="18"/>
      <w:szCs w:val="18"/>
    </w:rPr>
  </w:style>
  <w:style w:type="paragraph" w:styleId="af1">
    <w:name w:val="No Spacing"/>
    <w:uiPriority w:val="1"/>
    <w:qFormat/>
    <w:rsid w:val="009A6C54"/>
    <w:pPr>
      <w:spacing w:after="0" w:line="240" w:lineRule="auto"/>
    </w:pPr>
    <w:rPr>
      <w:rFonts w:ascii="Times New Roman" w:eastAsia="Times New Roman" w:hAnsi="Times New Roman" w:cs="Times New Roman"/>
      <w:sz w:val="24"/>
      <w:szCs w:val="24"/>
      <w:lang w:val="ru-RU" w:eastAsia="ru-RU"/>
    </w:rPr>
  </w:style>
  <w:style w:type="character" w:styleId="af2">
    <w:name w:val="Emphasis"/>
    <w:basedOn w:val="a0"/>
    <w:uiPriority w:val="20"/>
    <w:qFormat/>
    <w:rsid w:val="009A6C5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1703">
      <w:bodyDiv w:val="1"/>
      <w:marLeft w:val="0"/>
      <w:marRight w:val="0"/>
      <w:marTop w:val="0"/>
      <w:marBottom w:val="0"/>
      <w:divBdr>
        <w:top w:val="none" w:sz="0" w:space="0" w:color="auto"/>
        <w:left w:val="none" w:sz="0" w:space="0" w:color="auto"/>
        <w:bottom w:val="none" w:sz="0" w:space="0" w:color="auto"/>
        <w:right w:val="none" w:sz="0" w:space="0" w:color="auto"/>
      </w:divBdr>
    </w:div>
    <w:div w:id="536703101">
      <w:bodyDiv w:val="1"/>
      <w:marLeft w:val="0"/>
      <w:marRight w:val="0"/>
      <w:marTop w:val="0"/>
      <w:marBottom w:val="0"/>
      <w:divBdr>
        <w:top w:val="none" w:sz="0" w:space="0" w:color="auto"/>
        <w:left w:val="none" w:sz="0" w:space="0" w:color="auto"/>
        <w:bottom w:val="none" w:sz="0" w:space="0" w:color="auto"/>
        <w:right w:val="none" w:sz="0" w:space="0" w:color="auto"/>
      </w:divBdr>
    </w:div>
    <w:div w:id="640698528">
      <w:bodyDiv w:val="1"/>
      <w:marLeft w:val="0"/>
      <w:marRight w:val="0"/>
      <w:marTop w:val="0"/>
      <w:marBottom w:val="0"/>
      <w:divBdr>
        <w:top w:val="none" w:sz="0" w:space="0" w:color="auto"/>
        <w:left w:val="none" w:sz="0" w:space="0" w:color="auto"/>
        <w:bottom w:val="none" w:sz="0" w:space="0" w:color="auto"/>
        <w:right w:val="none" w:sz="0" w:space="0" w:color="auto"/>
      </w:divBdr>
    </w:div>
    <w:div w:id="671251594">
      <w:bodyDiv w:val="1"/>
      <w:marLeft w:val="0"/>
      <w:marRight w:val="0"/>
      <w:marTop w:val="0"/>
      <w:marBottom w:val="0"/>
      <w:divBdr>
        <w:top w:val="none" w:sz="0" w:space="0" w:color="auto"/>
        <w:left w:val="none" w:sz="0" w:space="0" w:color="auto"/>
        <w:bottom w:val="none" w:sz="0" w:space="0" w:color="auto"/>
        <w:right w:val="none" w:sz="0" w:space="0" w:color="auto"/>
      </w:divBdr>
    </w:div>
    <w:div w:id="741027864">
      <w:bodyDiv w:val="1"/>
      <w:marLeft w:val="0"/>
      <w:marRight w:val="0"/>
      <w:marTop w:val="0"/>
      <w:marBottom w:val="0"/>
      <w:divBdr>
        <w:top w:val="none" w:sz="0" w:space="0" w:color="auto"/>
        <w:left w:val="none" w:sz="0" w:space="0" w:color="auto"/>
        <w:bottom w:val="none" w:sz="0" w:space="0" w:color="auto"/>
        <w:right w:val="none" w:sz="0" w:space="0" w:color="auto"/>
      </w:divBdr>
    </w:div>
    <w:div w:id="769551552">
      <w:bodyDiv w:val="1"/>
      <w:marLeft w:val="0"/>
      <w:marRight w:val="0"/>
      <w:marTop w:val="0"/>
      <w:marBottom w:val="0"/>
      <w:divBdr>
        <w:top w:val="none" w:sz="0" w:space="0" w:color="auto"/>
        <w:left w:val="none" w:sz="0" w:space="0" w:color="auto"/>
        <w:bottom w:val="none" w:sz="0" w:space="0" w:color="auto"/>
        <w:right w:val="none" w:sz="0" w:space="0" w:color="auto"/>
      </w:divBdr>
    </w:div>
    <w:div w:id="1084062058">
      <w:bodyDiv w:val="1"/>
      <w:marLeft w:val="0"/>
      <w:marRight w:val="0"/>
      <w:marTop w:val="0"/>
      <w:marBottom w:val="0"/>
      <w:divBdr>
        <w:top w:val="none" w:sz="0" w:space="0" w:color="auto"/>
        <w:left w:val="none" w:sz="0" w:space="0" w:color="auto"/>
        <w:bottom w:val="none" w:sz="0" w:space="0" w:color="auto"/>
        <w:right w:val="none" w:sz="0" w:space="0" w:color="auto"/>
      </w:divBdr>
    </w:div>
    <w:div w:id="1408303814">
      <w:bodyDiv w:val="1"/>
      <w:marLeft w:val="0"/>
      <w:marRight w:val="0"/>
      <w:marTop w:val="0"/>
      <w:marBottom w:val="0"/>
      <w:divBdr>
        <w:top w:val="none" w:sz="0" w:space="0" w:color="auto"/>
        <w:left w:val="none" w:sz="0" w:space="0" w:color="auto"/>
        <w:bottom w:val="none" w:sz="0" w:space="0" w:color="auto"/>
        <w:right w:val="none" w:sz="0" w:space="0" w:color="auto"/>
      </w:divBdr>
    </w:div>
    <w:div w:id="1460955357">
      <w:bodyDiv w:val="1"/>
      <w:marLeft w:val="0"/>
      <w:marRight w:val="0"/>
      <w:marTop w:val="0"/>
      <w:marBottom w:val="0"/>
      <w:divBdr>
        <w:top w:val="none" w:sz="0" w:space="0" w:color="auto"/>
        <w:left w:val="none" w:sz="0" w:space="0" w:color="auto"/>
        <w:bottom w:val="none" w:sz="0" w:space="0" w:color="auto"/>
        <w:right w:val="none" w:sz="0" w:space="0" w:color="auto"/>
      </w:divBdr>
    </w:div>
    <w:div w:id="1661033949">
      <w:bodyDiv w:val="1"/>
      <w:marLeft w:val="0"/>
      <w:marRight w:val="0"/>
      <w:marTop w:val="0"/>
      <w:marBottom w:val="0"/>
      <w:divBdr>
        <w:top w:val="none" w:sz="0" w:space="0" w:color="auto"/>
        <w:left w:val="none" w:sz="0" w:space="0" w:color="auto"/>
        <w:bottom w:val="none" w:sz="0" w:space="0" w:color="auto"/>
        <w:right w:val="none" w:sz="0" w:space="0" w:color="auto"/>
      </w:divBdr>
    </w:div>
    <w:div w:id="1679580112">
      <w:bodyDiv w:val="1"/>
      <w:marLeft w:val="0"/>
      <w:marRight w:val="0"/>
      <w:marTop w:val="0"/>
      <w:marBottom w:val="0"/>
      <w:divBdr>
        <w:top w:val="none" w:sz="0" w:space="0" w:color="auto"/>
        <w:left w:val="none" w:sz="0" w:space="0" w:color="auto"/>
        <w:bottom w:val="none" w:sz="0" w:space="0" w:color="auto"/>
        <w:right w:val="none" w:sz="0" w:space="0" w:color="auto"/>
      </w:divBdr>
    </w:div>
    <w:div w:id="20140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შემოსულობების საკასო შესრულება</c:v>
                </c:pt>
              </c:strCache>
            </c:strRef>
          </c:tx>
          <c:spPr>
            <a:solidFill>
              <a:schemeClr val="accent1"/>
            </a:solidFill>
            <a:ln>
              <a:noFill/>
            </a:ln>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8875.2000000000007</c:v>
                </c:pt>
                <c:pt idx="1">
                  <c:v>17564.3</c:v>
                </c:pt>
                <c:pt idx="2">
                  <c:v>16550.5</c:v>
                </c:pt>
                <c:pt idx="3">
                  <c:v>18732.3</c:v>
                </c:pt>
                <c:pt idx="4">
                  <c:v>23062.1</c:v>
                </c:pt>
                <c:pt idx="5">
                  <c:v>24082.400000000001</c:v>
                </c:pt>
              </c:numCache>
            </c:numRef>
          </c:val>
          <c:extLst xmlns:c16r2="http://schemas.microsoft.com/office/drawing/2015/06/chart">
            <c:ext xmlns:c16="http://schemas.microsoft.com/office/drawing/2014/chart" uri="{C3380CC4-5D6E-409C-BE32-E72D297353CC}">
              <c16:uniqueId val="{00000000-23F8-4624-AB07-25F4DD36861F}"/>
            </c:ext>
          </c:extLst>
        </c:ser>
        <c:dLbls>
          <c:showLegendKey val="0"/>
          <c:showVal val="0"/>
          <c:showCatName val="0"/>
          <c:showSerName val="0"/>
          <c:showPercent val="0"/>
          <c:showBubbleSize val="0"/>
        </c:dLbls>
        <c:gapWidth val="219"/>
        <c:overlap val="-27"/>
        <c:axId val="214837120"/>
        <c:axId val="214838656"/>
      </c:barChart>
      <c:catAx>
        <c:axId val="21483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838656"/>
        <c:crosses val="autoZero"/>
        <c:auto val="1"/>
        <c:lblAlgn val="ctr"/>
        <c:lblOffset val="100"/>
        <c:noMultiLvlLbl val="0"/>
      </c:catAx>
      <c:valAx>
        <c:axId val="21483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83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ქონების გადასახადები</c:v>
                </c:pt>
              </c:strCache>
            </c:strRef>
          </c:tx>
          <c:spPr>
            <a:solidFill>
              <a:schemeClr val="accent1"/>
            </a:solidFill>
            <a:ln>
              <a:noFill/>
            </a:ln>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1520.1</c:v>
                </c:pt>
                <c:pt idx="1">
                  <c:v>1630.5</c:v>
                </c:pt>
                <c:pt idx="2">
                  <c:v>1523.8</c:v>
                </c:pt>
                <c:pt idx="3">
                  <c:v>1611.9</c:v>
                </c:pt>
                <c:pt idx="4">
                  <c:v>1594.3</c:v>
                </c:pt>
                <c:pt idx="5">
                  <c:v>2013.8</c:v>
                </c:pt>
              </c:numCache>
            </c:numRef>
          </c:val>
          <c:extLst xmlns:c16r2="http://schemas.microsoft.com/office/drawing/2015/06/chart">
            <c:ext xmlns:c16="http://schemas.microsoft.com/office/drawing/2014/chart" uri="{C3380CC4-5D6E-409C-BE32-E72D297353CC}">
              <c16:uniqueId val="{00000000-0F40-4CCE-B87F-32CCF19753E1}"/>
            </c:ext>
          </c:extLst>
        </c:ser>
        <c:dLbls>
          <c:showLegendKey val="0"/>
          <c:showVal val="0"/>
          <c:showCatName val="0"/>
          <c:showSerName val="0"/>
          <c:showPercent val="0"/>
          <c:showBubbleSize val="0"/>
        </c:dLbls>
        <c:gapWidth val="219"/>
        <c:overlap val="-27"/>
        <c:axId val="46176512"/>
        <c:axId val="46178304"/>
      </c:barChart>
      <c:catAx>
        <c:axId val="4617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78304"/>
        <c:crosses val="autoZero"/>
        <c:auto val="1"/>
        <c:lblAlgn val="ctr"/>
        <c:lblOffset val="100"/>
        <c:noMultiLvlLbl val="0"/>
      </c:catAx>
      <c:valAx>
        <c:axId val="4617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7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გრანტები 2023 წელი</c:v>
                </c:pt>
              </c:strCache>
            </c:strRef>
          </c:tx>
          <c:spPr>
            <a:solidFill>
              <a:schemeClr val="accent1"/>
            </a:solidFill>
            <a:ln>
              <a:noFill/>
            </a:ln>
            <a:effectLst/>
          </c:spPr>
          <c:invertIfNegative val="0"/>
          <c:cat>
            <c:strRef>
              <c:f>Sheet1!$A$2:$A$5</c:f>
              <c:strCache>
                <c:ptCount val="3"/>
                <c:pt idx="0">
                  <c:v>მიზნობრივი გრანტი</c:v>
                </c:pt>
                <c:pt idx="1">
                  <c:v>სხვა დანიშნულების კაპიტალური გრანტი</c:v>
                </c:pt>
                <c:pt idx="2">
                  <c:v>კაპიტალური გრანტი</c:v>
                </c:pt>
              </c:strCache>
            </c:strRef>
          </c:cat>
          <c:val>
            <c:numRef>
              <c:f>Sheet1!$B$2:$B$5</c:f>
              <c:numCache>
                <c:formatCode>General</c:formatCode>
                <c:ptCount val="4"/>
                <c:pt idx="0">
                  <c:v>953</c:v>
                </c:pt>
                <c:pt idx="1">
                  <c:v>247</c:v>
                </c:pt>
                <c:pt idx="2">
                  <c:v>5056.7</c:v>
                </c:pt>
              </c:numCache>
            </c:numRef>
          </c:val>
          <c:extLst xmlns:c16r2="http://schemas.microsoft.com/office/drawing/2015/06/chart">
            <c:ext xmlns:c16="http://schemas.microsoft.com/office/drawing/2014/chart" uri="{C3380CC4-5D6E-409C-BE32-E72D297353CC}">
              <c16:uniqueId val="{00000000-871F-414D-9835-9D81B3A6FE3F}"/>
            </c:ext>
          </c:extLst>
        </c:ser>
        <c:dLbls>
          <c:showLegendKey val="0"/>
          <c:showVal val="0"/>
          <c:showCatName val="0"/>
          <c:showSerName val="0"/>
          <c:showPercent val="0"/>
          <c:showBubbleSize val="0"/>
        </c:dLbls>
        <c:gapWidth val="219"/>
        <c:overlap val="-27"/>
        <c:axId val="45957504"/>
        <c:axId val="45959040"/>
      </c:barChart>
      <c:catAx>
        <c:axId val="4595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59040"/>
        <c:crosses val="autoZero"/>
        <c:auto val="1"/>
        <c:lblAlgn val="ctr"/>
        <c:lblOffset val="100"/>
        <c:noMultiLvlLbl val="0"/>
      </c:catAx>
      <c:valAx>
        <c:axId val="4595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5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არაფინანსური აქტივების კლება</c:v>
                </c:pt>
              </c:strCache>
            </c:strRef>
          </c:tx>
          <c:spPr>
            <a:solidFill>
              <a:schemeClr val="accent1"/>
            </a:solidFill>
            <a:ln>
              <a:noFill/>
            </a:ln>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46.1</c:v>
                </c:pt>
                <c:pt idx="1">
                  <c:v>62</c:v>
                </c:pt>
                <c:pt idx="2">
                  <c:v>27.2</c:v>
                </c:pt>
                <c:pt idx="3">
                  <c:v>49.7</c:v>
                </c:pt>
                <c:pt idx="4">
                  <c:v>453.1</c:v>
                </c:pt>
                <c:pt idx="5">
                  <c:v>126.3</c:v>
                </c:pt>
              </c:numCache>
            </c:numRef>
          </c:val>
          <c:extLst xmlns:c16r2="http://schemas.microsoft.com/office/drawing/2015/06/chart">
            <c:ext xmlns:c16="http://schemas.microsoft.com/office/drawing/2014/chart" uri="{C3380CC4-5D6E-409C-BE32-E72D297353CC}">
              <c16:uniqueId val="{00000000-C3C5-4F32-AF98-3386CF6F0451}"/>
            </c:ext>
          </c:extLst>
        </c:ser>
        <c:dLbls>
          <c:showLegendKey val="0"/>
          <c:showVal val="0"/>
          <c:showCatName val="0"/>
          <c:showSerName val="0"/>
          <c:showPercent val="0"/>
          <c:showBubbleSize val="0"/>
        </c:dLbls>
        <c:gapWidth val="219"/>
        <c:overlap val="-27"/>
        <c:axId val="45580672"/>
        <c:axId val="45582208"/>
      </c:barChart>
      <c:catAx>
        <c:axId val="455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82208"/>
        <c:crosses val="autoZero"/>
        <c:auto val="1"/>
        <c:lblAlgn val="ctr"/>
        <c:lblOffset val="100"/>
        <c:noMultiLvlLbl val="0"/>
      </c:catAx>
      <c:valAx>
        <c:axId val="4558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გადასახდელები სულ</c:v>
                </c:pt>
              </c:strCache>
            </c:strRef>
          </c:tx>
          <c:spPr>
            <a:solidFill>
              <a:schemeClr val="accent1"/>
            </a:solidFill>
            <a:ln>
              <a:noFill/>
            </a:ln>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5242.3999999999996</c:v>
                </c:pt>
                <c:pt idx="1">
                  <c:v>15249.3</c:v>
                </c:pt>
                <c:pt idx="2">
                  <c:v>19070.599999999999</c:v>
                </c:pt>
                <c:pt idx="3">
                  <c:v>15710.9</c:v>
                </c:pt>
                <c:pt idx="4">
                  <c:v>24872.400000000001</c:v>
                </c:pt>
                <c:pt idx="5">
                  <c:v>25040.1</c:v>
                </c:pt>
              </c:numCache>
            </c:numRef>
          </c:val>
          <c:extLst xmlns:c16r2="http://schemas.microsoft.com/office/drawing/2015/06/chart">
            <c:ext xmlns:c16="http://schemas.microsoft.com/office/drawing/2014/chart" uri="{C3380CC4-5D6E-409C-BE32-E72D297353CC}">
              <c16:uniqueId val="{00000000-21A4-4820-85F2-A87F7B4480ED}"/>
            </c:ext>
          </c:extLst>
        </c:ser>
        <c:dLbls>
          <c:showLegendKey val="0"/>
          <c:showVal val="0"/>
          <c:showCatName val="0"/>
          <c:showSerName val="0"/>
          <c:showPercent val="0"/>
          <c:showBubbleSize val="0"/>
        </c:dLbls>
        <c:gapWidth val="219"/>
        <c:overlap val="-27"/>
        <c:axId val="46344448"/>
        <c:axId val="46346240"/>
      </c:barChart>
      <c:catAx>
        <c:axId val="463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46240"/>
        <c:crosses val="autoZero"/>
        <c:auto val="1"/>
        <c:lblAlgn val="ctr"/>
        <c:lblOffset val="100"/>
        <c:noMultiLvlLbl val="0"/>
      </c:catAx>
      <c:valAx>
        <c:axId val="4634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4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გადასახდელების შესრულების პროცენტული მაჩვენებელი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51.4</c:v>
                </c:pt>
                <c:pt idx="1">
                  <c:v>71.2</c:v>
                </c:pt>
                <c:pt idx="2">
                  <c:v>78.8</c:v>
                </c:pt>
                <c:pt idx="3">
                  <c:v>68.2</c:v>
                </c:pt>
                <c:pt idx="4">
                  <c:v>79.7</c:v>
                </c:pt>
                <c:pt idx="5">
                  <c:v>83.5</c:v>
                </c:pt>
              </c:numCache>
            </c:numRef>
          </c:val>
          <c:extLst xmlns:c16r2="http://schemas.microsoft.com/office/drawing/2015/06/chart">
            <c:ext xmlns:c16="http://schemas.microsoft.com/office/drawing/2014/chart" uri="{C3380CC4-5D6E-409C-BE32-E72D297353CC}">
              <c16:uniqueId val="{00000000-0380-42F3-862B-53F5DB3DA5C9}"/>
            </c:ext>
          </c:extLst>
        </c:ser>
        <c:dLbls>
          <c:dLblPos val="inEnd"/>
          <c:showLegendKey val="0"/>
          <c:showVal val="1"/>
          <c:showCatName val="0"/>
          <c:showSerName val="0"/>
          <c:showPercent val="0"/>
          <c:showBubbleSize val="0"/>
        </c:dLbls>
        <c:gapWidth val="100"/>
        <c:overlap val="-24"/>
        <c:axId val="46365696"/>
        <c:axId val="134555520"/>
      </c:barChart>
      <c:catAx>
        <c:axId val="463656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4555520"/>
        <c:crosses val="autoZero"/>
        <c:auto val="1"/>
        <c:lblAlgn val="ctr"/>
        <c:lblOffset val="100"/>
        <c:noMultiLvlLbl val="0"/>
      </c:catAx>
      <c:valAx>
        <c:axId val="1345555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36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17"/>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DBB-45B0-AA53-7761210F149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DBB-45B0-AA53-7761210F1498}"/>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EDBB-45B0-AA53-7761210F149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EDBB-45B0-AA53-7761210F1498}"/>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EDBB-45B0-AA53-7761210F1498}"/>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EDBB-45B0-AA53-7761210F149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EDBB-45B0-AA53-7761210F149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EDBB-45B0-AA53-7761210F149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EDBB-45B0-AA53-7761210F149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 კომუნალური მეურნეობა</c:v>
                </c:pt>
                <c:pt idx="5">
                  <c:v>ჯანდაცვა</c:v>
                </c:pt>
                <c:pt idx="6">
                  <c:v>დასვენება და კულტურა</c:v>
                </c:pt>
                <c:pt idx="7">
                  <c:v>განათლება</c:v>
                </c:pt>
                <c:pt idx="8">
                  <c:v>სოციალური დაცვა</c:v>
                </c:pt>
              </c:strCache>
            </c:strRef>
          </c:cat>
          <c:val>
            <c:numRef>
              <c:f>Sheet1!$B$2:$B$10</c:f>
              <c:numCache>
                <c:formatCode>General</c:formatCode>
                <c:ptCount val="9"/>
                <c:pt idx="0">
                  <c:v>19.100000000000001</c:v>
                </c:pt>
                <c:pt idx="1">
                  <c:v>0.6</c:v>
                </c:pt>
                <c:pt idx="2">
                  <c:v>13.4</c:v>
                </c:pt>
                <c:pt idx="3">
                  <c:v>6.2</c:v>
                </c:pt>
                <c:pt idx="4">
                  <c:v>37.700000000000003</c:v>
                </c:pt>
                <c:pt idx="5">
                  <c:v>0.4</c:v>
                </c:pt>
                <c:pt idx="6">
                  <c:v>8</c:v>
                </c:pt>
                <c:pt idx="7">
                  <c:v>8.1</c:v>
                </c:pt>
                <c:pt idx="8">
                  <c:v>6.5</c:v>
                </c:pt>
              </c:numCache>
            </c:numRef>
          </c:val>
          <c:extLst xmlns:c16r2="http://schemas.microsoft.com/office/drawing/2015/06/chart">
            <c:ext xmlns:c16="http://schemas.microsoft.com/office/drawing/2014/chart" uri="{C3380CC4-5D6E-409C-BE32-E72D297353CC}">
              <c16:uniqueId val="{00000000-1EAB-4AB7-B516-2F2223FB20F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53977844914401"/>
          <c:y val="2.3805774278215223E-2"/>
          <c:w val="0.33937562940584087"/>
          <c:h val="0.976194225721784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144C25-D6CF-4455-91B3-6ED5B8FF921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28CC-0042-4A2F-8169-4DE3C7A4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14190</TotalTime>
  <Pages>67</Pages>
  <Words>17831</Words>
  <Characters>101638</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Temur Tatulashvili</cp:lastModifiedBy>
  <cp:revision>254</cp:revision>
  <dcterms:created xsi:type="dcterms:W3CDTF">2023-02-08T07:13:00Z</dcterms:created>
  <dcterms:modified xsi:type="dcterms:W3CDTF">2024-02-29T05:35:00Z</dcterms:modified>
</cp:coreProperties>
</file>